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87BE4" w14:textId="77777777" w:rsidR="0083603F" w:rsidRPr="006B0993" w:rsidRDefault="0083603F" w:rsidP="00F64DAF">
      <w:pPr>
        <w:spacing w:after="0" w:line="240" w:lineRule="auto"/>
        <w:rPr>
          <w:b/>
          <w:bCs/>
          <w:spacing w:val="-10"/>
        </w:rPr>
      </w:pPr>
    </w:p>
    <w:p w14:paraId="36101A39" w14:textId="0FE56F62" w:rsidR="006B0993" w:rsidRPr="006B0993" w:rsidRDefault="006B0993" w:rsidP="00F64DAF">
      <w:pPr>
        <w:spacing w:after="0" w:line="240" w:lineRule="auto"/>
        <w:ind w:firstLine="142"/>
        <w:jc w:val="center"/>
        <w:rPr>
          <w:b/>
          <w:bCs/>
          <w:spacing w:val="-10"/>
        </w:rPr>
      </w:pPr>
      <w:r w:rsidRPr="006B0993">
        <w:rPr>
          <w:b/>
          <w:bCs/>
          <w:spacing w:val="-10"/>
        </w:rPr>
        <w:t>YÊU CẦU BÁO GIÁ</w:t>
      </w:r>
    </w:p>
    <w:p w14:paraId="6FEEC642" w14:textId="77777777" w:rsidR="006B0993" w:rsidRDefault="006B0993" w:rsidP="00F64DAF">
      <w:pPr>
        <w:spacing w:after="0" w:line="240" w:lineRule="auto"/>
        <w:ind w:firstLine="142"/>
        <w:jc w:val="center"/>
        <w:rPr>
          <w:spacing w:val="-10"/>
        </w:rPr>
      </w:pPr>
    </w:p>
    <w:p w14:paraId="48A5B8B0" w14:textId="757574D6" w:rsidR="007C0E17" w:rsidRPr="00A34FD0" w:rsidRDefault="007C0E17" w:rsidP="00F64DAF">
      <w:pPr>
        <w:spacing w:after="0" w:line="240" w:lineRule="auto"/>
        <w:ind w:firstLine="142"/>
        <w:jc w:val="center"/>
        <w:rPr>
          <w:spacing w:val="-10"/>
        </w:rPr>
      </w:pPr>
      <w:r w:rsidRPr="00A34FD0">
        <w:rPr>
          <w:spacing w:val="-10"/>
        </w:rPr>
        <w:t xml:space="preserve">Kính gửi: </w:t>
      </w:r>
      <w:r w:rsidR="00DE06AA" w:rsidRPr="009E28B5">
        <w:t xml:space="preserve">Các đơn vị </w:t>
      </w:r>
      <w:r w:rsidR="00DE06AA">
        <w:t>kinh doanh</w:t>
      </w:r>
      <w:r w:rsidR="00DE06AA" w:rsidRPr="009E28B5">
        <w:t xml:space="preserve"> </w:t>
      </w:r>
      <w:r w:rsidR="00DE06AA">
        <w:t>thiết bị y tế</w:t>
      </w:r>
      <w:r w:rsidR="00DE06AA" w:rsidRPr="009E28B5">
        <w:t xml:space="preserve"> tại Việt Nam</w:t>
      </w:r>
    </w:p>
    <w:p w14:paraId="18AB1021" w14:textId="77777777" w:rsidR="00134117" w:rsidRPr="00A34FD0" w:rsidRDefault="00134117" w:rsidP="00F64DAF">
      <w:pPr>
        <w:spacing w:after="0" w:line="240" w:lineRule="auto"/>
        <w:ind w:firstLine="567"/>
        <w:jc w:val="center"/>
        <w:rPr>
          <w:spacing w:val="-10"/>
        </w:rPr>
      </w:pPr>
    </w:p>
    <w:p w14:paraId="28C9C837" w14:textId="6EEE3B06" w:rsidR="00DE06AA" w:rsidRDefault="00DE06AA" w:rsidP="0085604E">
      <w:pPr>
        <w:spacing w:after="120"/>
        <w:ind w:firstLine="426"/>
        <w:jc w:val="both"/>
        <w:rPr>
          <w:spacing w:val="-4"/>
          <w:lang w:val="nl-NL"/>
        </w:rPr>
      </w:pPr>
      <w:r w:rsidRPr="004833A4">
        <w:rPr>
          <w:rFonts w:eastAsia="Calibri"/>
          <w:spacing w:val="-4"/>
        </w:rPr>
        <w:t>Bệnh viện K</w:t>
      </w:r>
      <w:r w:rsidR="00392F77">
        <w:rPr>
          <w:rFonts w:eastAsia="Calibri"/>
          <w:spacing w:val="-4"/>
        </w:rPr>
        <w:t xml:space="preserve"> có nhu cầu tiếp nhận báo giá để tham khảo, xây dự</w:t>
      </w:r>
      <w:r w:rsidR="007C2F34">
        <w:rPr>
          <w:rFonts w:eastAsia="Calibri"/>
          <w:spacing w:val="-4"/>
        </w:rPr>
        <w:t>ng giá</w:t>
      </w:r>
      <w:r w:rsidR="00392F77">
        <w:rPr>
          <w:rFonts w:eastAsia="Calibri"/>
          <w:spacing w:val="-4"/>
        </w:rPr>
        <w:t xml:space="preserve"> gói thầu Dự án</w:t>
      </w:r>
      <w:r w:rsidRPr="004833A4">
        <w:rPr>
          <w:rFonts w:eastAsia="Calibri"/>
          <w:spacing w:val="-4"/>
        </w:rPr>
        <w:t xml:space="preserve"> </w:t>
      </w:r>
      <w:bookmarkStart w:id="0" w:name="_Hlk160095415"/>
      <w:r>
        <w:rPr>
          <w:lang w:val="fr-FR"/>
        </w:rPr>
        <w:t>m</w:t>
      </w:r>
      <w:r w:rsidRPr="005A0719">
        <w:rPr>
          <w:lang w:val="fr-FR"/>
        </w:rPr>
        <w:t>ua sắm thiết bị y tế</w:t>
      </w:r>
      <w:r w:rsidR="00392F77">
        <w:rPr>
          <w:rFonts w:eastAsia="Calibri"/>
          <w:spacing w:val="-4"/>
        </w:rPr>
        <w:t xml:space="preserve"> tại Bệnh viện K cơ sở Tân Triều thuộc kế hoạch đầu tư công trung hạn giai đoạn năm 2021-2025</w:t>
      </w:r>
      <w:r>
        <w:rPr>
          <w:rFonts w:eastAsia="Calibri"/>
          <w:spacing w:val="-4"/>
        </w:rPr>
        <w:t>.</w:t>
      </w:r>
      <w:bookmarkEnd w:id="0"/>
      <w:r>
        <w:rPr>
          <w:rFonts w:eastAsia="Calibri"/>
          <w:spacing w:val="-4"/>
        </w:rPr>
        <w:t xml:space="preserve"> Bệnh viện kính mời các đơn vị quan tâm </w:t>
      </w:r>
      <w:r w:rsidRPr="004833A4">
        <w:rPr>
          <w:spacing w:val="-4"/>
          <w:lang w:val="nl-NL"/>
        </w:rPr>
        <w:t xml:space="preserve">có </w:t>
      </w:r>
      <w:r>
        <w:rPr>
          <w:spacing w:val="-4"/>
          <w:lang w:val="nl-NL"/>
        </w:rPr>
        <w:t xml:space="preserve">đủ điều kiện kinh doanh thiết bị </w:t>
      </w:r>
      <w:r w:rsidRPr="005A0719">
        <w:rPr>
          <w:lang w:val="fr-FR"/>
        </w:rPr>
        <w:t>y tế</w:t>
      </w:r>
      <w:r>
        <w:rPr>
          <w:spacing w:val="-4"/>
          <w:lang w:val="nl-NL"/>
        </w:rPr>
        <w:t xml:space="preserve"> hợp pháp theo quy định hiện hành và có khả năng cung cấp thiết bị </w:t>
      </w:r>
      <w:r w:rsidRPr="005A0719">
        <w:rPr>
          <w:lang w:val="fr-FR"/>
        </w:rPr>
        <w:t>y tế</w:t>
      </w:r>
      <w:r>
        <w:rPr>
          <w:spacing w:val="-4"/>
          <w:lang w:val="nl-NL"/>
        </w:rPr>
        <w:t xml:space="preserve"> </w:t>
      </w:r>
      <w:r>
        <w:rPr>
          <w:rFonts w:eastAsia="Calibri"/>
          <w:spacing w:val="-4"/>
        </w:rPr>
        <w:t xml:space="preserve">gửi hồ sơ thiết bị y tế quan tâm, </w:t>
      </w:r>
      <w:r w:rsidR="001D2BAB">
        <w:rPr>
          <w:rFonts w:eastAsia="Calibri"/>
          <w:spacing w:val="-4"/>
        </w:rPr>
        <w:t xml:space="preserve">báo </w:t>
      </w:r>
      <w:r>
        <w:rPr>
          <w:rFonts w:eastAsia="Calibri"/>
          <w:spacing w:val="-4"/>
        </w:rPr>
        <w:t xml:space="preserve">giá </w:t>
      </w:r>
      <w:r w:rsidRPr="004833A4">
        <w:rPr>
          <w:spacing w:val="-4"/>
          <w:lang w:val="nl-NL"/>
        </w:rPr>
        <w:t>với các nội dung cụ thể như sau</w:t>
      </w:r>
      <w:r>
        <w:rPr>
          <w:spacing w:val="-4"/>
          <w:lang w:val="nl-NL"/>
        </w:rPr>
        <w:t>:</w:t>
      </w:r>
    </w:p>
    <w:p w14:paraId="52E0417C" w14:textId="36670223" w:rsidR="004833A4" w:rsidRPr="00A34FD0" w:rsidRDefault="004833A4" w:rsidP="00DA6DF5">
      <w:pPr>
        <w:spacing w:after="120" w:line="240" w:lineRule="auto"/>
        <w:ind w:firstLine="426"/>
        <w:jc w:val="both"/>
        <w:rPr>
          <w:b/>
          <w:bCs/>
          <w:spacing w:val="-10"/>
          <w:lang w:val="nl-NL"/>
        </w:rPr>
      </w:pPr>
      <w:r w:rsidRPr="00A34FD0">
        <w:rPr>
          <w:b/>
          <w:spacing w:val="-10"/>
          <w:lang w:val="nl-NL"/>
        </w:rPr>
        <w:t>I. Thông tin của đơn vị yêu cầu báo giá</w:t>
      </w:r>
    </w:p>
    <w:p w14:paraId="003D06CC" w14:textId="77777777" w:rsidR="004833A4" w:rsidRPr="003F3BA0" w:rsidRDefault="004833A4" w:rsidP="00DA6DF5">
      <w:pPr>
        <w:spacing w:after="100" w:line="240" w:lineRule="auto"/>
        <w:ind w:firstLine="425"/>
        <w:jc w:val="both"/>
        <w:rPr>
          <w:lang w:val="nl-NL"/>
        </w:rPr>
      </w:pPr>
      <w:r w:rsidRPr="003F3BA0">
        <w:rPr>
          <w:lang w:val="nl-NL"/>
        </w:rPr>
        <w:t xml:space="preserve">1. Đơn vị yêu cầu báo giá: </w:t>
      </w:r>
      <w:r w:rsidRPr="003F3BA0">
        <w:rPr>
          <w:rFonts w:eastAsia="Calibri"/>
          <w:lang w:val="nl-NL"/>
        </w:rPr>
        <w:t xml:space="preserve">Bệnh viện K, số 30, đường Cầu Bươu, Tân Triều, Thanh Trì, Hà Nội. </w:t>
      </w:r>
    </w:p>
    <w:p w14:paraId="403A5DEE" w14:textId="29A89478" w:rsidR="004833A4" w:rsidRPr="003F3BA0" w:rsidRDefault="004833A4" w:rsidP="00DA6DF5">
      <w:pPr>
        <w:spacing w:after="120" w:line="240" w:lineRule="auto"/>
        <w:ind w:firstLine="426"/>
        <w:jc w:val="both"/>
        <w:rPr>
          <w:lang w:val="nl-NL"/>
        </w:rPr>
      </w:pPr>
      <w:r w:rsidRPr="003F3BA0">
        <w:rPr>
          <w:lang w:val="nl-NL"/>
        </w:rPr>
        <w:t xml:space="preserve">2. Thông tin liên hệ của </w:t>
      </w:r>
      <w:r w:rsidR="001967A7" w:rsidRPr="003F3BA0">
        <w:rPr>
          <w:lang w:val="nl-NL"/>
        </w:rPr>
        <w:t>bộ phận hỗ trợ, hướng dẫn nộp</w:t>
      </w:r>
      <w:r w:rsidRPr="003F3BA0">
        <w:rPr>
          <w:lang w:val="nl-NL"/>
        </w:rPr>
        <w:t xml:space="preserve"> báo giá</w:t>
      </w:r>
      <w:r w:rsidRPr="003F3BA0">
        <w:rPr>
          <w:iCs/>
          <w:lang w:val="nl-NL"/>
        </w:rPr>
        <w:t>:</w:t>
      </w:r>
      <w:r w:rsidRPr="003F3BA0">
        <w:rPr>
          <w:rFonts w:eastAsia="Calibri"/>
          <w:lang w:val="nl-NL"/>
        </w:rPr>
        <w:t xml:space="preserve"> Phòng Vật tư Thiết bị y tế, số điện thoại: </w:t>
      </w:r>
      <w:bookmarkStart w:id="1" w:name="_Hlk178865396"/>
      <w:r w:rsidR="008E694C" w:rsidRPr="003F3BA0">
        <w:rPr>
          <w:rFonts w:eastAsia="Calibri"/>
          <w:lang w:val="nl-NL"/>
        </w:rPr>
        <w:t>0</w:t>
      </w:r>
      <w:r w:rsidR="002A7B36" w:rsidRPr="003F3BA0">
        <w:rPr>
          <w:rFonts w:eastAsia="Calibri"/>
          <w:lang w:val="nl-NL"/>
        </w:rPr>
        <w:t>912848588</w:t>
      </w:r>
      <w:bookmarkEnd w:id="1"/>
      <w:r w:rsidRPr="003F3BA0">
        <w:rPr>
          <w:rFonts w:eastAsia="Calibri"/>
          <w:lang w:val="nl-NL"/>
        </w:rPr>
        <w:t xml:space="preserve">; địa chỉ Email: </w:t>
      </w:r>
      <w:hyperlink r:id="rId8" w:history="1">
        <w:r w:rsidRPr="003F3BA0">
          <w:rPr>
            <w:rStyle w:val="Hyperlink"/>
            <w:rFonts w:eastAsia="Calibri"/>
            <w:color w:val="auto"/>
            <w:lang w:val="nl-NL"/>
          </w:rPr>
          <w:t>phongvttbyt.bvk@gmail.com</w:t>
        </w:r>
      </w:hyperlink>
      <w:r w:rsidRPr="003F3BA0">
        <w:rPr>
          <w:rFonts w:eastAsia="Calibri"/>
          <w:lang w:val="nl-NL"/>
        </w:rPr>
        <w:t xml:space="preserve">. </w:t>
      </w:r>
    </w:p>
    <w:p w14:paraId="1A32588B" w14:textId="28ADB99C" w:rsidR="004833A4" w:rsidRPr="003F3BA0" w:rsidRDefault="004833A4" w:rsidP="00DA6DF5">
      <w:pPr>
        <w:spacing w:after="120" w:line="240" w:lineRule="auto"/>
        <w:ind w:firstLine="426"/>
        <w:jc w:val="both"/>
        <w:rPr>
          <w:lang w:val="nl-NL"/>
        </w:rPr>
      </w:pPr>
      <w:r w:rsidRPr="003F3BA0">
        <w:rPr>
          <w:lang w:val="nl-NL"/>
        </w:rPr>
        <w:t xml:space="preserve">3. </w:t>
      </w:r>
      <w:bookmarkStart w:id="2" w:name="_Hlk178865409"/>
      <w:r w:rsidRPr="003F3BA0">
        <w:rPr>
          <w:lang w:val="nl-NL"/>
        </w:rPr>
        <w:t>Cách thức tiếp nhận báo giá</w:t>
      </w:r>
      <w:r w:rsidR="002A7B36" w:rsidRPr="003F3BA0">
        <w:rPr>
          <w:lang w:val="nl-NL"/>
        </w:rPr>
        <w:t xml:space="preserve"> (bằng cả 2 hình thức)</w:t>
      </w:r>
      <w:r w:rsidRPr="003F3BA0">
        <w:rPr>
          <w:lang w:val="nl-NL"/>
        </w:rPr>
        <w:t xml:space="preserve">: </w:t>
      </w:r>
      <w:bookmarkEnd w:id="2"/>
    </w:p>
    <w:p w14:paraId="5ADF9E60" w14:textId="77777777" w:rsidR="002052E3" w:rsidRPr="00F94740" w:rsidRDefault="002052E3" w:rsidP="002052E3">
      <w:pPr>
        <w:spacing w:before="120" w:after="120" w:line="240" w:lineRule="auto"/>
        <w:ind w:firstLine="425"/>
        <w:jc w:val="both"/>
        <w:rPr>
          <w:rFonts w:eastAsia="Calibri"/>
          <w:lang w:val="nl-NL"/>
        </w:rPr>
      </w:pPr>
      <w:r w:rsidRPr="00F94740">
        <w:rPr>
          <w:rFonts w:eastAsia="Calibri"/>
          <w:lang w:val="nl-NL"/>
        </w:rPr>
        <w:t xml:space="preserve">- Hồ sơ báo giá bản cứng có đóng dấu hợp pháp của đơn vị xin gửi về Văn thư Bệnh viện K theo địa chỉ: Phòng 418, tầng 4, Nhà A, Bệnh viện K cơ sở Tân Triều số 30, đường Cầu Bươu, Tân Triều, Thanh Trì, Hà Nội. </w:t>
      </w:r>
    </w:p>
    <w:p w14:paraId="4FCBB359" w14:textId="77777777" w:rsidR="002052E3" w:rsidRPr="00F94740" w:rsidRDefault="002052E3" w:rsidP="002052E3">
      <w:pPr>
        <w:spacing w:before="120" w:after="120" w:line="240" w:lineRule="auto"/>
        <w:ind w:firstLine="425"/>
        <w:jc w:val="both"/>
        <w:rPr>
          <w:rFonts w:eastAsia="Calibri"/>
          <w:lang w:val="nl-NL"/>
        </w:rPr>
      </w:pPr>
      <w:r w:rsidRPr="00F94740">
        <w:rPr>
          <w:rFonts w:eastAsia="Calibri"/>
          <w:lang w:val="nl-NL"/>
        </w:rPr>
        <w:t xml:space="preserve">- Bản Scan Hồ sơ báo giá (có đóng dấu hợp pháp của đơn vị) gửi theo địa chỉ Email: </w:t>
      </w:r>
      <w:hyperlink r:id="rId9" w:history="1">
        <w:r w:rsidRPr="00F94740">
          <w:rPr>
            <w:rStyle w:val="Hyperlink"/>
            <w:rFonts w:eastAsia="Calibri"/>
            <w:color w:val="auto"/>
            <w:lang w:val="nl-NL"/>
          </w:rPr>
          <w:t>phongvttbyt.bvk@gmail.com</w:t>
        </w:r>
      </w:hyperlink>
      <w:r w:rsidRPr="00F94740">
        <w:rPr>
          <w:rFonts w:eastAsia="Calibri"/>
          <w:lang w:val="nl-NL"/>
        </w:rPr>
        <w:t xml:space="preserve">.  </w:t>
      </w:r>
    </w:p>
    <w:p w14:paraId="54AC3B71" w14:textId="3175B583" w:rsidR="002052E3" w:rsidRPr="009E28B5" w:rsidRDefault="002052E3" w:rsidP="002052E3">
      <w:pPr>
        <w:spacing w:before="120" w:after="120" w:line="240" w:lineRule="auto"/>
        <w:ind w:firstLine="425"/>
        <w:jc w:val="both"/>
        <w:rPr>
          <w:lang w:val="nl-NL"/>
        </w:rPr>
      </w:pPr>
      <w:r w:rsidRPr="009E28B5">
        <w:rPr>
          <w:lang w:val="nl-NL"/>
        </w:rPr>
        <w:t>4. Thời hạn tiếp nhận báo giá: Từ 08h</w:t>
      </w:r>
      <w:r>
        <w:rPr>
          <w:lang w:val="nl-NL"/>
        </w:rPr>
        <w:t>00</w:t>
      </w:r>
      <w:r w:rsidRPr="009E28B5">
        <w:rPr>
          <w:lang w:val="nl-NL"/>
        </w:rPr>
        <w:t xml:space="preserve"> ngày</w:t>
      </w:r>
      <w:r>
        <w:rPr>
          <w:lang w:val="nl-NL"/>
        </w:rPr>
        <w:t xml:space="preserve"> </w:t>
      </w:r>
      <w:r w:rsidR="006B0993">
        <w:rPr>
          <w:lang w:val="nl-NL"/>
        </w:rPr>
        <w:t>10</w:t>
      </w:r>
      <w:r w:rsidRPr="009E28B5">
        <w:rPr>
          <w:lang w:val="nl-NL"/>
        </w:rPr>
        <w:t xml:space="preserve"> tháng</w:t>
      </w:r>
      <w:r>
        <w:rPr>
          <w:lang w:val="nl-NL"/>
        </w:rPr>
        <w:t xml:space="preserve"> </w:t>
      </w:r>
      <w:r w:rsidR="006B0993">
        <w:rPr>
          <w:lang w:val="nl-NL"/>
        </w:rPr>
        <w:t xml:space="preserve">04 </w:t>
      </w:r>
      <w:r w:rsidRPr="009E28B5">
        <w:rPr>
          <w:lang w:val="nl-NL"/>
        </w:rPr>
        <w:t xml:space="preserve">năm </w:t>
      </w:r>
      <w:r>
        <w:rPr>
          <w:lang w:val="nl-NL"/>
        </w:rPr>
        <w:t>2025</w:t>
      </w:r>
      <w:r w:rsidRPr="009E28B5">
        <w:rPr>
          <w:lang w:val="nl-NL"/>
        </w:rPr>
        <w:t xml:space="preserve"> đến trước 17h</w:t>
      </w:r>
      <w:r>
        <w:rPr>
          <w:lang w:val="nl-NL"/>
        </w:rPr>
        <w:t>00</w:t>
      </w:r>
      <w:r w:rsidRPr="009E28B5">
        <w:rPr>
          <w:lang w:val="nl-NL"/>
        </w:rPr>
        <w:t xml:space="preserve"> </w:t>
      </w:r>
      <w:r>
        <w:rPr>
          <w:lang w:val="nl-NL"/>
        </w:rPr>
        <w:t>n</w:t>
      </w:r>
      <w:r w:rsidRPr="009E28B5">
        <w:rPr>
          <w:lang w:val="nl-NL"/>
        </w:rPr>
        <w:t>gày</w:t>
      </w:r>
      <w:r>
        <w:rPr>
          <w:lang w:val="nl-NL"/>
        </w:rPr>
        <w:t xml:space="preserve"> </w:t>
      </w:r>
      <w:r w:rsidR="006B0993">
        <w:rPr>
          <w:lang w:val="nl-NL"/>
        </w:rPr>
        <w:t xml:space="preserve">21 </w:t>
      </w:r>
      <w:r w:rsidRPr="009E28B5">
        <w:rPr>
          <w:lang w:val="nl-NL"/>
        </w:rPr>
        <w:t>tháng</w:t>
      </w:r>
      <w:r>
        <w:rPr>
          <w:lang w:val="nl-NL"/>
        </w:rPr>
        <w:t xml:space="preserve"> </w:t>
      </w:r>
      <w:r w:rsidR="006B0993">
        <w:rPr>
          <w:lang w:val="nl-NL"/>
        </w:rPr>
        <w:t>4</w:t>
      </w:r>
      <w:r>
        <w:rPr>
          <w:lang w:val="nl-NL"/>
        </w:rPr>
        <w:t xml:space="preserve"> </w:t>
      </w:r>
      <w:r w:rsidRPr="009E28B5">
        <w:rPr>
          <w:lang w:val="nl-NL"/>
        </w:rPr>
        <w:t>năm</w:t>
      </w:r>
      <w:r>
        <w:rPr>
          <w:lang w:val="nl-NL"/>
        </w:rPr>
        <w:t xml:space="preserve"> 2025.</w:t>
      </w:r>
    </w:p>
    <w:p w14:paraId="6E713D48" w14:textId="7F864705" w:rsidR="002052E3" w:rsidRPr="001D2BAB" w:rsidRDefault="002052E3" w:rsidP="002052E3">
      <w:pPr>
        <w:spacing w:before="120" w:after="120" w:line="240" w:lineRule="auto"/>
        <w:ind w:firstLine="425"/>
        <w:jc w:val="both"/>
        <w:rPr>
          <w:i/>
          <w:iCs/>
          <w:lang w:val="nl-NL"/>
        </w:rPr>
      </w:pPr>
      <w:r w:rsidRPr="001D2BAB">
        <w:rPr>
          <w:lang w:val="nl-NL"/>
        </w:rPr>
        <w:t xml:space="preserve">5. </w:t>
      </w:r>
      <w:r w:rsidRPr="00D83A63">
        <w:rPr>
          <w:spacing w:val="-16"/>
          <w:lang w:val="nl-NL"/>
        </w:rPr>
        <w:t xml:space="preserve">Thời hạn có hiệu lực của báo giá: Tối thiểu 180 ngày, kể từ </w:t>
      </w:r>
      <w:r w:rsidR="00D83A63" w:rsidRPr="00D83A63">
        <w:rPr>
          <w:spacing w:val="-16"/>
          <w:lang w:val="nl-NL"/>
        </w:rPr>
        <w:t xml:space="preserve">ngày  </w:t>
      </w:r>
      <w:r w:rsidR="006B0993">
        <w:rPr>
          <w:spacing w:val="-16"/>
          <w:lang w:val="nl-NL"/>
        </w:rPr>
        <w:t>21</w:t>
      </w:r>
      <w:r w:rsidR="00D83A63" w:rsidRPr="00D83A63">
        <w:rPr>
          <w:spacing w:val="-16"/>
          <w:lang w:val="nl-NL"/>
        </w:rPr>
        <w:t xml:space="preserve"> tháng </w:t>
      </w:r>
      <w:r w:rsidR="006B0993">
        <w:rPr>
          <w:spacing w:val="-16"/>
          <w:lang w:val="nl-NL"/>
        </w:rPr>
        <w:t>04</w:t>
      </w:r>
      <w:r w:rsidR="00D83A63" w:rsidRPr="00D83A63">
        <w:rPr>
          <w:spacing w:val="-16"/>
          <w:lang w:val="nl-NL"/>
        </w:rPr>
        <w:t xml:space="preserve"> năm 2025</w:t>
      </w:r>
      <w:r w:rsidRPr="00D83A63">
        <w:rPr>
          <w:spacing w:val="-16"/>
          <w:lang w:val="nl-NL"/>
        </w:rPr>
        <w:t>.</w:t>
      </w:r>
    </w:p>
    <w:p w14:paraId="0948EE31" w14:textId="77777777" w:rsidR="002052E3" w:rsidRPr="006B5101" w:rsidRDefault="002052E3" w:rsidP="002052E3">
      <w:pPr>
        <w:spacing w:after="120" w:line="240" w:lineRule="auto"/>
        <w:ind w:firstLine="426"/>
        <w:jc w:val="both"/>
        <w:rPr>
          <w:rFonts w:eastAsia="Calibri"/>
          <w:spacing w:val="4"/>
          <w:lang w:val="nl-NL"/>
        </w:rPr>
      </w:pPr>
      <w:r w:rsidRPr="009E28B5">
        <w:rPr>
          <w:iCs/>
          <w:lang w:val="nl-NL"/>
        </w:rPr>
        <w:t xml:space="preserve">6. </w:t>
      </w:r>
      <w:r w:rsidRPr="006B5101">
        <w:rPr>
          <w:rFonts w:eastAsia="Calibri"/>
          <w:spacing w:val="4"/>
          <w:lang w:val="nl-NL"/>
        </w:rPr>
        <w:t>Hồ sơ báo giá gồm các tài liệu sau:</w:t>
      </w:r>
    </w:p>
    <w:p w14:paraId="4DE68B2B" w14:textId="7E5641E6" w:rsidR="002052E3" w:rsidRPr="00B45C5C" w:rsidRDefault="002052E3" w:rsidP="002052E3">
      <w:pPr>
        <w:spacing w:after="100" w:line="240" w:lineRule="auto"/>
        <w:ind w:firstLine="425"/>
        <w:jc w:val="both"/>
        <w:rPr>
          <w:rFonts w:eastAsia="Calibri"/>
          <w:spacing w:val="-2"/>
          <w:lang w:val="nl-NL"/>
        </w:rPr>
      </w:pPr>
      <w:r w:rsidRPr="00B45C5C">
        <w:rPr>
          <w:rFonts w:eastAsia="Calibri"/>
          <w:spacing w:val="-2"/>
          <w:lang w:val="nl-NL"/>
        </w:rPr>
        <w:t xml:space="preserve">- Bản báo giá theo mẫu tại Phụ lục </w:t>
      </w:r>
      <w:r>
        <w:rPr>
          <w:rFonts w:eastAsia="Calibri"/>
          <w:spacing w:val="-2"/>
          <w:lang w:val="nl-NL"/>
        </w:rPr>
        <w:t>3</w:t>
      </w:r>
      <w:r w:rsidRPr="00B45C5C">
        <w:rPr>
          <w:rFonts w:eastAsia="Calibri"/>
          <w:spacing w:val="-2"/>
          <w:lang w:val="nl-NL"/>
        </w:rPr>
        <w:t xml:space="preserve"> đính kèm theo Công văn này;</w:t>
      </w:r>
    </w:p>
    <w:p w14:paraId="2075C165" w14:textId="77777777" w:rsidR="002052E3" w:rsidRPr="00F94740" w:rsidRDefault="002052E3" w:rsidP="002052E3">
      <w:pPr>
        <w:spacing w:after="100" w:line="240" w:lineRule="auto"/>
        <w:ind w:firstLine="425"/>
        <w:jc w:val="both"/>
        <w:rPr>
          <w:rFonts w:eastAsia="Calibri"/>
          <w:spacing w:val="4"/>
          <w:lang w:val="nl-NL"/>
        </w:rPr>
      </w:pPr>
      <w:r w:rsidRPr="00B45C5C">
        <w:rPr>
          <w:rFonts w:eastAsia="Calibri"/>
          <w:spacing w:val="-2"/>
          <w:lang w:val="nl-NL"/>
        </w:rPr>
        <w:t>- Hồ sơ công khai niêm yết giá theo quy định của Luật Giá số 16/2023</w:t>
      </w:r>
      <w:r w:rsidRPr="00F94740">
        <w:rPr>
          <w:rFonts w:eastAsia="Calibri"/>
          <w:spacing w:val="4"/>
          <w:lang w:val="nl-NL"/>
        </w:rPr>
        <w:t>/QH15 ngày 19/6/2023 của Quốc Hội.</w:t>
      </w:r>
    </w:p>
    <w:p w14:paraId="60891230" w14:textId="4E2B1B20" w:rsidR="002052E3" w:rsidRDefault="002052E3" w:rsidP="002052E3">
      <w:pPr>
        <w:spacing w:after="100" w:line="240" w:lineRule="auto"/>
        <w:ind w:firstLine="425"/>
        <w:jc w:val="both"/>
        <w:rPr>
          <w:rFonts w:eastAsia="Calibri"/>
          <w:spacing w:val="-2"/>
          <w:lang w:val="nl-NL"/>
        </w:rPr>
      </w:pPr>
      <w:r>
        <w:rPr>
          <w:rFonts w:eastAsia="Calibri"/>
          <w:spacing w:val="-2"/>
          <w:lang w:val="nl-NL"/>
        </w:rPr>
        <w:t xml:space="preserve">- Bảng đáp ứng yêu cầu kỹ thuật: Chi tiết theo mẫu tại Phụ lục 4 </w:t>
      </w:r>
      <w:r w:rsidRPr="00B45C5C">
        <w:rPr>
          <w:rFonts w:eastAsia="Calibri"/>
          <w:spacing w:val="-2"/>
          <w:lang w:val="nl-NL"/>
        </w:rPr>
        <w:t>đính kèm theo Công văn này</w:t>
      </w:r>
      <w:r>
        <w:rPr>
          <w:rFonts w:eastAsia="Calibri"/>
          <w:spacing w:val="-2"/>
          <w:lang w:val="nl-NL"/>
        </w:rPr>
        <w:t>.</w:t>
      </w:r>
    </w:p>
    <w:p w14:paraId="058B94C2" w14:textId="77777777" w:rsidR="002052E3" w:rsidRPr="00EF2008" w:rsidRDefault="002052E3" w:rsidP="002052E3">
      <w:pPr>
        <w:spacing w:after="100" w:line="240" w:lineRule="auto"/>
        <w:ind w:firstLine="425"/>
        <w:jc w:val="both"/>
        <w:rPr>
          <w:rFonts w:eastAsia="Calibri"/>
          <w:i/>
          <w:spacing w:val="-2"/>
          <w:lang w:val="nl-NL"/>
        </w:rPr>
      </w:pPr>
      <w:r w:rsidRPr="00EF2008">
        <w:rPr>
          <w:i/>
          <w:lang w:val="fr-FR"/>
        </w:rPr>
        <w:t xml:space="preserve">Lưu ý: Các đơn vị báo giá cần cung cấp các tài liệu để chứng minh đặc tính kỹ thuật, tính năng sử dụng, tiêu chuẩn công nghệ và chất lượng hàng hoá đáp ứng với các hàng hoá </w:t>
      </w:r>
      <w:r>
        <w:rPr>
          <w:i/>
          <w:lang w:val="fr-FR"/>
        </w:rPr>
        <w:t>theo yêu cầu</w:t>
      </w:r>
      <w:r w:rsidRPr="00EF2008">
        <w:rPr>
          <w:i/>
          <w:lang w:val="fr-FR"/>
        </w:rPr>
        <w:t xml:space="preserve">. Đơn vị chào giá cần lập bảng so sánh (file word hoặc excel) tính đáp ứng thông số kỹ thuật giữa hàng hoá quý đơn vị chào giá và thông số kỹ thuật theo yêu cầu báo giá để </w:t>
      </w:r>
      <w:r>
        <w:rPr>
          <w:i/>
          <w:lang w:val="fr-FR"/>
        </w:rPr>
        <w:t>Chủ đầu tư</w:t>
      </w:r>
      <w:r w:rsidRPr="00EF2008">
        <w:rPr>
          <w:i/>
          <w:lang w:val="fr-FR"/>
        </w:rPr>
        <w:t xml:space="preserve"> kiểm tra, đánh giá làm cơ sở xây dựng đơn giá hàng hóa.</w:t>
      </w:r>
    </w:p>
    <w:p w14:paraId="56D6775E" w14:textId="77777777" w:rsidR="002052E3" w:rsidRDefault="002052E3" w:rsidP="002052E3">
      <w:pPr>
        <w:spacing w:after="100" w:line="240" w:lineRule="auto"/>
        <w:ind w:firstLine="425"/>
        <w:jc w:val="both"/>
        <w:rPr>
          <w:rFonts w:eastAsia="Calibri"/>
          <w:spacing w:val="-2"/>
          <w:lang w:val="nl-NL"/>
        </w:rPr>
      </w:pPr>
      <w:r>
        <w:rPr>
          <w:rFonts w:eastAsia="Calibri"/>
          <w:spacing w:val="-2"/>
          <w:lang w:val="nl-NL"/>
        </w:rPr>
        <w:lastRenderedPageBreak/>
        <w:t>- Đăng ký kinh doanh, hồ sơ, tài liệu chứng minh đơn vị đủ điều kiện kinh doanh trang thiết bị y tế tại Việt Nam;</w:t>
      </w:r>
    </w:p>
    <w:p w14:paraId="7CAE4762" w14:textId="77777777" w:rsidR="002052E3" w:rsidRPr="006B5101" w:rsidRDefault="002052E3" w:rsidP="002052E3">
      <w:pPr>
        <w:spacing w:after="100" w:line="240" w:lineRule="auto"/>
        <w:ind w:firstLine="425"/>
        <w:jc w:val="both"/>
        <w:rPr>
          <w:rFonts w:eastAsia="Calibri"/>
          <w:spacing w:val="-2"/>
          <w:lang w:val="nl-NL"/>
        </w:rPr>
      </w:pPr>
      <w:r>
        <w:rPr>
          <w:rFonts w:eastAsia="Calibri"/>
          <w:spacing w:val="-2"/>
          <w:lang w:val="nl-NL"/>
        </w:rPr>
        <w:t xml:space="preserve">- </w:t>
      </w:r>
      <w:r w:rsidRPr="006B5101">
        <w:rPr>
          <w:rFonts w:eastAsia="Calibri"/>
          <w:spacing w:val="4"/>
          <w:lang w:val="nl-NL"/>
        </w:rPr>
        <w:t>Giấy xác nhận ủy quyền của nhà sản xuất hoặc đại lý được ủy quyền hợp pháp tại Việt Nam hoặc tài liệu khác có giá trị tương đương</w:t>
      </w:r>
      <w:r>
        <w:rPr>
          <w:rFonts w:eastAsia="Calibri"/>
          <w:spacing w:val="4"/>
          <w:lang w:val="nl-NL"/>
        </w:rPr>
        <w:t xml:space="preserve"> chứng minh khả năng cung cấp hàng hóa;</w:t>
      </w:r>
    </w:p>
    <w:p w14:paraId="44F56C91" w14:textId="77777777" w:rsidR="002052E3" w:rsidRDefault="002052E3" w:rsidP="002052E3">
      <w:pPr>
        <w:spacing w:after="100" w:line="240" w:lineRule="auto"/>
        <w:ind w:firstLine="425"/>
        <w:jc w:val="both"/>
        <w:rPr>
          <w:rFonts w:eastAsia="Calibri"/>
          <w:spacing w:val="4"/>
          <w:lang w:val="nl-NL"/>
        </w:rPr>
      </w:pPr>
      <w:r w:rsidRPr="006B5101">
        <w:rPr>
          <w:rFonts w:eastAsia="Calibri"/>
          <w:spacing w:val="4"/>
          <w:lang w:val="nl-NL"/>
        </w:rPr>
        <w:t xml:space="preserve">- Hợp đồng, </w:t>
      </w:r>
      <w:r>
        <w:rPr>
          <w:rFonts w:eastAsia="Calibri"/>
          <w:spacing w:val="4"/>
          <w:lang w:val="nl-NL"/>
        </w:rPr>
        <w:t xml:space="preserve">nghiệm thu, </w:t>
      </w:r>
      <w:r w:rsidRPr="006B5101">
        <w:rPr>
          <w:rFonts w:eastAsia="Calibri"/>
          <w:spacing w:val="4"/>
          <w:lang w:val="nl-NL"/>
        </w:rPr>
        <w:t xml:space="preserve">hóa đơn </w:t>
      </w:r>
      <w:r>
        <w:rPr>
          <w:rFonts w:eastAsia="Calibri"/>
          <w:spacing w:val="4"/>
          <w:lang w:val="nl-NL"/>
        </w:rPr>
        <w:t>cung cấp</w:t>
      </w:r>
      <w:r w:rsidRPr="006B5101">
        <w:rPr>
          <w:rFonts w:eastAsia="Calibri"/>
          <w:spacing w:val="4"/>
          <w:lang w:val="nl-NL"/>
        </w:rPr>
        <w:t xml:space="preserve"> </w:t>
      </w:r>
      <w:r>
        <w:rPr>
          <w:rFonts w:eastAsia="Calibri"/>
          <w:spacing w:val="4"/>
          <w:lang w:val="nl-NL"/>
        </w:rPr>
        <w:t xml:space="preserve">trang thiết bị y tế </w:t>
      </w:r>
      <w:r w:rsidRPr="006B5101">
        <w:rPr>
          <w:rFonts w:eastAsia="Calibri"/>
          <w:spacing w:val="4"/>
          <w:lang w:val="nl-NL"/>
        </w:rPr>
        <w:t>có tính chất tương tự</w:t>
      </w:r>
      <w:r>
        <w:rPr>
          <w:rFonts w:eastAsia="Calibri"/>
          <w:spacing w:val="4"/>
          <w:lang w:val="nl-NL"/>
        </w:rPr>
        <w:t xml:space="preserve"> (nếu có);</w:t>
      </w:r>
    </w:p>
    <w:p w14:paraId="1652DB28" w14:textId="511CA9AE" w:rsidR="002052E3" w:rsidRPr="006B5101" w:rsidRDefault="003F1884" w:rsidP="002052E3">
      <w:pPr>
        <w:spacing w:after="100" w:line="240" w:lineRule="auto"/>
        <w:ind w:firstLine="425"/>
        <w:jc w:val="both"/>
        <w:rPr>
          <w:rFonts w:eastAsia="Calibri"/>
          <w:spacing w:val="4"/>
          <w:lang w:val="nl-NL"/>
        </w:rPr>
      </w:pPr>
      <w:r w:rsidRPr="003F1884">
        <w:rPr>
          <w:rFonts w:eastAsia="Calibri"/>
          <w:b/>
          <w:i/>
          <w:spacing w:val="4"/>
          <w:lang w:val="nl-NL"/>
        </w:rPr>
        <w:t>Hồ sơ báo giá không kèm theo các tài liệu được nêu tại mục 6: “Hồ sơ báo giá” sẽ được cho là không hợp lệ, Bệnh viện K có quyền từ chối báo giá của nhà thầu để xây dựng Dự toán gói thầu.</w:t>
      </w:r>
      <w:r w:rsidR="00F52875">
        <w:rPr>
          <w:rFonts w:eastAsia="Calibri"/>
          <w:spacing w:val="4"/>
          <w:lang w:val="nl-NL"/>
        </w:rPr>
        <w:t>.</w:t>
      </w:r>
    </w:p>
    <w:p w14:paraId="7049BDA4" w14:textId="77777777" w:rsidR="00DE06AA" w:rsidRPr="009E28B5" w:rsidRDefault="00DE06AA" w:rsidP="00DE06AA">
      <w:pPr>
        <w:spacing w:before="120" w:after="120" w:line="240" w:lineRule="auto"/>
        <w:ind w:firstLine="426"/>
        <w:rPr>
          <w:b/>
          <w:lang w:val="nl-NL"/>
        </w:rPr>
      </w:pPr>
      <w:r w:rsidRPr="009E28B5">
        <w:rPr>
          <w:b/>
          <w:lang w:val="nl-NL"/>
        </w:rPr>
        <w:t>II. Nội dung yêu cầu báo giá</w:t>
      </w:r>
    </w:p>
    <w:p w14:paraId="57FD210E" w14:textId="295E0ABA" w:rsidR="00DE06AA" w:rsidRPr="008A0F5C" w:rsidRDefault="00DE06AA" w:rsidP="00DE06AA">
      <w:pPr>
        <w:spacing w:before="80" w:after="80" w:line="240" w:lineRule="auto"/>
        <w:ind w:firstLine="426"/>
        <w:jc w:val="both"/>
        <w:rPr>
          <w:rFonts w:eastAsia="Times New Roman"/>
          <w:lang w:val="nl-NL"/>
        </w:rPr>
      </w:pPr>
      <w:r w:rsidRPr="008A0F5C">
        <w:rPr>
          <w:rFonts w:eastAsia="Calibri"/>
          <w:lang w:val="nl-NL"/>
        </w:rPr>
        <w:t>- Danh mục, số lượng của thiết bị</w:t>
      </w:r>
      <w:r w:rsidRPr="008A0F5C">
        <w:rPr>
          <w:rFonts w:eastAsia="Times New Roman"/>
          <w:lang w:val="nl-NL"/>
        </w:rPr>
        <w:t>: Chi tiết theo Phụ lục 1 đính kèm.</w:t>
      </w:r>
    </w:p>
    <w:p w14:paraId="24EA0641" w14:textId="758AF3E0" w:rsidR="00DE06AA" w:rsidRPr="008A0F5C" w:rsidRDefault="00DE06AA" w:rsidP="00DE06AA">
      <w:pPr>
        <w:spacing w:before="100" w:after="100" w:line="240" w:lineRule="auto"/>
        <w:ind w:firstLine="425"/>
        <w:jc w:val="both"/>
        <w:rPr>
          <w:rFonts w:eastAsia="Calibri"/>
          <w:lang w:val="nl-NL"/>
        </w:rPr>
      </w:pPr>
      <w:r w:rsidRPr="008A0F5C">
        <w:rPr>
          <w:rFonts w:eastAsia="Calibri"/>
          <w:lang w:val="nl-NL"/>
        </w:rPr>
        <w:t>- Yêu cầu cấu hình, tính năng</w:t>
      </w:r>
      <w:r w:rsidR="002052E3" w:rsidRPr="008A0F5C">
        <w:rPr>
          <w:rFonts w:eastAsia="Calibri"/>
          <w:lang w:val="nl-NL"/>
        </w:rPr>
        <w:t>, thông số</w:t>
      </w:r>
      <w:r w:rsidRPr="008A0F5C">
        <w:rPr>
          <w:rFonts w:eastAsia="Calibri"/>
          <w:lang w:val="nl-NL"/>
        </w:rPr>
        <w:t xml:space="preserve"> kỹ thuật của thiết bị mời báo giá: Chi tiết theo Phụ lục 2 đính kèm.</w:t>
      </w:r>
    </w:p>
    <w:p w14:paraId="535DBD02" w14:textId="78D7225D" w:rsidR="00DE0AC1" w:rsidRPr="008A0F5C" w:rsidRDefault="00DE0AC1" w:rsidP="00DE06AA">
      <w:pPr>
        <w:spacing w:before="100" w:after="100" w:line="240" w:lineRule="auto"/>
        <w:ind w:firstLine="425"/>
        <w:jc w:val="both"/>
        <w:rPr>
          <w:rFonts w:eastAsia="Calibri"/>
          <w:lang w:val="nl-NL"/>
        </w:rPr>
      </w:pPr>
      <w:r w:rsidRPr="008A0F5C">
        <w:rPr>
          <w:rFonts w:eastAsia="Calibri"/>
          <w:lang w:val="nl-NL"/>
        </w:rPr>
        <w:t>Quý đơn vị có thể góp ý nếu thấy cấ</w:t>
      </w:r>
      <w:r w:rsidR="00491796" w:rsidRPr="008A0F5C">
        <w:rPr>
          <w:rFonts w:eastAsia="Calibri"/>
          <w:lang w:val="nl-NL"/>
        </w:rPr>
        <w:t>u hình, tính năng kỹ thuật thiết bị chưa</w:t>
      </w:r>
      <w:r w:rsidR="008A0F5C" w:rsidRPr="008A0F5C">
        <w:rPr>
          <w:rFonts w:eastAsia="Calibri"/>
          <w:lang w:val="nl-NL"/>
        </w:rPr>
        <w:t xml:space="preserve"> đầy đủ, vui lòng góp ý để Bệnh viện hoàn thiện việc xây dựng cấu hình, kỹ thuật của hàng hóa.</w:t>
      </w:r>
    </w:p>
    <w:p w14:paraId="40FEC23B" w14:textId="41EBC380" w:rsidR="00DE06AA" w:rsidRPr="008A0F5C" w:rsidRDefault="00DE06AA" w:rsidP="00DE06AA">
      <w:pPr>
        <w:spacing w:before="100" w:after="100" w:line="240" w:lineRule="auto"/>
        <w:ind w:firstLine="425"/>
        <w:jc w:val="both"/>
        <w:rPr>
          <w:rFonts w:eastAsia="Calibri"/>
          <w:lang w:val="nl-NL"/>
        </w:rPr>
      </w:pPr>
      <w:r w:rsidRPr="008A0F5C">
        <w:rPr>
          <w:rFonts w:eastAsia="Calibri"/>
          <w:lang w:val="nl-NL"/>
        </w:rPr>
        <w:t>Quý đơn vị có thể báo giá một hoặc nhiều hơn một chủng loại thiết bị y tế đáp ứng yêu cầu về cấu hình, tính năng kỹ thuậ</w:t>
      </w:r>
      <w:r w:rsidR="008A0F5C" w:rsidRPr="008A0F5C">
        <w:rPr>
          <w:rFonts w:eastAsia="Calibri"/>
          <w:lang w:val="nl-NL"/>
        </w:rPr>
        <w:t>t.</w:t>
      </w:r>
    </w:p>
    <w:p w14:paraId="684833D3" w14:textId="6176D6FE" w:rsidR="006A64AF" w:rsidRPr="00A34FD0" w:rsidRDefault="006A64AF" w:rsidP="00F64DAF">
      <w:pPr>
        <w:spacing w:after="120" w:line="240" w:lineRule="auto"/>
        <w:ind w:firstLine="426"/>
        <w:rPr>
          <w:rFonts w:eastAsia="Calibri"/>
          <w:spacing w:val="-10"/>
          <w:lang w:val="nl-NL"/>
        </w:rPr>
      </w:pPr>
      <w:r w:rsidRPr="00A34FD0">
        <w:rPr>
          <w:rFonts w:eastAsia="Calibri"/>
          <w:spacing w:val="-10"/>
          <w:lang w:val="nl-NL"/>
        </w:rPr>
        <w:t>Trân trọng cảm ơn!</w:t>
      </w:r>
    </w:p>
    <w:tbl>
      <w:tblPr>
        <w:tblStyle w:val="TableGrid"/>
        <w:tblW w:w="912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242"/>
        <w:gridCol w:w="3207"/>
      </w:tblGrid>
      <w:tr w:rsidR="00A34FD0" w:rsidRPr="00A34FD0" w14:paraId="760DA8A6" w14:textId="77777777" w:rsidTr="00822D5B">
        <w:trPr>
          <w:jc w:val="center"/>
        </w:trPr>
        <w:tc>
          <w:tcPr>
            <w:tcW w:w="4678" w:type="dxa"/>
          </w:tcPr>
          <w:p w14:paraId="36DDD7A8" w14:textId="3528B35B" w:rsidR="008B56FC" w:rsidRPr="00A34FD0" w:rsidRDefault="008B56FC" w:rsidP="00F64DAF">
            <w:pPr>
              <w:rPr>
                <w:spacing w:val="-10"/>
              </w:rPr>
            </w:pPr>
          </w:p>
        </w:tc>
        <w:tc>
          <w:tcPr>
            <w:tcW w:w="1242" w:type="dxa"/>
          </w:tcPr>
          <w:p w14:paraId="77A729F6" w14:textId="77777777" w:rsidR="008B56FC" w:rsidRPr="00A34FD0" w:rsidRDefault="008B56FC" w:rsidP="00F64DAF">
            <w:pPr>
              <w:rPr>
                <w:spacing w:val="-10"/>
              </w:rPr>
            </w:pPr>
          </w:p>
        </w:tc>
        <w:tc>
          <w:tcPr>
            <w:tcW w:w="3207" w:type="dxa"/>
          </w:tcPr>
          <w:p w14:paraId="2375B782" w14:textId="5D5F8972" w:rsidR="008B56FC" w:rsidRPr="00A34FD0" w:rsidRDefault="008B56FC" w:rsidP="00F64DAF">
            <w:pPr>
              <w:jc w:val="center"/>
              <w:rPr>
                <w:spacing w:val="-10"/>
              </w:rPr>
            </w:pPr>
          </w:p>
        </w:tc>
      </w:tr>
    </w:tbl>
    <w:p w14:paraId="083B98E9" w14:textId="77777777" w:rsidR="00134117" w:rsidRDefault="00134117" w:rsidP="00F64DAF">
      <w:pPr>
        <w:rPr>
          <w:spacing w:val="-10"/>
        </w:rPr>
      </w:pPr>
    </w:p>
    <w:p w14:paraId="0F97D8DD" w14:textId="77777777" w:rsidR="00DE06AA" w:rsidRPr="00DE06AA" w:rsidRDefault="00DE06AA" w:rsidP="00DE06AA"/>
    <w:p w14:paraId="493AA75D" w14:textId="77777777" w:rsidR="00DE06AA" w:rsidRDefault="00DE06AA" w:rsidP="00DE06AA">
      <w:pPr>
        <w:rPr>
          <w:spacing w:val="-10"/>
        </w:rPr>
      </w:pPr>
    </w:p>
    <w:p w14:paraId="5941F605" w14:textId="77777777" w:rsidR="00DE06AA" w:rsidRDefault="00DE06AA" w:rsidP="00DE06AA">
      <w:pPr>
        <w:tabs>
          <w:tab w:val="left" w:pos="1828"/>
        </w:tabs>
        <w:rPr>
          <w:spacing w:val="-10"/>
        </w:rPr>
        <w:sectPr w:rsidR="00DE06AA" w:rsidSect="001D2BAB">
          <w:footerReference w:type="default" r:id="rId10"/>
          <w:pgSz w:w="11907" w:h="16840" w:code="9"/>
          <w:pgMar w:top="1134" w:right="1134" w:bottom="1134" w:left="1701" w:header="720" w:footer="720" w:gutter="0"/>
          <w:cols w:space="720"/>
          <w:docGrid w:linePitch="360"/>
        </w:sectPr>
      </w:pPr>
      <w:r>
        <w:rPr>
          <w:spacing w:val="-10"/>
        </w:rPr>
        <w:tab/>
      </w:r>
    </w:p>
    <w:tbl>
      <w:tblPr>
        <w:tblStyle w:val="TableGrid"/>
        <w:tblW w:w="970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2"/>
        <w:gridCol w:w="900"/>
        <w:gridCol w:w="6303"/>
      </w:tblGrid>
      <w:tr w:rsidR="00DE06AA" w:rsidRPr="009E28B5" w14:paraId="4BC82BA0" w14:textId="77777777" w:rsidTr="00F94740">
        <w:trPr>
          <w:trHeight w:val="362"/>
        </w:trPr>
        <w:tc>
          <w:tcPr>
            <w:tcW w:w="2502" w:type="dxa"/>
          </w:tcPr>
          <w:p w14:paraId="5287F58E" w14:textId="77777777" w:rsidR="00DE06AA" w:rsidRPr="009E28B5" w:rsidRDefault="00DE06AA" w:rsidP="00F94740">
            <w:pPr>
              <w:jc w:val="center"/>
              <w:rPr>
                <w:b/>
                <w:sz w:val="26"/>
                <w:szCs w:val="26"/>
              </w:rPr>
            </w:pPr>
            <w:r w:rsidRPr="009E28B5">
              <w:rPr>
                <w:sz w:val="26"/>
                <w:szCs w:val="26"/>
              </w:rPr>
              <w:lastRenderedPageBreak/>
              <w:t>BỘ Y TẾ</w:t>
            </w:r>
          </w:p>
          <w:p w14:paraId="44E43D53" w14:textId="77777777" w:rsidR="00DE06AA" w:rsidRPr="009E28B5" w:rsidRDefault="00DE06AA" w:rsidP="00F94740">
            <w:pPr>
              <w:jc w:val="center"/>
              <w:rPr>
                <w:b/>
                <w:szCs w:val="26"/>
              </w:rPr>
            </w:pPr>
            <w:r w:rsidRPr="009E28B5">
              <w:rPr>
                <w:b/>
                <w:szCs w:val="26"/>
              </w:rPr>
              <w:t>BỆNH VIỆN K</w:t>
            </w:r>
          </w:p>
          <w:p w14:paraId="031172D8" w14:textId="77777777" w:rsidR="00DE06AA" w:rsidRPr="009E28B5" w:rsidRDefault="00DE06AA" w:rsidP="00F94740">
            <w:pPr>
              <w:jc w:val="center"/>
              <w:rPr>
                <w:sz w:val="16"/>
                <w:szCs w:val="16"/>
              </w:rPr>
            </w:pPr>
            <w:r>
              <w:rPr>
                <w:noProof/>
                <w:sz w:val="16"/>
                <w:szCs w:val="16"/>
              </w:rPr>
              <mc:AlternateContent>
                <mc:Choice Requires="wps">
                  <w:drawing>
                    <wp:anchor distT="4294967295" distB="4294967295" distL="114300" distR="114300" simplePos="0" relativeHeight="251688960" behindDoc="0" locked="0" layoutInCell="1" allowOverlap="1" wp14:anchorId="694480F0" wp14:editId="04137692">
                      <wp:simplePos x="0" y="0"/>
                      <wp:positionH relativeFrom="margin">
                        <wp:posOffset>437846</wp:posOffset>
                      </wp:positionH>
                      <wp:positionV relativeFrom="paragraph">
                        <wp:posOffset>12065</wp:posOffset>
                      </wp:positionV>
                      <wp:extent cx="581025" cy="0"/>
                      <wp:effectExtent l="0" t="0" r="0" b="0"/>
                      <wp:wrapNone/>
                      <wp:docPr id="4"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1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04660E44" id="Straight Connector 7" o:spid="_x0000_s1026" style="position:absolute;z-index:25168896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34.5pt,.95pt" to="80.2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" strokecolor="black [3040]">
                      <o:lock v:ext="edit" shapetype="f"/>
                      <w10:wrap anchorx="margin"/>
                    </v:line>
                  </w:pict>
                </mc:Fallback>
              </mc:AlternateContent>
            </w:r>
          </w:p>
        </w:tc>
        <w:tc>
          <w:tcPr>
            <w:tcW w:w="900" w:type="dxa"/>
          </w:tcPr>
          <w:p w14:paraId="4F6F8C34" w14:textId="77777777" w:rsidR="00DE06AA" w:rsidRPr="009E28B5" w:rsidRDefault="00DE06AA" w:rsidP="00F94740">
            <w:pPr>
              <w:jc w:val="center"/>
            </w:pPr>
          </w:p>
        </w:tc>
        <w:tc>
          <w:tcPr>
            <w:tcW w:w="6303" w:type="dxa"/>
          </w:tcPr>
          <w:p w14:paraId="05628887" w14:textId="77777777" w:rsidR="00DE06AA" w:rsidRPr="009E28B5" w:rsidRDefault="00DE06AA" w:rsidP="00F94740">
            <w:pPr>
              <w:ind w:left="-108" w:right="-125"/>
              <w:jc w:val="center"/>
              <w:rPr>
                <w:b/>
                <w:spacing w:val="-2"/>
              </w:rPr>
            </w:pPr>
            <w:r w:rsidRPr="009E28B5">
              <w:rPr>
                <w:b/>
                <w:spacing w:val="-2"/>
                <w:sz w:val="26"/>
                <w:szCs w:val="26"/>
              </w:rPr>
              <w:t>CỘNG HÒA XÃ HỘI CHỦ NGHĨA VIỆT NAM</w:t>
            </w:r>
          </w:p>
          <w:p w14:paraId="301C6129" w14:textId="77777777" w:rsidR="00DE06AA" w:rsidRPr="009E28B5" w:rsidRDefault="00DE06AA" w:rsidP="00F94740">
            <w:pPr>
              <w:jc w:val="center"/>
              <w:rPr>
                <w:b/>
              </w:rPr>
            </w:pPr>
            <w:r>
              <w:rPr>
                <w:noProof/>
                <w:sz w:val="26"/>
                <w:szCs w:val="26"/>
              </w:rPr>
              <mc:AlternateContent>
                <mc:Choice Requires="wps">
                  <w:drawing>
                    <wp:anchor distT="4294967295" distB="4294967295" distL="114300" distR="114300" simplePos="0" relativeHeight="251689984" behindDoc="0" locked="0" layoutInCell="1" allowOverlap="1" wp14:anchorId="79B86A6B" wp14:editId="32D79198">
                      <wp:simplePos x="0" y="0"/>
                      <wp:positionH relativeFrom="margin">
                        <wp:posOffset>833120</wp:posOffset>
                      </wp:positionH>
                      <wp:positionV relativeFrom="paragraph">
                        <wp:posOffset>229869</wp:posOffset>
                      </wp:positionV>
                      <wp:extent cx="2190750" cy="0"/>
                      <wp:effectExtent l="0" t="0" r="0" b="0"/>
                      <wp:wrapNone/>
                      <wp:docPr id="3"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90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A697E34" id="Straight Connector 8" o:spid="_x0000_s1026" style="position:absolute;z-index:25168998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65.6pt,18.1pt" to="238.1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" strokecolor="black [3040]">
                      <o:lock v:ext="edit" shapetype="f"/>
                      <w10:wrap anchorx="margin"/>
                    </v:line>
                  </w:pict>
                </mc:Fallback>
              </mc:AlternateContent>
            </w:r>
            <w:r w:rsidRPr="009E28B5">
              <w:rPr>
                <w:b/>
              </w:rPr>
              <w:t>Độc lập – Tự do – Hạnh phúc</w:t>
            </w:r>
          </w:p>
        </w:tc>
      </w:tr>
    </w:tbl>
    <w:p w14:paraId="593E68C6" w14:textId="693BA327" w:rsidR="00DE06AA" w:rsidRDefault="00DE06AA" w:rsidP="00DE06AA">
      <w:pPr>
        <w:spacing w:before="120" w:after="0" w:line="240" w:lineRule="auto"/>
        <w:jc w:val="center"/>
        <w:rPr>
          <w:b/>
        </w:rPr>
      </w:pPr>
      <w:r>
        <w:rPr>
          <w:b/>
        </w:rPr>
        <w:t>PHỤ LỤC 1</w:t>
      </w:r>
    </w:p>
    <w:p w14:paraId="4A4650FE" w14:textId="77777777" w:rsidR="00DE06AA" w:rsidRPr="008A3DA5" w:rsidRDefault="00DE06AA" w:rsidP="00DE06AA">
      <w:pPr>
        <w:spacing w:after="0" w:line="240" w:lineRule="auto"/>
        <w:jc w:val="center"/>
        <w:rPr>
          <w:rFonts w:eastAsia="Calibri"/>
          <w:b/>
        </w:rPr>
      </w:pPr>
      <w:r>
        <w:rPr>
          <w:rFonts w:eastAsia="Calibri"/>
          <w:b/>
        </w:rPr>
        <w:t>D</w:t>
      </w:r>
      <w:r w:rsidRPr="008A3DA5">
        <w:rPr>
          <w:rFonts w:eastAsia="Calibri"/>
          <w:b/>
        </w:rPr>
        <w:t xml:space="preserve">anh mục, số lượng của </w:t>
      </w:r>
      <w:r>
        <w:rPr>
          <w:rFonts w:eastAsia="Calibri"/>
          <w:b/>
        </w:rPr>
        <w:t>thiết bị mời chào giá</w:t>
      </w:r>
    </w:p>
    <w:p w14:paraId="069DEAAE" w14:textId="36E18458" w:rsidR="00DE06AA" w:rsidRDefault="00DE06AA" w:rsidP="00DE06AA">
      <w:pPr>
        <w:spacing w:after="0" w:line="240" w:lineRule="auto"/>
        <w:jc w:val="center"/>
        <w:rPr>
          <w:rFonts w:ascii="Times New Roman Italic" w:eastAsia="Times New Roman" w:hAnsi="Times New Roman Italic"/>
          <w:i/>
          <w:iCs/>
          <w:spacing w:val="-4"/>
        </w:rPr>
      </w:pPr>
      <w:r w:rsidRPr="00F5320B">
        <w:rPr>
          <w:rFonts w:ascii="Times New Roman Italic" w:eastAsia="Times New Roman" w:hAnsi="Times New Roman Italic"/>
          <w:i/>
          <w:iCs/>
          <w:spacing w:val="-4"/>
        </w:rPr>
        <w:t xml:space="preserve"> (Kèm theo Công văn số </w:t>
      </w:r>
      <w:r w:rsidR="009C5D1E">
        <w:rPr>
          <w:rFonts w:ascii="Times New Roman Italic" w:eastAsia="Times New Roman" w:hAnsi="Times New Roman Italic"/>
          <w:i/>
          <w:iCs/>
          <w:spacing w:val="-4"/>
        </w:rPr>
        <w:t>1113</w:t>
      </w:r>
      <w:r w:rsidRPr="00F5320B">
        <w:rPr>
          <w:rFonts w:ascii="Times New Roman Italic" w:eastAsia="Times New Roman" w:hAnsi="Times New Roman Italic"/>
          <w:i/>
          <w:iCs/>
          <w:spacing w:val="-4"/>
        </w:rPr>
        <w:t xml:space="preserve">/BVK-VTTBYT ngày </w:t>
      </w:r>
      <w:r w:rsidR="009C5D1E">
        <w:rPr>
          <w:rFonts w:ascii="Times New Roman Italic" w:eastAsia="Times New Roman" w:hAnsi="Times New Roman Italic"/>
          <w:i/>
          <w:iCs/>
          <w:spacing w:val="-4"/>
        </w:rPr>
        <w:t>09</w:t>
      </w:r>
      <w:r w:rsidRPr="00F5320B">
        <w:rPr>
          <w:rFonts w:ascii="Times New Roman Italic" w:eastAsia="Times New Roman" w:hAnsi="Times New Roman Italic"/>
          <w:i/>
          <w:iCs/>
          <w:spacing w:val="-4"/>
        </w:rPr>
        <w:t>/</w:t>
      </w:r>
      <w:r w:rsidR="009C5D1E">
        <w:rPr>
          <w:rFonts w:ascii="Times New Roman Italic" w:eastAsia="Times New Roman" w:hAnsi="Times New Roman Italic"/>
          <w:i/>
          <w:iCs/>
          <w:spacing w:val="-4"/>
        </w:rPr>
        <w:t>04</w:t>
      </w:r>
      <w:r w:rsidRPr="00F5320B">
        <w:rPr>
          <w:rFonts w:ascii="Times New Roman Italic" w:eastAsia="Times New Roman" w:hAnsi="Times New Roman Italic"/>
          <w:i/>
          <w:iCs/>
          <w:spacing w:val="-4"/>
        </w:rPr>
        <w:t>/202</w:t>
      </w:r>
      <w:r w:rsidR="002052E3">
        <w:rPr>
          <w:rFonts w:ascii="Times New Roman Italic" w:eastAsia="Times New Roman" w:hAnsi="Times New Roman Italic"/>
          <w:i/>
          <w:iCs/>
          <w:spacing w:val="-4"/>
        </w:rPr>
        <w:t>5</w:t>
      </w:r>
      <w:r>
        <w:rPr>
          <w:rFonts w:ascii="Times New Roman Italic" w:eastAsia="Times New Roman" w:hAnsi="Times New Roman Italic"/>
          <w:i/>
          <w:iCs/>
          <w:spacing w:val="-4"/>
        </w:rPr>
        <w:t xml:space="preserve"> của Bệnh viện K)</w:t>
      </w:r>
    </w:p>
    <w:p w14:paraId="02084383" w14:textId="77777777" w:rsidR="003F3BA0" w:rsidRDefault="003F3BA0" w:rsidP="00DE06AA">
      <w:pPr>
        <w:spacing w:after="0" w:line="240" w:lineRule="auto"/>
        <w:jc w:val="center"/>
        <w:rPr>
          <w:rFonts w:ascii="Times New Roman Italic" w:eastAsia="Times New Roman" w:hAnsi="Times New Roman Italic"/>
          <w:i/>
          <w:iCs/>
          <w:spacing w:val="-4"/>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812"/>
        <w:gridCol w:w="1701"/>
        <w:gridCol w:w="1134"/>
      </w:tblGrid>
      <w:tr w:rsidR="003F3BA0" w:rsidRPr="00AC20F9" w14:paraId="5B3FE074" w14:textId="77777777" w:rsidTr="00F94740">
        <w:trPr>
          <w:trHeight w:val="614"/>
        </w:trPr>
        <w:tc>
          <w:tcPr>
            <w:tcW w:w="709" w:type="dxa"/>
            <w:vAlign w:val="center"/>
          </w:tcPr>
          <w:p w14:paraId="472D2517" w14:textId="77777777" w:rsidR="003F3BA0" w:rsidRPr="00AC20F9" w:rsidRDefault="003F3BA0" w:rsidP="00F94740">
            <w:pPr>
              <w:spacing w:before="40" w:after="40" w:line="240" w:lineRule="auto"/>
              <w:ind w:right="-105"/>
              <w:jc w:val="center"/>
              <w:rPr>
                <w:b/>
                <w:bCs/>
                <w:sz w:val="26"/>
                <w:szCs w:val="26"/>
              </w:rPr>
            </w:pPr>
            <w:r w:rsidRPr="00AC20F9">
              <w:rPr>
                <w:b/>
                <w:bCs/>
                <w:sz w:val="26"/>
                <w:szCs w:val="26"/>
              </w:rPr>
              <w:t>Stt</w:t>
            </w:r>
          </w:p>
        </w:tc>
        <w:tc>
          <w:tcPr>
            <w:tcW w:w="5812" w:type="dxa"/>
            <w:shd w:val="clear" w:color="auto" w:fill="auto"/>
            <w:vAlign w:val="center"/>
            <w:hideMark/>
          </w:tcPr>
          <w:p w14:paraId="29F4CA15" w14:textId="77777777" w:rsidR="003F3BA0" w:rsidRPr="00AC20F9" w:rsidRDefault="003F3BA0" w:rsidP="00F94740">
            <w:pPr>
              <w:spacing w:before="40" w:after="40" w:line="240" w:lineRule="auto"/>
              <w:jc w:val="center"/>
              <w:rPr>
                <w:b/>
                <w:bCs/>
                <w:sz w:val="26"/>
                <w:szCs w:val="26"/>
              </w:rPr>
            </w:pPr>
            <w:r w:rsidRPr="00AC20F9">
              <w:rPr>
                <w:b/>
                <w:bCs/>
                <w:sz w:val="26"/>
                <w:szCs w:val="26"/>
              </w:rPr>
              <w:t>Tên danh mục trang thiết bị</w:t>
            </w:r>
          </w:p>
        </w:tc>
        <w:tc>
          <w:tcPr>
            <w:tcW w:w="1701" w:type="dxa"/>
            <w:shd w:val="clear" w:color="auto" w:fill="auto"/>
            <w:vAlign w:val="center"/>
            <w:hideMark/>
          </w:tcPr>
          <w:p w14:paraId="2EF96298" w14:textId="77777777" w:rsidR="003F3BA0" w:rsidRPr="00AC20F9" w:rsidRDefault="003F3BA0" w:rsidP="00F94740">
            <w:pPr>
              <w:spacing w:before="40" w:after="40" w:line="240" w:lineRule="auto"/>
              <w:ind w:left="-111" w:right="-108"/>
              <w:jc w:val="center"/>
              <w:rPr>
                <w:b/>
                <w:bCs/>
                <w:sz w:val="26"/>
                <w:szCs w:val="26"/>
              </w:rPr>
            </w:pPr>
            <w:r w:rsidRPr="00AC20F9">
              <w:rPr>
                <w:b/>
                <w:bCs/>
                <w:sz w:val="26"/>
                <w:szCs w:val="26"/>
              </w:rPr>
              <w:t>Đơn vị tính</w:t>
            </w:r>
          </w:p>
        </w:tc>
        <w:tc>
          <w:tcPr>
            <w:tcW w:w="1134" w:type="dxa"/>
            <w:shd w:val="clear" w:color="auto" w:fill="auto"/>
            <w:vAlign w:val="center"/>
            <w:hideMark/>
          </w:tcPr>
          <w:p w14:paraId="30482854" w14:textId="77777777" w:rsidR="003F3BA0" w:rsidRPr="00AC20F9" w:rsidRDefault="003F3BA0" w:rsidP="00F94740">
            <w:pPr>
              <w:spacing w:before="40" w:after="40" w:line="240" w:lineRule="auto"/>
              <w:ind w:left="-109" w:right="-143"/>
              <w:jc w:val="center"/>
              <w:rPr>
                <w:b/>
                <w:bCs/>
                <w:sz w:val="26"/>
                <w:szCs w:val="26"/>
              </w:rPr>
            </w:pPr>
            <w:r w:rsidRPr="00AC20F9">
              <w:rPr>
                <w:b/>
                <w:bCs/>
                <w:sz w:val="26"/>
                <w:szCs w:val="26"/>
              </w:rPr>
              <w:t>Số lượng</w:t>
            </w:r>
          </w:p>
        </w:tc>
      </w:tr>
      <w:tr w:rsidR="003F3BA0" w:rsidRPr="00AC20F9" w14:paraId="2CAAA034" w14:textId="77777777" w:rsidTr="00F94740">
        <w:trPr>
          <w:trHeight w:val="563"/>
        </w:trPr>
        <w:tc>
          <w:tcPr>
            <w:tcW w:w="709" w:type="dxa"/>
            <w:shd w:val="clear" w:color="000000" w:fill="FFFFFF"/>
            <w:vAlign w:val="center"/>
          </w:tcPr>
          <w:p w14:paraId="3B47C7DC" w14:textId="6EE4966E" w:rsidR="003F3BA0" w:rsidRPr="00AC20F9" w:rsidRDefault="003F3BA0" w:rsidP="00F94740">
            <w:pPr>
              <w:spacing w:before="40" w:after="40" w:line="240" w:lineRule="auto"/>
              <w:jc w:val="center"/>
            </w:pPr>
            <w:r>
              <w:t>1</w:t>
            </w:r>
          </w:p>
        </w:tc>
        <w:tc>
          <w:tcPr>
            <w:tcW w:w="5812" w:type="dxa"/>
            <w:shd w:val="clear" w:color="000000" w:fill="FFFFFF"/>
            <w:vAlign w:val="center"/>
            <w:hideMark/>
          </w:tcPr>
          <w:p w14:paraId="4BCB2766" w14:textId="1FDA7701" w:rsidR="003F3BA0" w:rsidRPr="00487991" w:rsidRDefault="00487991" w:rsidP="00487991">
            <w:pPr>
              <w:spacing w:before="40" w:after="40" w:line="240" w:lineRule="auto"/>
              <w:jc w:val="both"/>
            </w:pPr>
            <w:r w:rsidRPr="00487991">
              <w:rPr>
                <w:bCs/>
              </w:rPr>
              <w:t>Hệ thống máy xạ trị gia tốc tuyến tính đa mức năng lượng, với bộ chuẩn trực (MLC) ≥ 120 lá, có chức năng xạ trị lập thể (SRS/SRT) và xạ trị định vị thân (SBRT)</w:t>
            </w:r>
          </w:p>
        </w:tc>
        <w:tc>
          <w:tcPr>
            <w:tcW w:w="1701" w:type="dxa"/>
            <w:shd w:val="clear" w:color="000000" w:fill="FFFFFF"/>
            <w:vAlign w:val="center"/>
            <w:hideMark/>
          </w:tcPr>
          <w:p w14:paraId="4BB36426" w14:textId="77777777" w:rsidR="003F3BA0" w:rsidRPr="00AC20F9" w:rsidRDefault="003F3BA0" w:rsidP="00F94740">
            <w:pPr>
              <w:spacing w:before="40" w:after="40" w:line="240" w:lineRule="auto"/>
              <w:jc w:val="center"/>
            </w:pPr>
            <w:r w:rsidRPr="00AC20F9">
              <w:t>Hệ thống</w:t>
            </w:r>
          </w:p>
        </w:tc>
        <w:tc>
          <w:tcPr>
            <w:tcW w:w="1134" w:type="dxa"/>
            <w:shd w:val="clear" w:color="000000" w:fill="FFFFFF"/>
            <w:vAlign w:val="center"/>
            <w:hideMark/>
          </w:tcPr>
          <w:p w14:paraId="3C15D574" w14:textId="66C94C73" w:rsidR="003F3BA0" w:rsidRPr="00AC20F9" w:rsidRDefault="00996964" w:rsidP="00F94740">
            <w:pPr>
              <w:spacing w:before="40" w:after="40" w:line="240" w:lineRule="auto"/>
              <w:jc w:val="center"/>
            </w:pPr>
            <w:r>
              <w:t>0</w:t>
            </w:r>
            <w:r w:rsidR="003F3BA0" w:rsidRPr="00AC20F9">
              <w:t>1</w:t>
            </w:r>
          </w:p>
        </w:tc>
      </w:tr>
      <w:tr w:rsidR="00996964" w:rsidRPr="00AC20F9" w14:paraId="195EDA5B" w14:textId="77777777" w:rsidTr="00996964">
        <w:trPr>
          <w:trHeight w:val="699"/>
        </w:trPr>
        <w:tc>
          <w:tcPr>
            <w:tcW w:w="709" w:type="dxa"/>
            <w:shd w:val="clear" w:color="000000" w:fill="FFFFFF"/>
            <w:vAlign w:val="center"/>
          </w:tcPr>
          <w:p w14:paraId="28D0B54C" w14:textId="0F8C1B7F" w:rsidR="00996964" w:rsidRPr="00AC20F9" w:rsidRDefault="00996964" w:rsidP="00996964">
            <w:pPr>
              <w:spacing w:before="40" w:after="40" w:line="240" w:lineRule="auto"/>
              <w:jc w:val="center"/>
            </w:pPr>
            <w:r>
              <w:t>2</w:t>
            </w:r>
          </w:p>
        </w:tc>
        <w:tc>
          <w:tcPr>
            <w:tcW w:w="5812" w:type="dxa"/>
            <w:shd w:val="clear" w:color="000000" w:fill="FFFFFF"/>
            <w:vAlign w:val="center"/>
            <w:hideMark/>
          </w:tcPr>
          <w:p w14:paraId="69C7E63F" w14:textId="42A7C847" w:rsidR="00996964" w:rsidRPr="00AC20F9" w:rsidRDefault="00996964" w:rsidP="00996964">
            <w:pPr>
              <w:spacing w:before="40" w:after="40" w:line="240" w:lineRule="auto"/>
            </w:pPr>
            <w:r w:rsidRPr="00AC20F9">
              <w:t xml:space="preserve">Hệ thống máy </w:t>
            </w:r>
            <w:r>
              <w:t>CT mô phỏng 4D kèm hệ thống giám sát bệnh nhân.</w:t>
            </w:r>
          </w:p>
        </w:tc>
        <w:tc>
          <w:tcPr>
            <w:tcW w:w="1701" w:type="dxa"/>
            <w:shd w:val="clear" w:color="000000" w:fill="FFFFFF"/>
            <w:vAlign w:val="center"/>
            <w:hideMark/>
          </w:tcPr>
          <w:p w14:paraId="34D8DD39" w14:textId="1823EFE2" w:rsidR="00996964" w:rsidRPr="00AC20F9" w:rsidRDefault="00996964" w:rsidP="00996964">
            <w:pPr>
              <w:spacing w:before="40" w:after="40" w:line="240" w:lineRule="auto"/>
              <w:jc w:val="center"/>
            </w:pPr>
            <w:r w:rsidRPr="00737AB5">
              <w:t>Hệ thống</w:t>
            </w:r>
          </w:p>
        </w:tc>
        <w:tc>
          <w:tcPr>
            <w:tcW w:w="1134" w:type="dxa"/>
            <w:shd w:val="clear" w:color="000000" w:fill="FFFFFF"/>
            <w:vAlign w:val="center"/>
            <w:hideMark/>
          </w:tcPr>
          <w:p w14:paraId="7EABA17B" w14:textId="4F964485" w:rsidR="00996964" w:rsidRPr="00AC20F9" w:rsidRDefault="00996964" w:rsidP="00996964">
            <w:pPr>
              <w:spacing w:before="40" w:after="40" w:line="240" w:lineRule="auto"/>
              <w:jc w:val="center"/>
            </w:pPr>
            <w:r>
              <w:t>02</w:t>
            </w:r>
          </w:p>
        </w:tc>
      </w:tr>
      <w:tr w:rsidR="00996964" w:rsidRPr="00AC20F9" w14:paraId="5FEB995D" w14:textId="77777777" w:rsidTr="00F94740">
        <w:trPr>
          <w:trHeight w:val="553"/>
        </w:trPr>
        <w:tc>
          <w:tcPr>
            <w:tcW w:w="709" w:type="dxa"/>
            <w:shd w:val="clear" w:color="000000" w:fill="FFFFFF"/>
            <w:vAlign w:val="center"/>
          </w:tcPr>
          <w:p w14:paraId="66EB9379" w14:textId="7612928E" w:rsidR="00996964" w:rsidRPr="00AC20F9" w:rsidRDefault="00996964" w:rsidP="00996964">
            <w:pPr>
              <w:spacing w:before="40" w:after="40" w:line="240" w:lineRule="auto"/>
              <w:jc w:val="center"/>
            </w:pPr>
            <w:r>
              <w:t>3</w:t>
            </w:r>
          </w:p>
        </w:tc>
        <w:tc>
          <w:tcPr>
            <w:tcW w:w="5812" w:type="dxa"/>
            <w:shd w:val="clear" w:color="000000" w:fill="FFFFFF"/>
            <w:vAlign w:val="center"/>
            <w:hideMark/>
          </w:tcPr>
          <w:p w14:paraId="76856E8F" w14:textId="45E7AB3C" w:rsidR="00996964" w:rsidRPr="00AC20F9" w:rsidRDefault="00996964" w:rsidP="00996964">
            <w:pPr>
              <w:spacing w:before="40" w:after="40" w:line="240" w:lineRule="auto"/>
            </w:pPr>
            <w:r w:rsidRPr="00AC20F9">
              <w:t xml:space="preserve">Hệ thống </w:t>
            </w:r>
            <w:r>
              <w:t>máy xạ trị áp sát năng lượng cao (HDR)</w:t>
            </w:r>
          </w:p>
        </w:tc>
        <w:tc>
          <w:tcPr>
            <w:tcW w:w="1701" w:type="dxa"/>
            <w:shd w:val="clear" w:color="000000" w:fill="FFFFFF"/>
            <w:vAlign w:val="center"/>
            <w:hideMark/>
          </w:tcPr>
          <w:p w14:paraId="77EF4979" w14:textId="5F78100A" w:rsidR="00996964" w:rsidRPr="00AC20F9" w:rsidRDefault="00996964" w:rsidP="00996964">
            <w:pPr>
              <w:spacing w:before="40" w:after="40" w:line="240" w:lineRule="auto"/>
              <w:jc w:val="center"/>
            </w:pPr>
            <w:r w:rsidRPr="00AC20F9">
              <w:t>Hệ thống</w:t>
            </w:r>
          </w:p>
        </w:tc>
        <w:tc>
          <w:tcPr>
            <w:tcW w:w="1134" w:type="dxa"/>
            <w:shd w:val="clear" w:color="000000" w:fill="FFFFFF"/>
            <w:vAlign w:val="center"/>
            <w:hideMark/>
          </w:tcPr>
          <w:p w14:paraId="31E2ABF5" w14:textId="1DCD2886" w:rsidR="00996964" w:rsidRPr="00AC20F9" w:rsidRDefault="00996964" w:rsidP="00996964">
            <w:pPr>
              <w:spacing w:before="40" w:after="40" w:line="240" w:lineRule="auto"/>
              <w:jc w:val="center"/>
            </w:pPr>
            <w:r>
              <w:t>0</w:t>
            </w:r>
            <w:r w:rsidRPr="00AC20F9">
              <w:t>1</w:t>
            </w:r>
          </w:p>
        </w:tc>
      </w:tr>
    </w:tbl>
    <w:p w14:paraId="7340D6D8" w14:textId="77777777" w:rsidR="00DE06AA" w:rsidRDefault="00DE06AA" w:rsidP="00DE06AA">
      <w:pPr>
        <w:spacing w:after="0" w:line="240" w:lineRule="auto"/>
        <w:jc w:val="center"/>
        <w:rPr>
          <w:rFonts w:ascii="Times New Roman Italic" w:eastAsia="Times New Roman" w:hAnsi="Times New Roman Italic"/>
          <w:i/>
          <w:iCs/>
          <w:spacing w:val="-4"/>
        </w:rPr>
      </w:pPr>
    </w:p>
    <w:p w14:paraId="1827BA92" w14:textId="77777777" w:rsidR="003F3BA0" w:rsidRDefault="003F3BA0" w:rsidP="00DE06AA">
      <w:pPr>
        <w:spacing w:after="0" w:line="240" w:lineRule="auto"/>
        <w:jc w:val="center"/>
        <w:rPr>
          <w:rFonts w:ascii="Times New Roman Italic" w:eastAsia="Times New Roman" w:hAnsi="Times New Roman Italic"/>
          <w:i/>
          <w:iCs/>
          <w:spacing w:val="-4"/>
        </w:rPr>
      </w:pPr>
    </w:p>
    <w:p w14:paraId="5452C12F" w14:textId="30DAE9A4" w:rsidR="00DE06AA" w:rsidRDefault="00DE06AA" w:rsidP="00DE06AA">
      <w:pPr>
        <w:tabs>
          <w:tab w:val="left" w:pos="1828"/>
        </w:tabs>
        <w:rPr>
          <w:spacing w:val="-10"/>
        </w:rPr>
      </w:pPr>
    </w:p>
    <w:p w14:paraId="4A2E46A2" w14:textId="77777777" w:rsidR="00DE06AA" w:rsidRDefault="00DE06AA" w:rsidP="00DE06AA">
      <w:pPr>
        <w:tabs>
          <w:tab w:val="left" w:pos="1828"/>
        </w:tabs>
        <w:sectPr w:rsidR="00DE06AA" w:rsidSect="00E46D16">
          <w:pgSz w:w="11907" w:h="16840" w:code="9"/>
          <w:pgMar w:top="1134" w:right="851" w:bottom="1134" w:left="1418" w:header="720" w:footer="720" w:gutter="0"/>
          <w:cols w:space="720"/>
          <w:docGrid w:linePitch="360"/>
        </w:sectPr>
      </w:pPr>
      <w:r>
        <w:tab/>
      </w:r>
    </w:p>
    <w:tbl>
      <w:tblPr>
        <w:tblStyle w:val="TableGrid"/>
        <w:tblW w:w="97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2"/>
        <w:gridCol w:w="900"/>
        <w:gridCol w:w="6303"/>
      </w:tblGrid>
      <w:tr w:rsidR="00DE06AA" w:rsidRPr="009E28B5" w14:paraId="78FC3D65" w14:textId="77777777" w:rsidTr="00132D2A">
        <w:trPr>
          <w:trHeight w:val="362"/>
        </w:trPr>
        <w:tc>
          <w:tcPr>
            <w:tcW w:w="2502" w:type="dxa"/>
          </w:tcPr>
          <w:p w14:paraId="27907685" w14:textId="562EC69B" w:rsidR="00DE06AA" w:rsidRPr="009E28B5" w:rsidRDefault="00DE06AA" w:rsidP="00E4643D">
            <w:pPr>
              <w:jc w:val="center"/>
              <w:rPr>
                <w:b/>
                <w:sz w:val="26"/>
                <w:szCs w:val="26"/>
              </w:rPr>
            </w:pPr>
            <w:r w:rsidRPr="009E28B5">
              <w:rPr>
                <w:sz w:val="26"/>
                <w:szCs w:val="26"/>
              </w:rPr>
              <w:lastRenderedPageBreak/>
              <w:t>BỘ Y TẾ</w:t>
            </w:r>
          </w:p>
          <w:p w14:paraId="6C1F955E" w14:textId="77777777" w:rsidR="00DE06AA" w:rsidRPr="009E28B5" w:rsidRDefault="00DE06AA" w:rsidP="00E4643D">
            <w:pPr>
              <w:jc w:val="center"/>
              <w:rPr>
                <w:b/>
                <w:szCs w:val="26"/>
              </w:rPr>
            </w:pPr>
            <w:r w:rsidRPr="009E28B5">
              <w:rPr>
                <w:b/>
                <w:szCs w:val="26"/>
              </w:rPr>
              <w:t>BỆNH VIỆN K</w:t>
            </w:r>
          </w:p>
          <w:p w14:paraId="12B23B2D" w14:textId="77777777" w:rsidR="00DE06AA" w:rsidRPr="009E28B5" w:rsidRDefault="00DE06AA" w:rsidP="00F94740">
            <w:pPr>
              <w:jc w:val="center"/>
              <w:rPr>
                <w:sz w:val="16"/>
                <w:szCs w:val="16"/>
              </w:rPr>
            </w:pPr>
            <w:r>
              <w:rPr>
                <w:noProof/>
                <w:sz w:val="16"/>
                <w:szCs w:val="16"/>
              </w:rPr>
              <mc:AlternateContent>
                <mc:Choice Requires="wps">
                  <w:drawing>
                    <wp:anchor distT="4294967295" distB="4294967295" distL="114300" distR="114300" simplePos="0" relativeHeight="251692032" behindDoc="0" locked="0" layoutInCell="1" allowOverlap="1" wp14:anchorId="55750D8E" wp14:editId="0695E897">
                      <wp:simplePos x="0" y="0"/>
                      <wp:positionH relativeFrom="margin">
                        <wp:posOffset>471805</wp:posOffset>
                      </wp:positionH>
                      <wp:positionV relativeFrom="paragraph">
                        <wp:posOffset>12699</wp:posOffset>
                      </wp:positionV>
                      <wp:extent cx="581025" cy="0"/>
                      <wp:effectExtent l="0" t="0" r="0" b="0"/>
                      <wp:wrapNone/>
                      <wp:docPr id="617245956"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1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16E355C3" id="Straight Connector 7" o:spid="_x0000_s1026" style="position:absolute;z-index:25169203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37.15pt,1pt" to="82.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" strokecolor="black [3040]">
                      <o:lock v:ext="edit" shapetype="f"/>
                      <w10:wrap anchorx="margin"/>
                    </v:line>
                  </w:pict>
                </mc:Fallback>
              </mc:AlternateContent>
            </w:r>
          </w:p>
        </w:tc>
        <w:tc>
          <w:tcPr>
            <w:tcW w:w="900" w:type="dxa"/>
          </w:tcPr>
          <w:p w14:paraId="5A94E2EC" w14:textId="77777777" w:rsidR="00DE06AA" w:rsidRPr="009E28B5" w:rsidRDefault="00DE06AA" w:rsidP="00F94740">
            <w:pPr>
              <w:jc w:val="center"/>
            </w:pPr>
          </w:p>
        </w:tc>
        <w:tc>
          <w:tcPr>
            <w:tcW w:w="6303" w:type="dxa"/>
          </w:tcPr>
          <w:p w14:paraId="1CD24CB5" w14:textId="77777777" w:rsidR="00DE06AA" w:rsidRPr="009E28B5" w:rsidRDefault="00DE06AA" w:rsidP="00F94740">
            <w:pPr>
              <w:ind w:left="-108" w:right="-125"/>
              <w:jc w:val="center"/>
              <w:rPr>
                <w:b/>
                <w:spacing w:val="-2"/>
              </w:rPr>
            </w:pPr>
            <w:r w:rsidRPr="009E28B5">
              <w:rPr>
                <w:b/>
                <w:spacing w:val="-2"/>
                <w:sz w:val="26"/>
                <w:szCs w:val="26"/>
              </w:rPr>
              <w:t>CỘNG HÒA XÃ HỘI CHỦ NGHĨA VIỆT NAM</w:t>
            </w:r>
          </w:p>
          <w:p w14:paraId="4AD56E7B" w14:textId="77777777" w:rsidR="00DE06AA" w:rsidRPr="009E28B5" w:rsidRDefault="00DE06AA" w:rsidP="00F94740">
            <w:pPr>
              <w:jc w:val="center"/>
              <w:rPr>
                <w:b/>
              </w:rPr>
            </w:pPr>
            <w:r>
              <w:rPr>
                <w:noProof/>
                <w:sz w:val="26"/>
                <w:szCs w:val="26"/>
              </w:rPr>
              <mc:AlternateContent>
                <mc:Choice Requires="wps">
                  <w:drawing>
                    <wp:anchor distT="4294967295" distB="4294967295" distL="114300" distR="114300" simplePos="0" relativeHeight="251693056" behindDoc="0" locked="0" layoutInCell="1" allowOverlap="1" wp14:anchorId="4008A0D4" wp14:editId="260EB2CB">
                      <wp:simplePos x="0" y="0"/>
                      <wp:positionH relativeFrom="margin">
                        <wp:posOffset>833120</wp:posOffset>
                      </wp:positionH>
                      <wp:positionV relativeFrom="paragraph">
                        <wp:posOffset>229869</wp:posOffset>
                      </wp:positionV>
                      <wp:extent cx="2190750" cy="0"/>
                      <wp:effectExtent l="0" t="0" r="0" b="0"/>
                      <wp:wrapNone/>
                      <wp:docPr id="1204213074"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90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2799A250" id="Straight Connector 8" o:spid="_x0000_s1026" style="position:absolute;z-index:25169305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65.6pt,18.1pt" to="238.1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" strokecolor="black [3040]">
                      <o:lock v:ext="edit" shapetype="f"/>
                      <w10:wrap anchorx="margin"/>
                    </v:line>
                  </w:pict>
                </mc:Fallback>
              </mc:AlternateContent>
            </w:r>
            <w:r w:rsidRPr="009E28B5">
              <w:rPr>
                <w:b/>
              </w:rPr>
              <w:t>Độc lập – Tự do – Hạnh phúc</w:t>
            </w:r>
          </w:p>
        </w:tc>
      </w:tr>
    </w:tbl>
    <w:p w14:paraId="7FCC4E4A" w14:textId="2FEEFC6A" w:rsidR="00DE06AA" w:rsidRDefault="00DE06AA" w:rsidP="00DE06AA">
      <w:pPr>
        <w:spacing w:before="100" w:after="100" w:line="240" w:lineRule="auto"/>
        <w:jc w:val="center"/>
        <w:rPr>
          <w:b/>
        </w:rPr>
      </w:pPr>
      <w:r>
        <w:rPr>
          <w:b/>
        </w:rPr>
        <w:t>PHỤ LỤC 2</w:t>
      </w:r>
    </w:p>
    <w:p w14:paraId="5BE45DCC" w14:textId="3BA2233E" w:rsidR="00DE06AA" w:rsidRDefault="00DE06AA" w:rsidP="00DE06AA">
      <w:pPr>
        <w:spacing w:after="0" w:line="240" w:lineRule="auto"/>
        <w:jc w:val="center"/>
        <w:rPr>
          <w:b/>
          <w:sz w:val="26"/>
          <w:szCs w:val="26"/>
        </w:rPr>
      </w:pPr>
      <w:r w:rsidRPr="00621BBB">
        <w:rPr>
          <w:b/>
          <w:sz w:val="26"/>
          <w:szCs w:val="26"/>
        </w:rPr>
        <w:t>YÊU CẦU CẤU HÌNH, TÍNH NĂNG VÀ THÔNG SỐ KỸ THUẬT</w:t>
      </w:r>
      <w:r>
        <w:rPr>
          <w:b/>
          <w:sz w:val="26"/>
          <w:szCs w:val="26"/>
        </w:rPr>
        <w:t xml:space="preserve"> </w:t>
      </w:r>
    </w:p>
    <w:p w14:paraId="62EF511F" w14:textId="4AEE72DF" w:rsidR="00DE06AA" w:rsidRDefault="00DE06AA" w:rsidP="002052E3">
      <w:pPr>
        <w:spacing w:after="0" w:line="240" w:lineRule="auto"/>
        <w:jc w:val="center"/>
        <w:rPr>
          <w:rFonts w:eastAsia="Times New Roman"/>
          <w:i/>
          <w:iCs/>
          <w:spacing w:val="-2"/>
        </w:rPr>
      </w:pPr>
      <w:r w:rsidRPr="00B87EA1">
        <w:rPr>
          <w:rFonts w:eastAsia="Times New Roman"/>
          <w:i/>
          <w:iCs/>
          <w:spacing w:val="-2"/>
        </w:rPr>
        <w:t xml:space="preserve">(Kèm theo Công văn số </w:t>
      </w:r>
      <w:r w:rsidR="009C5D1E">
        <w:rPr>
          <w:rFonts w:eastAsia="Times New Roman"/>
          <w:i/>
          <w:iCs/>
          <w:spacing w:val="-2"/>
        </w:rPr>
        <w:t>1113</w:t>
      </w:r>
      <w:r w:rsidRPr="00B87EA1">
        <w:rPr>
          <w:rFonts w:eastAsia="Times New Roman"/>
          <w:i/>
          <w:iCs/>
          <w:spacing w:val="-2"/>
        </w:rPr>
        <w:t xml:space="preserve">/BVK-VTTBYT ngày </w:t>
      </w:r>
      <w:r w:rsidR="009C5D1E">
        <w:rPr>
          <w:rFonts w:eastAsia="Times New Roman"/>
          <w:i/>
          <w:iCs/>
          <w:spacing w:val="-2"/>
        </w:rPr>
        <w:t>09</w:t>
      </w:r>
      <w:r w:rsidRPr="00B87EA1">
        <w:rPr>
          <w:rFonts w:eastAsia="Times New Roman"/>
          <w:i/>
          <w:iCs/>
          <w:spacing w:val="-2"/>
        </w:rPr>
        <w:t>/</w:t>
      </w:r>
      <w:r w:rsidR="009C5D1E">
        <w:rPr>
          <w:rFonts w:eastAsia="Times New Roman"/>
          <w:i/>
          <w:iCs/>
          <w:spacing w:val="-2"/>
        </w:rPr>
        <w:t>04</w:t>
      </w:r>
      <w:r w:rsidRPr="00B87EA1">
        <w:rPr>
          <w:rFonts w:eastAsia="Times New Roman"/>
          <w:i/>
          <w:iCs/>
          <w:spacing w:val="-2"/>
        </w:rPr>
        <w:t>/202</w:t>
      </w:r>
      <w:r w:rsidR="00315D69">
        <w:rPr>
          <w:rFonts w:eastAsia="Times New Roman"/>
          <w:i/>
          <w:iCs/>
          <w:spacing w:val="-2"/>
        </w:rPr>
        <w:t>5</w:t>
      </w:r>
      <w:r w:rsidRPr="00B87EA1">
        <w:rPr>
          <w:rFonts w:eastAsia="Times New Roman"/>
          <w:i/>
          <w:iCs/>
          <w:spacing w:val="-2"/>
        </w:rPr>
        <w:t xml:space="preserve"> của Bệnh viện K)</w:t>
      </w:r>
    </w:p>
    <w:p w14:paraId="22F22F46" w14:textId="09046E27" w:rsidR="003F3BA0" w:rsidRPr="00487991" w:rsidRDefault="00487991" w:rsidP="006E57C8">
      <w:pPr>
        <w:pStyle w:val="ListParagraph0"/>
        <w:numPr>
          <w:ilvl w:val="0"/>
          <w:numId w:val="9"/>
        </w:numPr>
        <w:spacing w:after="0" w:line="240" w:lineRule="auto"/>
        <w:jc w:val="center"/>
        <w:rPr>
          <w:rFonts w:eastAsia="Times New Roman"/>
          <w:i/>
          <w:iCs/>
          <w:spacing w:val="-2"/>
        </w:rPr>
      </w:pPr>
      <w:r w:rsidRPr="00487991">
        <w:rPr>
          <w:rFonts w:eastAsia="Times New Roman"/>
          <w:b/>
          <w:bCs/>
          <w:spacing w:val="-4"/>
          <w:sz w:val="27"/>
          <w:szCs w:val="27"/>
        </w:rPr>
        <w:t xml:space="preserve">Hệ thống máy xạ trị gia tốc tuyến tính đa mức năng lượng, với bộ chuẩn trực (MLC) ≥ 120 lá, có chức năng xạ </w:t>
      </w:r>
      <w:r w:rsidRPr="00487991">
        <w:rPr>
          <w:rFonts w:eastAsia="Times New Roman"/>
          <w:b/>
          <w:bCs/>
          <w:sz w:val="27"/>
          <w:szCs w:val="27"/>
        </w:rPr>
        <w:t>trị lập thể</w:t>
      </w:r>
      <w:r w:rsidRPr="00487991">
        <w:rPr>
          <w:rFonts w:eastAsia="Times New Roman"/>
          <w:b/>
          <w:bCs/>
          <w:spacing w:val="-4"/>
          <w:sz w:val="27"/>
          <w:szCs w:val="27"/>
        </w:rPr>
        <w:t xml:space="preserve"> (SRS/SRT) và xạ trị định vị thân (SBRT)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791"/>
        <w:gridCol w:w="1559"/>
      </w:tblGrid>
      <w:tr w:rsidR="00487991" w:rsidRPr="00487991" w14:paraId="4AC22048" w14:textId="77777777" w:rsidTr="001A2709">
        <w:trPr>
          <w:trHeight w:val="422"/>
        </w:trPr>
        <w:tc>
          <w:tcPr>
            <w:tcW w:w="851" w:type="dxa"/>
            <w:shd w:val="clear" w:color="auto" w:fill="auto"/>
            <w:noWrap/>
            <w:vAlign w:val="center"/>
            <w:hideMark/>
          </w:tcPr>
          <w:p w14:paraId="46764AF9" w14:textId="77777777" w:rsidR="00487991" w:rsidRPr="00487991" w:rsidRDefault="00487991" w:rsidP="00487991">
            <w:pPr>
              <w:spacing w:before="20" w:after="20" w:line="240" w:lineRule="auto"/>
              <w:ind w:right="-113"/>
              <w:jc w:val="center"/>
              <w:rPr>
                <w:rFonts w:eastAsia="Times New Roman"/>
                <w:b/>
                <w:bCs/>
                <w:sz w:val="24"/>
                <w:szCs w:val="24"/>
              </w:rPr>
            </w:pPr>
            <w:r w:rsidRPr="00487991">
              <w:rPr>
                <w:rFonts w:eastAsia="Times New Roman"/>
                <w:b/>
                <w:bCs/>
                <w:sz w:val="24"/>
                <w:szCs w:val="24"/>
              </w:rPr>
              <w:t>STT</w:t>
            </w:r>
          </w:p>
        </w:tc>
        <w:tc>
          <w:tcPr>
            <w:tcW w:w="9350" w:type="dxa"/>
            <w:gridSpan w:val="2"/>
            <w:shd w:val="clear" w:color="auto" w:fill="auto"/>
            <w:noWrap/>
            <w:vAlign w:val="center"/>
            <w:hideMark/>
          </w:tcPr>
          <w:p w14:paraId="4327039B" w14:textId="77777777" w:rsidR="00487991" w:rsidRPr="00487991" w:rsidRDefault="00487991" w:rsidP="00487991">
            <w:pPr>
              <w:spacing w:before="20" w:after="20" w:line="240" w:lineRule="auto"/>
              <w:jc w:val="center"/>
              <w:rPr>
                <w:rFonts w:eastAsia="Times New Roman"/>
                <w:b/>
                <w:bCs/>
                <w:spacing w:val="-6"/>
                <w:sz w:val="24"/>
                <w:szCs w:val="24"/>
              </w:rPr>
            </w:pPr>
            <w:r w:rsidRPr="00487991">
              <w:rPr>
                <w:rFonts w:eastAsia="Times New Roman"/>
                <w:b/>
                <w:bCs/>
                <w:spacing w:val="-6"/>
                <w:sz w:val="24"/>
                <w:szCs w:val="24"/>
              </w:rPr>
              <w:t>YÊU CẦU CẤU HÌNH, TÍNH NĂNG VÀ THÔNG SỐ KỸ THUẬT</w:t>
            </w:r>
          </w:p>
        </w:tc>
      </w:tr>
      <w:tr w:rsidR="00487991" w:rsidRPr="00487991" w14:paraId="77C655F0" w14:textId="77777777" w:rsidTr="001A2709">
        <w:trPr>
          <w:trHeight w:val="20"/>
        </w:trPr>
        <w:tc>
          <w:tcPr>
            <w:tcW w:w="851" w:type="dxa"/>
            <w:shd w:val="clear" w:color="auto" w:fill="auto"/>
            <w:vAlign w:val="center"/>
            <w:hideMark/>
          </w:tcPr>
          <w:p w14:paraId="145D553B"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A</w:t>
            </w:r>
          </w:p>
        </w:tc>
        <w:tc>
          <w:tcPr>
            <w:tcW w:w="9350" w:type="dxa"/>
            <w:gridSpan w:val="2"/>
            <w:shd w:val="clear" w:color="auto" w:fill="auto"/>
            <w:vAlign w:val="center"/>
            <w:hideMark/>
          </w:tcPr>
          <w:p w14:paraId="5B9B8190"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YÊU CẦU CHUNG</w:t>
            </w:r>
          </w:p>
        </w:tc>
      </w:tr>
      <w:tr w:rsidR="00487991" w:rsidRPr="00487991" w14:paraId="37DB084D" w14:textId="77777777" w:rsidTr="001A2709">
        <w:trPr>
          <w:trHeight w:val="20"/>
        </w:trPr>
        <w:tc>
          <w:tcPr>
            <w:tcW w:w="851" w:type="dxa"/>
            <w:shd w:val="clear" w:color="auto" w:fill="auto"/>
            <w:vAlign w:val="center"/>
            <w:hideMark/>
          </w:tcPr>
          <w:p w14:paraId="0EDBD638" w14:textId="77777777" w:rsidR="00487991" w:rsidRPr="00487991" w:rsidRDefault="00487991" w:rsidP="00487991">
            <w:pPr>
              <w:spacing w:before="20" w:after="20" w:line="240" w:lineRule="auto"/>
              <w:jc w:val="center"/>
              <w:rPr>
                <w:rFonts w:eastAsia="Times New Roman"/>
                <w:sz w:val="24"/>
                <w:szCs w:val="24"/>
              </w:rPr>
            </w:pPr>
          </w:p>
        </w:tc>
        <w:tc>
          <w:tcPr>
            <w:tcW w:w="9350" w:type="dxa"/>
            <w:gridSpan w:val="2"/>
            <w:shd w:val="clear" w:color="auto" w:fill="auto"/>
            <w:vAlign w:val="center"/>
            <w:hideMark/>
          </w:tcPr>
          <w:p w14:paraId="22B5E9E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Thiết bị mới 100%</w:t>
            </w:r>
            <w:r w:rsidRPr="00487991">
              <w:rPr>
                <w:rFonts w:eastAsia="Times New Roman"/>
                <w:spacing w:val="-6"/>
                <w:sz w:val="24"/>
                <w:szCs w:val="24"/>
              </w:rPr>
              <w:br/>
              <w:t>Năm sản xuất:</w:t>
            </w:r>
            <w:r w:rsidRPr="00487991">
              <w:rPr>
                <w:rFonts w:eastAsia="Times New Roman"/>
                <w:spacing w:val="-6"/>
                <w:sz w:val="24"/>
                <w:szCs w:val="24"/>
              </w:rPr>
              <w:br/>
              <w:t xml:space="preserve">+ Đối với máy chính: năm 2025 trở về sau </w:t>
            </w:r>
            <w:r w:rsidRPr="00487991">
              <w:rPr>
                <w:rFonts w:eastAsia="Times New Roman"/>
                <w:spacing w:val="-6"/>
                <w:sz w:val="24"/>
                <w:szCs w:val="24"/>
              </w:rPr>
              <w:br/>
              <w:t>+ Đối với các thiết bị phụ trợ: 2024 trở về sau</w:t>
            </w:r>
          </w:p>
        </w:tc>
      </w:tr>
      <w:tr w:rsidR="00487991" w:rsidRPr="00487991" w14:paraId="6370D408" w14:textId="77777777" w:rsidTr="001A2709">
        <w:trPr>
          <w:trHeight w:val="20"/>
        </w:trPr>
        <w:tc>
          <w:tcPr>
            <w:tcW w:w="851" w:type="dxa"/>
            <w:shd w:val="clear" w:color="auto" w:fill="auto"/>
            <w:vAlign w:val="center"/>
            <w:hideMark/>
          </w:tcPr>
          <w:p w14:paraId="68DA5374" w14:textId="77777777" w:rsidR="00487991" w:rsidRPr="00487991" w:rsidRDefault="00487991" w:rsidP="00487991">
            <w:pPr>
              <w:spacing w:before="20" w:after="20" w:line="240" w:lineRule="auto"/>
              <w:jc w:val="center"/>
              <w:rPr>
                <w:rFonts w:eastAsia="Times New Roman"/>
                <w:sz w:val="24"/>
                <w:szCs w:val="24"/>
              </w:rPr>
            </w:pPr>
          </w:p>
        </w:tc>
        <w:tc>
          <w:tcPr>
            <w:tcW w:w="9350" w:type="dxa"/>
            <w:gridSpan w:val="2"/>
            <w:shd w:val="clear" w:color="auto" w:fill="auto"/>
            <w:vAlign w:val="center"/>
            <w:hideMark/>
          </w:tcPr>
          <w:p w14:paraId="1AC06F0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Nhà sản xuất máy chính đạt tiêu chuẩn hệ thống quản lý chất lượng ISO 13485 hoặc tương đương</w:t>
            </w:r>
          </w:p>
        </w:tc>
      </w:tr>
      <w:tr w:rsidR="00487991" w:rsidRPr="00487991" w14:paraId="6F3F8D19" w14:textId="77777777" w:rsidTr="001A2709">
        <w:trPr>
          <w:trHeight w:val="20"/>
        </w:trPr>
        <w:tc>
          <w:tcPr>
            <w:tcW w:w="851" w:type="dxa"/>
            <w:shd w:val="clear" w:color="auto" w:fill="auto"/>
            <w:vAlign w:val="center"/>
            <w:hideMark/>
          </w:tcPr>
          <w:p w14:paraId="7A832B57" w14:textId="77777777" w:rsidR="00487991" w:rsidRPr="00487991" w:rsidRDefault="00487991" w:rsidP="00487991">
            <w:pPr>
              <w:spacing w:before="20" w:after="20" w:line="240" w:lineRule="auto"/>
              <w:jc w:val="center"/>
              <w:rPr>
                <w:rFonts w:eastAsia="Times New Roman"/>
                <w:sz w:val="24"/>
                <w:szCs w:val="24"/>
              </w:rPr>
            </w:pPr>
          </w:p>
        </w:tc>
        <w:tc>
          <w:tcPr>
            <w:tcW w:w="9350" w:type="dxa"/>
            <w:gridSpan w:val="2"/>
            <w:shd w:val="clear" w:color="auto" w:fill="auto"/>
            <w:vAlign w:val="center"/>
            <w:hideMark/>
          </w:tcPr>
          <w:p w14:paraId="1522B32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Điện áp sử dụng: 3 pha (380-420VAC)/50Hz.</w:t>
            </w:r>
          </w:p>
        </w:tc>
      </w:tr>
      <w:tr w:rsidR="00487991" w:rsidRPr="00487991" w14:paraId="52EBD1E4" w14:textId="77777777" w:rsidTr="001A2709">
        <w:trPr>
          <w:trHeight w:val="20"/>
        </w:trPr>
        <w:tc>
          <w:tcPr>
            <w:tcW w:w="851" w:type="dxa"/>
            <w:shd w:val="clear" w:color="auto" w:fill="auto"/>
            <w:vAlign w:val="center"/>
            <w:hideMark/>
          </w:tcPr>
          <w:p w14:paraId="7414DF2E" w14:textId="77777777" w:rsidR="00487991" w:rsidRPr="00487991" w:rsidRDefault="00487991" w:rsidP="00487991">
            <w:pPr>
              <w:spacing w:before="20" w:after="20" w:line="240" w:lineRule="auto"/>
              <w:jc w:val="center"/>
              <w:rPr>
                <w:rFonts w:eastAsia="Times New Roman"/>
                <w:sz w:val="24"/>
                <w:szCs w:val="24"/>
              </w:rPr>
            </w:pPr>
          </w:p>
        </w:tc>
        <w:tc>
          <w:tcPr>
            <w:tcW w:w="9350" w:type="dxa"/>
            <w:gridSpan w:val="2"/>
            <w:shd w:val="clear" w:color="auto" w:fill="auto"/>
            <w:vAlign w:val="center"/>
            <w:hideMark/>
          </w:tcPr>
          <w:p w14:paraId="5FC2E58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Môi trường hoạt động</w:t>
            </w:r>
          </w:p>
        </w:tc>
      </w:tr>
      <w:tr w:rsidR="00487991" w:rsidRPr="00487991" w14:paraId="4B342F22" w14:textId="77777777" w:rsidTr="001A2709">
        <w:trPr>
          <w:trHeight w:val="20"/>
        </w:trPr>
        <w:tc>
          <w:tcPr>
            <w:tcW w:w="851" w:type="dxa"/>
            <w:shd w:val="clear" w:color="auto" w:fill="auto"/>
            <w:vAlign w:val="center"/>
          </w:tcPr>
          <w:p w14:paraId="3BE008F8" w14:textId="77777777" w:rsidR="00487991" w:rsidRPr="00487991" w:rsidRDefault="00487991" w:rsidP="00487991">
            <w:pPr>
              <w:spacing w:before="20" w:after="20" w:line="240" w:lineRule="auto"/>
              <w:jc w:val="center"/>
              <w:rPr>
                <w:rFonts w:eastAsia="Times New Roman"/>
                <w:sz w:val="24"/>
                <w:szCs w:val="24"/>
              </w:rPr>
            </w:pPr>
          </w:p>
        </w:tc>
        <w:tc>
          <w:tcPr>
            <w:tcW w:w="9350" w:type="dxa"/>
            <w:gridSpan w:val="2"/>
            <w:shd w:val="clear" w:color="auto" w:fill="auto"/>
            <w:vAlign w:val="center"/>
            <w:hideMark/>
          </w:tcPr>
          <w:p w14:paraId="1CC4F69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Nhiệt độ tối đa: ≥ 25ºC</w:t>
            </w:r>
          </w:p>
        </w:tc>
      </w:tr>
      <w:tr w:rsidR="00487991" w:rsidRPr="00487991" w14:paraId="629D8C37" w14:textId="77777777" w:rsidTr="001A2709">
        <w:trPr>
          <w:trHeight w:val="20"/>
        </w:trPr>
        <w:tc>
          <w:tcPr>
            <w:tcW w:w="851" w:type="dxa"/>
            <w:shd w:val="clear" w:color="auto" w:fill="auto"/>
            <w:vAlign w:val="center"/>
          </w:tcPr>
          <w:p w14:paraId="2C00FB00" w14:textId="77777777" w:rsidR="00487991" w:rsidRPr="00487991" w:rsidRDefault="00487991" w:rsidP="00487991">
            <w:pPr>
              <w:spacing w:before="20" w:after="20" w:line="240" w:lineRule="auto"/>
              <w:jc w:val="center"/>
              <w:rPr>
                <w:rFonts w:eastAsia="Times New Roman"/>
                <w:sz w:val="24"/>
                <w:szCs w:val="24"/>
              </w:rPr>
            </w:pPr>
          </w:p>
        </w:tc>
        <w:tc>
          <w:tcPr>
            <w:tcW w:w="9350" w:type="dxa"/>
            <w:gridSpan w:val="2"/>
            <w:shd w:val="clear" w:color="auto" w:fill="auto"/>
            <w:vAlign w:val="center"/>
            <w:hideMark/>
          </w:tcPr>
          <w:p w14:paraId="3CAA0C1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Độ ẩm tối đa: ≥ 70%</w:t>
            </w:r>
          </w:p>
        </w:tc>
      </w:tr>
      <w:tr w:rsidR="00487991" w:rsidRPr="00487991" w14:paraId="5C183417" w14:textId="77777777" w:rsidTr="001A2709">
        <w:trPr>
          <w:trHeight w:val="20"/>
        </w:trPr>
        <w:tc>
          <w:tcPr>
            <w:tcW w:w="851" w:type="dxa"/>
            <w:shd w:val="clear" w:color="auto" w:fill="auto"/>
            <w:vAlign w:val="center"/>
          </w:tcPr>
          <w:p w14:paraId="511901FB" w14:textId="77777777" w:rsidR="00487991" w:rsidRPr="00487991" w:rsidRDefault="00487991" w:rsidP="00487991">
            <w:pPr>
              <w:spacing w:before="20" w:after="20" w:line="240" w:lineRule="auto"/>
              <w:jc w:val="center"/>
              <w:rPr>
                <w:rFonts w:eastAsia="Times New Roman"/>
                <w:sz w:val="24"/>
                <w:szCs w:val="24"/>
              </w:rPr>
            </w:pPr>
          </w:p>
        </w:tc>
        <w:tc>
          <w:tcPr>
            <w:tcW w:w="9350" w:type="dxa"/>
            <w:gridSpan w:val="2"/>
            <w:shd w:val="clear" w:color="auto" w:fill="auto"/>
            <w:vAlign w:val="center"/>
          </w:tcPr>
          <w:p w14:paraId="476DD885" w14:textId="53502BC1" w:rsidR="00487991" w:rsidRPr="00487991" w:rsidRDefault="00487991" w:rsidP="006D5C71">
            <w:pPr>
              <w:spacing w:before="20" w:after="20" w:line="240" w:lineRule="auto"/>
              <w:rPr>
                <w:rFonts w:eastAsia="Times New Roman"/>
                <w:spacing w:val="-6"/>
                <w:sz w:val="24"/>
                <w:szCs w:val="24"/>
              </w:rPr>
            </w:pPr>
            <w:r w:rsidRPr="00487991">
              <w:rPr>
                <w:rFonts w:eastAsia="Times New Roman"/>
                <w:spacing w:val="-6"/>
                <w:sz w:val="24"/>
                <w:szCs w:val="24"/>
              </w:rPr>
              <w:t xml:space="preserve">+ Xuất xứ máy chính: </w:t>
            </w:r>
            <w:r w:rsidR="006D5C71" w:rsidRPr="006D5C71">
              <w:rPr>
                <w:rFonts w:eastAsia="Times New Roman"/>
                <w:spacing w:val="-6"/>
                <w:sz w:val="24"/>
                <w:szCs w:val="24"/>
              </w:rPr>
              <w:t>Các quốc gia thuộc nhóm G7 hoặc các quốc gia thuộc nhóm EU</w:t>
            </w:r>
          </w:p>
        </w:tc>
      </w:tr>
      <w:tr w:rsidR="00487991" w:rsidRPr="00487991" w14:paraId="3FC954F2" w14:textId="77777777" w:rsidTr="001A2709">
        <w:trPr>
          <w:trHeight w:val="20"/>
        </w:trPr>
        <w:tc>
          <w:tcPr>
            <w:tcW w:w="851" w:type="dxa"/>
            <w:shd w:val="clear" w:color="auto" w:fill="auto"/>
            <w:vAlign w:val="center"/>
            <w:hideMark/>
          </w:tcPr>
          <w:p w14:paraId="27934507"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B</w:t>
            </w:r>
          </w:p>
        </w:tc>
        <w:tc>
          <w:tcPr>
            <w:tcW w:w="7791" w:type="dxa"/>
            <w:shd w:val="clear" w:color="auto" w:fill="auto"/>
            <w:vAlign w:val="center"/>
            <w:hideMark/>
          </w:tcPr>
          <w:p w14:paraId="57CBDBE2"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xml:space="preserve">YÊU CẦU CẤU HÌNH </w:t>
            </w:r>
          </w:p>
        </w:tc>
        <w:tc>
          <w:tcPr>
            <w:tcW w:w="1559" w:type="dxa"/>
            <w:shd w:val="clear" w:color="auto" w:fill="auto"/>
            <w:vAlign w:val="center"/>
            <w:hideMark/>
          </w:tcPr>
          <w:p w14:paraId="42BF4BBC"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Số lượng</w:t>
            </w:r>
          </w:p>
        </w:tc>
      </w:tr>
      <w:tr w:rsidR="00487991" w:rsidRPr="00487991" w14:paraId="4689CFAA" w14:textId="77777777" w:rsidTr="001A2709">
        <w:trPr>
          <w:trHeight w:val="914"/>
        </w:trPr>
        <w:tc>
          <w:tcPr>
            <w:tcW w:w="851" w:type="dxa"/>
            <w:shd w:val="clear" w:color="auto" w:fill="auto"/>
            <w:vAlign w:val="center"/>
            <w:hideMark/>
          </w:tcPr>
          <w:p w14:paraId="29CCA61A"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I</w:t>
            </w:r>
          </w:p>
        </w:tc>
        <w:tc>
          <w:tcPr>
            <w:tcW w:w="7791" w:type="dxa"/>
            <w:shd w:val="clear" w:color="auto" w:fill="auto"/>
            <w:vAlign w:val="center"/>
            <w:hideMark/>
          </w:tcPr>
          <w:p w14:paraId="2B0CF349" w14:textId="77777777" w:rsidR="00487991" w:rsidRPr="00487991" w:rsidRDefault="00487991" w:rsidP="00487991">
            <w:pPr>
              <w:spacing w:before="20" w:after="20" w:line="240" w:lineRule="auto"/>
              <w:jc w:val="both"/>
              <w:rPr>
                <w:rFonts w:eastAsia="Times New Roman"/>
                <w:b/>
                <w:bCs/>
                <w:spacing w:val="-6"/>
                <w:sz w:val="24"/>
                <w:szCs w:val="24"/>
              </w:rPr>
            </w:pPr>
            <w:r w:rsidRPr="00487991">
              <w:rPr>
                <w:rFonts w:eastAsia="Times New Roman"/>
                <w:b/>
                <w:bCs/>
                <w:spacing w:val="-6"/>
                <w:sz w:val="24"/>
                <w:szCs w:val="24"/>
              </w:rPr>
              <w:t xml:space="preserve">Hệ thống máy xạ trị gia tốc tuyến tính đa mức năng lượng, với bộ chuẩn trực (MLC) ≥ 120 lá, có chức năng xạ trị lập thể (SRT) và xạ trị định vị thân (SBRT) kèm đầy đủ phụ kiện tiêu chuẩn. </w:t>
            </w:r>
          </w:p>
          <w:p w14:paraId="2ADE0812" w14:textId="77777777" w:rsidR="00487991" w:rsidRPr="00487991" w:rsidRDefault="00487991" w:rsidP="00487991">
            <w:pPr>
              <w:spacing w:before="20" w:after="20" w:line="240" w:lineRule="auto"/>
              <w:jc w:val="both"/>
              <w:rPr>
                <w:rFonts w:eastAsia="Times New Roman"/>
                <w:b/>
                <w:bCs/>
                <w:spacing w:val="-6"/>
                <w:sz w:val="24"/>
                <w:szCs w:val="24"/>
              </w:rPr>
            </w:pPr>
            <w:r w:rsidRPr="00487991">
              <w:rPr>
                <w:rFonts w:eastAsia="Times New Roman"/>
                <w:i/>
                <w:iCs/>
                <w:spacing w:val="-6"/>
                <w:sz w:val="24"/>
                <w:szCs w:val="24"/>
              </w:rPr>
              <w:t>Trong đó bao gồm:</w:t>
            </w:r>
          </w:p>
        </w:tc>
        <w:tc>
          <w:tcPr>
            <w:tcW w:w="1559" w:type="dxa"/>
            <w:shd w:val="clear" w:color="auto" w:fill="auto"/>
            <w:vAlign w:val="center"/>
            <w:hideMark/>
          </w:tcPr>
          <w:p w14:paraId="22E85822"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01 Hệ thống</w:t>
            </w:r>
          </w:p>
        </w:tc>
      </w:tr>
      <w:tr w:rsidR="00487991" w:rsidRPr="00487991" w14:paraId="005C6715" w14:textId="77777777" w:rsidTr="001A2709">
        <w:trPr>
          <w:trHeight w:val="20"/>
        </w:trPr>
        <w:tc>
          <w:tcPr>
            <w:tcW w:w="851" w:type="dxa"/>
            <w:shd w:val="clear" w:color="auto" w:fill="auto"/>
            <w:vAlign w:val="center"/>
            <w:hideMark/>
          </w:tcPr>
          <w:p w14:paraId="2FF09941"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1</w:t>
            </w:r>
          </w:p>
        </w:tc>
        <w:tc>
          <w:tcPr>
            <w:tcW w:w="7791" w:type="dxa"/>
            <w:shd w:val="clear" w:color="auto" w:fill="auto"/>
            <w:vAlign w:val="center"/>
            <w:hideMark/>
          </w:tcPr>
          <w:p w14:paraId="3C342D0D"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xml:space="preserve">Hệ thống máy chính </w:t>
            </w:r>
          </w:p>
        </w:tc>
        <w:tc>
          <w:tcPr>
            <w:tcW w:w="1559" w:type="dxa"/>
            <w:shd w:val="clear" w:color="auto" w:fill="auto"/>
            <w:vAlign w:val="center"/>
            <w:hideMark/>
          </w:tcPr>
          <w:p w14:paraId="38B12EC7"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01 Hệ thống</w:t>
            </w:r>
          </w:p>
        </w:tc>
      </w:tr>
      <w:tr w:rsidR="00487991" w:rsidRPr="00487991" w14:paraId="541E67D9" w14:textId="77777777" w:rsidTr="001A2709">
        <w:trPr>
          <w:trHeight w:val="20"/>
        </w:trPr>
        <w:tc>
          <w:tcPr>
            <w:tcW w:w="851" w:type="dxa"/>
            <w:shd w:val="clear" w:color="auto" w:fill="auto"/>
            <w:vAlign w:val="center"/>
            <w:hideMark/>
          </w:tcPr>
          <w:p w14:paraId="73EB3B7C"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1.1</w:t>
            </w:r>
          </w:p>
        </w:tc>
        <w:tc>
          <w:tcPr>
            <w:tcW w:w="7791" w:type="dxa"/>
            <w:shd w:val="clear" w:color="auto" w:fill="auto"/>
            <w:vAlign w:val="center"/>
            <w:hideMark/>
          </w:tcPr>
          <w:p w14:paraId="2256005B"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Khung máy (gantry): bao gồm:</w:t>
            </w:r>
          </w:p>
        </w:tc>
        <w:tc>
          <w:tcPr>
            <w:tcW w:w="1559" w:type="dxa"/>
            <w:shd w:val="clear" w:color="auto" w:fill="auto"/>
            <w:vAlign w:val="center"/>
            <w:hideMark/>
          </w:tcPr>
          <w:p w14:paraId="5858721B"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Hệ thống</w:t>
            </w:r>
          </w:p>
        </w:tc>
      </w:tr>
      <w:tr w:rsidR="00487991" w:rsidRPr="00487991" w14:paraId="33CEDB68" w14:textId="77777777" w:rsidTr="001A2709">
        <w:trPr>
          <w:trHeight w:val="20"/>
        </w:trPr>
        <w:tc>
          <w:tcPr>
            <w:tcW w:w="851" w:type="dxa"/>
            <w:shd w:val="clear" w:color="auto" w:fill="auto"/>
            <w:vAlign w:val="center"/>
            <w:hideMark/>
          </w:tcPr>
          <w:p w14:paraId="2D82DB35"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1.1.1</w:t>
            </w:r>
          </w:p>
        </w:tc>
        <w:tc>
          <w:tcPr>
            <w:tcW w:w="7791" w:type="dxa"/>
            <w:shd w:val="clear" w:color="auto" w:fill="auto"/>
            <w:vAlign w:val="center"/>
            <w:hideMark/>
          </w:tcPr>
          <w:p w14:paraId="10203EE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Hệ thống cơ khí tích hợp</w:t>
            </w:r>
          </w:p>
        </w:tc>
        <w:tc>
          <w:tcPr>
            <w:tcW w:w="1559" w:type="dxa"/>
            <w:shd w:val="clear" w:color="auto" w:fill="auto"/>
            <w:vAlign w:val="center"/>
            <w:hideMark/>
          </w:tcPr>
          <w:p w14:paraId="4019AB56"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Hệ thống</w:t>
            </w:r>
          </w:p>
        </w:tc>
      </w:tr>
      <w:tr w:rsidR="00487991" w:rsidRPr="00487991" w14:paraId="703ADC98" w14:textId="77777777" w:rsidTr="001A2709">
        <w:trPr>
          <w:trHeight w:val="20"/>
        </w:trPr>
        <w:tc>
          <w:tcPr>
            <w:tcW w:w="851" w:type="dxa"/>
            <w:shd w:val="clear" w:color="auto" w:fill="auto"/>
            <w:vAlign w:val="center"/>
            <w:hideMark/>
          </w:tcPr>
          <w:p w14:paraId="21C40478"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1.1.2</w:t>
            </w:r>
          </w:p>
        </w:tc>
        <w:tc>
          <w:tcPr>
            <w:tcW w:w="7791" w:type="dxa"/>
            <w:shd w:val="clear" w:color="auto" w:fill="auto"/>
            <w:vAlign w:val="center"/>
            <w:hideMark/>
          </w:tcPr>
          <w:p w14:paraId="77EC215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Bộ phận gia tốc chùm tia tích hợp </w:t>
            </w:r>
          </w:p>
        </w:tc>
        <w:tc>
          <w:tcPr>
            <w:tcW w:w="1559" w:type="dxa"/>
            <w:shd w:val="clear" w:color="auto" w:fill="auto"/>
            <w:vAlign w:val="center"/>
            <w:hideMark/>
          </w:tcPr>
          <w:p w14:paraId="38C81E30"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230B7CC1" w14:textId="77777777" w:rsidTr="001A2709">
        <w:trPr>
          <w:trHeight w:val="20"/>
        </w:trPr>
        <w:tc>
          <w:tcPr>
            <w:tcW w:w="851" w:type="dxa"/>
            <w:shd w:val="clear" w:color="auto" w:fill="auto"/>
            <w:vAlign w:val="center"/>
            <w:hideMark/>
          </w:tcPr>
          <w:p w14:paraId="1D2DA629"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1.1.3</w:t>
            </w:r>
          </w:p>
        </w:tc>
        <w:tc>
          <w:tcPr>
            <w:tcW w:w="7791" w:type="dxa"/>
            <w:shd w:val="clear" w:color="auto" w:fill="auto"/>
            <w:vAlign w:val="center"/>
            <w:hideMark/>
          </w:tcPr>
          <w:p w14:paraId="7B4C3EF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Hệ thống kiểm soát liều tia tích hợp</w:t>
            </w:r>
          </w:p>
        </w:tc>
        <w:tc>
          <w:tcPr>
            <w:tcW w:w="1559" w:type="dxa"/>
            <w:shd w:val="clear" w:color="auto" w:fill="auto"/>
            <w:vAlign w:val="center"/>
            <w:hideMark/>
          </w:tcPr>
          <w:p w14:paraId="3717B1C4"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Hệ thống</w:t>
            </w:r>
          </w:p>
        </w:tc>
      </w:tr>
      <w:tr w:rsidR="00487991" w:rsidRPr="00487991" w14:paraId="78A2D8EB" w14:textId="77777777" w:rsidTr="001A2709">
        <w:trPr>
          <w:trHeight w:val="20"/>
        </w:trPr>
        <w:tc>
          <w:tcPr>
            <w:tcW w:w="851" w:type="dxa"/>
            <w:shd w:val="clear" w:color="auto" w:fill="auto"/>
            <w:vAlign w:val="center"/>
            <w:hideMark/>
          </w:tcPr>
          <w:p w14:paraId="0ABDB5B5"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1.1.4</w:t>
            </w:r>
          </w:p>
        </w:tc>
        <w:tc>
          <w:tcPr>
            <w:tcW w:w="7791" w:type="dxa"/>
            <w:shd w:val="clear" w:color="auto" w:fill="auto"/>
            <w:vAlign w:val="center"/>
            <w:hideMark/>
          </w:tcPr>
          <w:p w14:paraId="2AF0A01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Hệ thống bảo vệ chống va chạm tích hợp</w:t>
            </w:r>
          </w:p>
        </w:tc>
        <w:tc>
          <w:tcPr>
            <w:tcW w:w="1559" w:type="dxa"/>
            <w:shd w:val="clear" w:color="auto" w:fill="auto"/>
            <w:vAlign w:val="center"/>
            <w:hideMark/>
          </w:tcPr>
          <w:p w14:paraId="6C3998AB"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Hệ thống</w:t>
            </w:r>
          </w:p>
        </w:tc>
      </w:tr>
      <w:tr w:rsidR="00487991" w:rsidRPr="00487991" w14:paraId="44C9C481" w14:textId="77777777" w:rsidTr="001A2709">
        <w:trPr>
          <w:trHeight w:val="20"/>
        </w:trPr>
        <w:tc>
          <w:tcPr>
            <w:tcW w:w="851" w:type="dxa"/>
            <w:shd w:val="clear" w:color="auto" w:fill="auto"/>
            <w:vAlign w:val="center"/>
            <w:hideMark/>
          </w:tcPr>
          <w:p w14:paraId="1A68B8DE"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1.2</w:t>
            </w:r>
          </w:p>
        </w:tc>
        <w:tc>
          <w:tcPr>
            <w:tcW w:w="7791" w:type="dxa"/>
            <w:shd w:val="clear" w:color="auto" w:fill="auto"/>
            <w:vAlign w:val="center"/>
            <w:hideMark/>
          </w:tcPr>
          <w:p w14:paraId="3E88DC1D"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Bộ chuẩn trực đa lá (MLC) tích hợp</w:t>
            </w:r>
          </w:p>
        </w:tc>
        <w:tc>
          <w:tcPr>
            <w:tcW w:w="1559" w:type="dxa"/>
            <w:shd w:val="clear" w:color="auto" w:fill="auto"/>
            <w:vAlign w:val="center"/>
            <w:hideMark/>
          </w:tcPr>
          <w:p w14:paraId="2371189B"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01 Bộ</w:t>
            </w:r>
          </w:p>
        </w:tc>
      </w:tr>
      <w:tr w:rsidR="00487991" w:rsidRPr="00487991" w14:paraId="7DE1743B" w14:textId="77777777" w:rsidTr="001A2709">
        <w:trPr>
          <w:trHeight w:val="20"/>
        </w:trPr>
        <w:tc>
          <w:tcPr>
            <w:tcW w:w="851" w:type="dxa"/>
            <w:shd w:val="clear" w:color="auto" w:fill="auto"/>
            <w:vAlign w:val="center"/>
            <w:hideMark/>
          </w:tcPr>
          <w:p w14:paraId="0B846CAC"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2</w:t>
            </w:r>
          </w:p>
        </w:tc>
        <w:tc>
          <w:tcPr>
            <w:tcW w:w="7791" w:type="dxa"/>
            <w:shd w:val="clear" w:color="auto" w:fill="auto"/>
            <w:vAlign w:val="center"/>
            <w:hideMark/>
          </w:tcPr>
          <w:p w14:paraId="7249B3DC"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Hệ thống điều khiển máy gia tốc, bao gồm:</w:t>
            </w:r>
          </w:p>
        </w:tc>
        <w:tc>
          <w:tcPr>
            <w:tcW w:w="1559" w:type="dxa"/>
            <w:shd w:val="clear" w:color="auto" w:fill="auto"/>
            <w:vAlign w:val="center"/>
            <w:hideMark/>
          </w:tcPr>
          <w:p w14:paraId="1085F3AA"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01 hệ thống</w:t>
            </w:r>
          </w:p>
        </w:tc>
      </w:tr>
      <w:tr w:rsidR="00487991" w:rsidRPr="00487991" w14:paraId="3D352B77" w14:textId="77777777" w:rsidTr="001A2709">
        <w:trPr>
          <w:trHeight w:val="20"/>
        </w:trPr>
        <w:tc>
          <w:tcPr>
            <w:tcW w:w="851" w:type="dxa"/>
            <w:shd w:val="clear" w:color="auto" w:fill="auto"/>
            <w:vAlign w:val="center"/>
            <w:hideMark/>
          </w:tcPr>
          <w:p w14:paraId="4D34F378"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2.1</w:t>
            </w:r>
          </w:p>
        </w:tc>
        <w:tc>
          <w:tcPr>
            <w:tcW w:w="7791" w:type="dxa"/>
            <w:shd w:val="clear" w:color="auto" w:fill="auto"/>
            <w:vAlign w:val="center"/>
            <w:hideMark/>
          </w:tcPr>
          <w:p w14:paraId="036D1C2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Phần mềm điều khiển máy gia tốc</w:t>
            </w:r>
          </w:p>
        </w:tc>
        <w:tc>
          <w:tcPr>
            <w:tcW w:w="1559" w:type="dxa"/>
            <w:shd w:val="clear" w:color="auto" w:fill="auto"/>
            <w:vAlign w:val="center"/>
            <w:hideMark/>
          </w:tcPr>
          <w:p w14:paraId="0BDD2084"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75ECFE77" w14:textId="77777777" w:rsidTr="001A2709">
        <w:trPr>
          <w:trHeight w:val="20"/>
        </w:trPr>
        <w:tc>
          <w:tcPr>
            <w:tcW w:w="851" w:type="dxa"/>
            <w:shd w:val="clear" w:color="auto" w:fill="auto"/>
            <w:vAlign w:val="center"/>
            <w:hideMark/>
          </w:tcPr>
          <w:p w14:paraId="3BD140F5"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2.2</w:t>
            </w:r>
          </w:p>
        </w:tc>
        <w:tc>
          <w:tcPr>
            <w:tcW w:w="7791" w:type="dxa"/>
            <w:shd w:val="clear" w:color="auto" w:fill="auto"/>
            <w:vAlign w:val="center"/>
            <w:hideMark/>
          </w:tcPr>
          <w:p w14:paraId="65B5D0D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Bộ máy tính cài đặt phần mềm điều khiển</w:t>
            </w:r>
          </w:p>
        </w:tc>
        <w:tc>
          <w:tcPr>
            <w:tcW w:w="1559" w:type="dxa"/>
            <w:shd w:val="clear" w:color="auto" w:fill="auto"/>
            <w:vAlign w:val="center"/>
            <w:hideMark/>
          </w:tcPr>
          <w:p w14:paraId="0B19C025"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747BED56" w14:textId="77777777" w:rsidTr="001A2709">
        <w:trPr>
          <w:trHeight w:val="20"/>
        </w:trPr>
        <w:tc>
          <w:tcPr>
            <w:tcW w:w="851" w:type="dxa"/>
            <w:shd w:val="clear" w:color="auto" w:fill="auto"/>
            <w:vAlign w:val="center"/>
            <w:hideMark/>
          </w:tcPr>
          <w:p w14:paraId="1FEB0FD2"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2.3</w:t>
            </w:r>
          </w:p>
        </w:tc>
        <w:tc>
          <w:tcPr>
            <w:tcW w:w="7791" w:type="dxa"/>
            <w:shd w:val="clear" w:color="auto" w:fill="auto"/>
            <w:vAlign w:val="center"/>
            <w:hideMark/>
          </w:tcPr>
          <w:p w14:paraId="17CAB70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Bộ phím bấm điều khiển máy</w:t>
            </w:r>
          </w:p>
        </w:tc>
        <w:tc>
          <w:tcPr>
            <w:tcW w:w="1559" w:type="dxa"/>
            <w:shd w:val="clear" w:color="auto" w:fill="auto"/>
            <w:vAlign w:val="center"/>
            <w:hideMark/>
          </w:tcPr>
          <w:p w14:paraId="56DCECF9"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11B2FB6F" w14:textId="77777777" w:rsidTr="001A2709">
        <w:trPr>
          <w:trHeight w:val="20"/>
        </w:trPr>
        <w:tc>
          <w:tcPr>
            <w:tcW w:w="851" w:type="dxa"/>
            <w:shd w:val="clear" w:color="auto" w:fill="auto"/>
            <w:vAlign w:val="center"/>
            <w:hideMark/>
          </w:tcPr>
          <w:p w14:paraId="514CF720"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3</w:t>
            </w:r>
          </w:p>
        </w:tc>
        <w:tc>
          <w:tcPr>
            <w:tcW w:w="7791" w:type="dxa"/>
            <w:shd w:val="clear" w:color="auto" w:fill="auto"/>
            <w:vAlign w:val="center"/>
            <w:hideMark/>
          </w:tcPr>
          <w:p w14:paraId="10B15C45"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Bàn điều trị và mặt bàn phẳng xạ trị</w:t>
            </w:r>
          </w:p>
        </w:tc>
        <w:tc>
          <w:tcPr>
            <w:tcW w:w="1559" w:type="dxa"/>
            <w:shd w:val="clear" w:color="auto" w:fill="auto"/>
            <w:vAlign w:val="center"/>
            <w:hideMark/>
          </w:tcPr>
          <w:p w14:paraId="7F2D8E24"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01 Bộ</w:t>
            </w:r>
          </w:p>
        </w:tc>
      </w:tr>
      <w:tr w:rsidR="00487991" w:rsidRPr="00487991" w14:paraId="741B6B6B" w14:textId="77777777" w:rsidTr="001A2709">
        <w:trPr>
          <w:trHeight w:val="20"/>
        </w:trPr>
        <w:tc>
          <w:tcPr>
            <w:tcW w:w="851" w:type="dxa"/>
            <w:shd w:val="clear" w:color="auto" w:fill="auto"/>
            <w:vAlign w:val="center"/>
            <w:hideMark/>
          </w:tcPr>
          <w:p w14:paraId="1A648AA6"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4</w:t>
            </w:r>
          </w:p>
        </w:tc>
        <w:tc>
          <w:tcPr>
            <w:tcW w:w="7791" w:type="dxa"/>
            <w:shd w:val="clear" w:color="auto" w:fill="auto"/>
            <w:vAlign w:val="center"/>
            <w:hideMark/>
          </w:tcPr>
          <w:p w14:paraId="1E27B40F" w14:textId="77777777" w:rsidR="00487991" w:rsidRPr="00487991" w:rsidRDefault="00487991" w:rsidP="00487991">
            <w:pPr>
              <w:spacing w:before="20" w:after="20" w:line="240" w:lineRule="auto"/>
              <w:jc w:val="both"/>
              <w:rPr>
                <w:rFonts w:ascii="Times New Roman Bold" w:eastAsia="Times New Roman" w:hAnsi="Times New Roman Bold"/>
                <w:b/>
                <w:bCs/>
                <w:spacing w:val="-6"/>
                <w:sz w:val="24"/>
                <w:szCs w:val="24"/>
              </w:rPr>
            </w:pPr>
            <w:r w:rsidRPr="00487991">
              <w:rPr>
                <w:rFonts w:ascii="Times New Roman Bold" w:eastAsia="Times New Roman" w:hAnsi="Times New Roman Bold"/>
                <w:b/>
                <w:bCs/>
                <w:spacing w:val="-6"/>
                <w:sz w:val="24"/>
                <w:szCs w:val="24"/>
              </w:rPr>
              <w:t>Hệ thống thu nhận ảnh MV kèm phụ kiện tiêu chuẩn, bao gồm:</w:t>
            </w:r>
          </w:p>
        </w:tc>
        <w:tc>
          <w:tcPr>
            <w:tcW w:w="1559" w:type="dxa"/>
            <w:shd w:val="clear" w:color="auto" w:fill="auto"/>
            <w:vAlign w:val="center"/>
            <w:hideMark/>
          </w:tcPr>
          <w:p w14:paraId="74336E4D"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01 hệ thống</w:t>
            </w:r>
          </w:p>
        </w:tc>
      </w:tr>
      <w:tr w:rsidR="00487991" w:rsidRPr="00487991" w14:paraId="18500FAC" w14:textId="77777777" w:rsidTr="001A2709">
        <w:trPr>
          <w:trHeight w:val="20"/>
        </w:trPr>
        <w:tc>
          <w:tcPr>
            <w:tcW w:w="851" w:type="dxa"/>
            <w:shd w:val="clear" w:color="auto" w:fill="auto"/>
            <w:vAlign w:val="center"/>
            <w:hideMark/>
          </w:tcPr>
          <w:p w14:paraId="5AF4D3FE"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4.1</w:t>
            </w:r>
          </w:p>
        </w:tc>
        <w:tc>
          <w:tcPr>
            <w:tcW w:w="7791" w:type="dxa"/>
            <w:shd w:val="clear" w:color="auto" w:fill="auto"/>
            <w:vAlign w:val="center"/>
            <w:hideMark/>
          </w:tcPr>
          <w:p w14:paraId="7D75954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Tấm thu nhận ảnh MV gắn trên cánh tay</w:t>
            </w:r>
          </w:p>
        </w:tc>
        <w:tc>
          <w:tcPr>
            <w:tcW w:w="1559" w:type="dxa"/>
            <w:shd w:val="clear" w:color="auto" w:fill="auto"/>
            <w:vAlign w:val="center"/>
            <w:hideMark/>
          </w:tcPr>
          <w:p w14:paraId="22EDCFF8"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6C127B76" w14:textId="77777777" w:rsidTr="001A2709">
        <w:trPr>
          <w:trHeight w:val="20"/>
        </w:trPr>
        <w:tc>
          <w:tcPr>
            <w:tcW w:w="851" w:type="dxa"/>
            <w:shd w:val="clear" w:color="auto" w:fill="auto"/>
            <w:vAlign w:val="center"/>
            <w:hideMark/>
          </w:tcPr>
          <w:p w14:paraId="52760443"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4.2</w:t>
            </w:r>
          </w:p>
        </w:tc>
        <w:tc>
          <w:tcPr>
            <w:tcW w:w="7791" w:type="dxa"/>
            <w:shd w:val="clear" w:color="auto" w:fill="auto"/>
            <w:vAlign w:val="center"/>
            <w:hideMark/>
          </w:tcPr>
          <w:p w14:paraId="148E62D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Phần mềm điều khiển máy gia tốc được cài đặt trên máy tính độc lập hoặc cài đặt tích hợp</w:t>
            </w:r>
          </w:p>
        </w:tc>
        <w:tc>
          <w:tcPr>
            <w:tcW w:w="1559" w:type="dxa"/>
            <w:shd w:val="clear" w:color="auto" w:fill="auto"/>
            <w:vAlign w:val="center"/>
            <w:hideMark/>
          </w:tcPr>
          <w:p w14:paraId="3571DC05"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phần mềm</w:t>
            </w:r>
          </w:p>
        </w:tc>
      </w:tr>
      <w:tr w:rsidR="00487991" w:rsidRPr="00487991" w14:paraId="6F546E73" w14:textId="77777777" w:rsidTr="001A2709">
        <w:trPr>
          <w:trHeight w:val="20"/>
        </w:trPr>
        <w:tc>
          <w:tcPr>
            <w:tcW w:w="851" w:type="dxa"/>
            <w:shd w:val="clear" w:color="auto" w:fill="auto"/>
            <w:vAlign w:val="center"/>
            <w:hideMark/>
          </w:tcPr>
          <w:p w14:paraId="1C17614B"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4.3</w:t>
            </w:r>
          </w:p>
        </w:tc>
        <w:tc>
          <w:tcPr>
            <w:tcW w:w="7791" w:type="dxa"/>
            <w:shd w:val="clear" w:color="auto" w:fill="auto"/>
            <w:vAlign w:val="center"/>
            <w:hideMark/>
          </w:tcPr>
          <w:p w14:paraId="47FC44CD"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Phantom để hiệu chuẩn hệ thống thu nhận ảnh MV kèm phần mềm xử lý ảnh</w:t>
            </w:r>
          </w:p>
        </w:tc>
        <w:tc>
          <w:tcPr>
            <w:tcW w:w="1559" w:type="dxa"/>
            <w:shd w:val="clear" w:color="auto" w:fill="auto"/>
            <w:vAlign w:val="center"/>
            <w:hideMark/>
          </w:tcPr>
          <w:p w14:paraId="33E83C0C"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Cái</w:t>
            </w:r>
          </w:p>
        </w:tc>
      </w:tr>
      <w:tr w:rsidR="00487991" w:rsidRPr="00487991" w14:paraId="5AADFEE2" w14:textId="77777777" w:rsidTr="001A2709">
        <w:trPr>
          <w:trHeight w:val="20"/>
        </w:trPr>
        <w:tc>
          <w:tcPr>
            <w:tcW w:w="851" w:type="dxa"/>
            <w:shd w:val="clear" w:color="auto" w:fill="auto"/>
            <w:vAlign w:val="center"/>
            <w:hideMark/>
          </w:tcPr>
          <w:p w14:paraId="151E26AB"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5</w:t>
            </w:r>
          </w:p>
        </w:tc>
        <w:tc>
          <w:tcPr>
            <w:tcW w:w="7791" w:type="dxa"/>
            <w:shd w:val="clear" w:color="auto" w:fill="auto"/>
            <w:vAlign w:val="center"/>
            <w:hideMark/>
          </w:tcPr>
          <w:p w14:paraId="40BE2F62" w14:textId="77777777" w:rsidR="00487991" w:rsidRPr="00487991" w:rsidRDefault="00487991" w:rsidP="00487991">
            <w:pPr>
              <w:spacing w:before="20" w:after="20" w:line="240" w:lineRule="auto"/>
              <w:jc w:val="both"/>
              <w:rPr>
                <w:rFonts w:eastAsia="Times New Roman"/>
                <w:b/>
                <w:bCs/>
                <w:spacing w:val="-6"/>
                <w:sz w:val="24"/>
                <w:szCs w:val="24"/>
              </w:rPr>
            </w:pPr>
            <w:r w:rsidRPr="00487991">
              <w:rPr>
                <w:rFonts w:eastAsia="Times New Roman"/>
                <w:b/>
                <w:bCs/>
                <w:spacing w:val="-6"/>
                <w:sz w:val="24"/>
                <w:szCs w:val="24"/>
              </w:rPr>
              <w:t>Hệ thống thu nhận ảnh X-quang (conebeam CT) kèm phụ kiện tiêu chuẩn, bao gồm:</w:t>
            </w:r>
          </w:p>
        </w:tc>
        <w:tc>
          <w:tcPr>
            <w:tcW w:w="1559" w:type="dxa"/>
            <w:shd w:val="clear" w:color="auto" w:fill="auto"/>
            <w:vAlign w:val="center"/>
            <w:hideMark/>
          </w:tcPr>
          <w:p w14:paraId="5B2CA475"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01 Hệ thống</w:t>
            </w:r>
          </w:p>
        </w:tc>
      </w:tr>
      <w:tr w:rsidR="00487991" w:rsidRPr="00487991" w14:paraId="5117BC9B" w14:textId="77777777" w:rsidTr="001A2709">
        <w:trPr>
          <w:trHeight w:val="20"/>
        </w:trPr>
        <w:tc>
          <w:tcPr>
            <w:tcW w:w="851" w:type="dxa"/>
            <w:tcBorders>
              <w:bottom w:val="single" w:sz="4" w:space="0" w:color="auto"/>
            </w:tcBorders>
            <w:shd w:val="clear" w:color="auto" w:fill="auto"/>
            <w:vAlign w:val="center"/>
            <w:hideMark/>
          </w:tcPr>
          <w:p w14:paraId="601810E5"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lastRenderedPageBreak/>
              <w:t>5.1</w:t>
            </w:r>
          </w:p>
        </w:tc>
        <w:tc>
          <w:tcPr>
            <w:tcW w:w="7791" w:type="dxa"/>
            <w:tcBorders>
              <w:bottom w:val="single" w:sz="4" w:space="0" w:color="auto"/>
            </w:tcBorders>
            <w:shd w:val="clear" w:color="auto" w:fill="auto"/>
            <w:vAlign w:val="center"/>
            <w:hideMark/>
          </w:tcPr>
          <w:p w14:paraId="164D1782"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Bộ tạo cao thế - bóng phát tia X, tấm cảm biến thu nhận ảnh tích hợp</w:t>
            </w:r>
          </w:p>
        </w:tc>
        <w:tc>
          <w:tcPr>
            <w:tcW w:w="1559" w:type="dxa"/>
            <w:tcBorders>
              <w:bottom w:val="single" w:sz="4" w:space="0" w:color="auto"/>
            </w:tcBorders>
            <w:shd w:val="clear" w:color="auto" w:fill="auto"/>
            <w:vAlign w:val="center"/>
            <w:hideMark/>
          </w:tcPr>
          <w:p w14:paraId="268B8270"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634346B8" w14:textId="77777777" w:rsidTr="001A2709">
        <w:trPr>
          <w:trHeight w:val="20"/>
        </w:trPr>
        <w:tc>
          <w:tcPr>
            <w:tcW w:w="851" w:type="dxa"/>
            <w:tcBorders>
              <w:bottom w:val="single" w:sz="4" w:space="0" w:color="auto"/>
            </w:tcBorders>
            <w:shd w:val="clear" w:color="auto" w:fill="auto"/>
            <w:vAlign w:val="center"/>
            <w:hideMark/>
          </w:tcPr>
          <w:p w14:paraId="16AB6FCF"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5.2</w:t>
            </w:r>
          </w:p>
        </w:tc>
        <w:tc>
          <w:tcPr>
            <w:tcW w:w="7791" w:type="dxa"/>
            <w:tcBorders>
              <w:bottom w:val="single" w:sz="4" w:space="0" w:color="auto"/>
            </w:tcBorders>
            <w:shd w:val="clear" w:color="auto" w:fill="auto"/>
            <w:vAlign w:val="center"/>
            <w:hideMark/>
          </w:tcPr>
          <w:p w14:paraId="49ED287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Phần mềm điều khiển</w:t>
            </w:r>
          </w:p>
        </w:tc>
        <w:tc>
          <w:tcPr>
            <w:tcW w:w="1559" w:type="dxa"/>
            <w:tcBorders>
              <w:bottom w:val="single" w:sz="4" w:space="0" w:color="auto"/>
            </w:tcBorders>
            <w:shd w:val="clear" w:color="auto" w:fill="auto"/>
            <w:vAlign w:val="center"/>
            <w:hideMark/>
          </w:tcPr>
          <w:p w14:paraId="2A358BDC"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0976F775" w14:textId="77777777" w:rsidTr="001A2709">
        <w:trPr>
          <w:trHeight w:val="20"/>
        </w:trPr>
        <w:tc>
          <w:tcPr>
            <w:tcW w:w="851" w:type="dxa"/>
            <w:tcBorders>
              <w:top w:val="single" w:sz="4" w:space="0" w:color="auto"/>
            </w:tcBorders>
            <w:shd w:val="clear" w:color="auto" w:fill="auto"/>
            <w:vAlign w:val="center"/>
            <w:hideMark/>
          </w:tcPr>
          <w:p w14:paraId="26FCEBD8"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5.3</w:t>
            </w:r>
          </w:p>
        </w:tc>
        <w:tc>
          <w:tcPr>
            <w:tcW w:w="7791" w:type="dxa"/>
            <w:tcBorders>
              <w:top w:val="single" w:sz="4" w:space="0" w:color="auto"/>
            </w:tcBorders>
            <w:shd w:val="clear" w:color="auto" w:fill="auto"/>
            <w:vAlign w:val="center"/>
            <w:hideMark/>
          </w:tcPr>
          <w:p w14:paraId="4FF07FA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Phần mềm thu nhận ảnh 2D, chuỗi ảnh 2D</w:t>
            </w:r>
          </w:p>
        </w:tc>
        <w:tc>
          <w:tcPr>
            <w:tcW w:w="1559" w:type="dxa"/>
            <w:tcBorders>
              <w:top w:val="single" w:sz="4" w:space="0" w:color="auto"/>
            </w:tcBorders>
            <w:shd w:val="clear" w:color="auto" w:fill="auto"/>
            <w:vAlign w:val="center"/>
            <w:hideMark/>
          </w:tcPr>
          <w:p w14:paraId="585D2C3D"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17AFCE4E" w14:textId="77777777" w:rsidTr="001A2709">
        <w:trPr>
          <w:trHeight w:val="20"/>
        </w:trPr>
        <w:tc>
          <w:tcPr>
            <w:tcW w:w="851" w:type="dxa"/>
            <w:shd w:val="clear" w:color="auto" w:fill="auto"/>
            <w:vAlign w:val="center"/>
            <w:hideMark/>
          </w:tcPr>
          <w:p w14:paraId="33FFE812"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5.4</w:t>
            </w:r>
          </w:p>
        </w:tc>
        <w:tc>
          <w:tcPr>
            <w:tcW w:w="7791" w:type="dxa"/>
            <w:shd w:val="clear" w:color="auto" w:fill="auto"/>
            <w:vAlign w:val="center"/>
            <w:hideMark/>
          </w:tcPr>
          <w:p w14:paraId="7B76C69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Phần mềm thu nhận ảnh 3D</w:t>
            </w:r>
          </w:p>
        </w:tc>
        <w:tc>
          <w:tcPr>
            <w:tcW w:w="1559" w:type="dxa"/>
            <w:shd w:val="clear" w:color="auto" w:fill="auto"/>
            <w:vAlign w:val="center"/>
            <w:hideMark/>
          </w:tcPr>
          <w:p w14:paraId="16AD76B5"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7FB92808" w14:textId="77777777" w:rsidTr="001A2709">
        <w:trPr>
          <w:trHeight w:val="20"/>
        </w:trPr>
        <w:tc>
          <w:tcPr>
            <w:tcW w:w="851" w:type="dxa"/>
            <w:shd w:val="clear" w:color="auto" w:fill="auto"/>
            <w:vAlign w:val="center"/>
            <w:hideMark/>
          </w:tcPr>
          <w:p w14:paraId="4E8A43ED"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5.5</w:t>
            </w:r>
          </w:p>
        </w:tc>
        <w:tc>
          <w:tcPr>
            <w:tcW w:w="7791" w:type="dxa"/>
            <w:shd w:val="clear" w:color="auto" w:fill="auto"/>
            <w:vAlign w:val="center"/>
            <w:hideMark/>
          </w:tcPr>
          <w:p w14:paraId="295CC0C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Phantom QA để hiệu chuẩn hàng ngày kèm phần mềm xử lý ảnh</w:t>
            </w:r>
          </w:p>
        </w:tc>
        <w:tc>
          <w:tcPr>
            <w:tcW w:w="1559" w:type="dxa"/>
            <w:shd w:val="clear" w:color="auto" w:fill="auto"/>
            <w:noWrap/>
            <w:vAlign w:val="center"/>
            <w:hideMark/>
          </w:tcPr>
          <w:p w14:paraId="665C586D"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1CF1FFBE" w14:textId="77777777" w:rsidTr="001A2709">
        <w:trPr>
          <w:trHeight w:val="20"/>
        </w:trPr>
        <w:tc>
          <w:tcPr>
            <w:tcW w:w="851" w:type="dxa"/>
            <w:shd w:val="clear" w:color="auto" w:fill="auto"/>
            <w:vAlign w:val="center"/>
            <w:hideMark/>
          </w:tcPr>
          <w:p w14:paraId="7D41C452"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6</w:t>
            </w:r>
          </w:p>
        </w:tc>
        <w:tc>
          <w:tcPr>
            <w:tcW w:w="7791" w:type="dxa"/>
            <w:shd w:val="clear" w:color="auto" w:fill="auto"/>
            <w:vAlign w:val="center"/>
            <w:hideMark/>
          </w:tcPr>
          <w:p w14:paraId="5F158316"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Phần mềm giám sát máy gia tốc từ xa</w:t>
            </w:r>
          </w:p>
        </w:tc>
        <w:tc>
          <w:tcPr>
            <w:tcW w:w="1559" w:type="dxa"/>
            <w:shd w:val="clear" w:color="auto" w:fill="auto"/>
            <w:noWrap/>
            <w:vAlign w:val="center"/>
            <w:hideMark/>
          </w:tcPr>
          <w:p w14:paraId="5752C23A" w14:textId="77777777" w:rsidR="00487991" w:rsidRPr="00487991" w:rsidRDefault="00487991" w:rsidP="00487991">
            <w:pPr>
              <w:spacing w:before="20" w:after="20" w:line="240" w:lineRule="auto"/>
              <w:ind w:right="-105"/>
              <w:jc w:val="center"/>
              <w:rPr>
                <w:rFonts w:ascii="Times New Roman Bold" w:eastAsia="Times New Roman" w:hAnsi="Times New Roman Bold"/>
                <w:b/>
                <w:bCs/>
                <w:spacing w:val="-8"/>
                <w:sz w:val="24"/>
                <w:szCs w:val="24"/>
              </w:rPr>
            </w:pPr>
            <w:r w:rsidRPr="00487991">
              <w:rPr>
                <w:rFonts w:ascii="Times New Roman Bold" w:eastAsia="Times New Roman" w:hAnsi="Times New Roman Bold"/>
                <w:b/>
                <w:bCs/>
                <w:spacing w:val="-8"/>
                <w:sz w:val="24"/>
                <w:szCs w:val="24"/>
              </w:rPr>
              <w:t>01 Phần mềm</w:t>
            </w:r>
          </w:p>
        </w:tc>
      </w:tr>
      <w:tr w:rsidR="00487991" w:rsidRPr="00487991" w14:paraId="422A0376" w14:textId="77777777" w:rsidTr="001A2709">
        <w:trPr>
          <w:trHeight w:val="20"/>
        </w:trPr>
        <w:tc>
          <w:tcPr>
            <w:tcW w:w="851" w:type="dxa"/>
            <w:shd w:val="clear" w:color="auto" w:fill="auto"/>
            <w:vAlign w:val="center"/>
            <w:hideMark/>
          </w:tcPr>
          <w:p w14:paraId="0AECD93E"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7</w:t>
            </w:r>
          </w:p>
        </w:tc>
        <w:tc>
          <w:tcPr>
            <w:tcW w:w="7791" w:type="dxa"/>
            <w:shd w:val="clear" w:color="auto" w:fill="auto"/>
            <w:vAlign w:val="center"/>
            <w:hideMark/>
          </w:tcPr>
          <w:p w14:paraId="3B56E25C"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Bộ tạo mức năng lượng điều trị</w:t>
            </w:r>
          </w:p>
        </w:tc>
        <w:tc>
          <w:tcPr>
            <w:tcW w:w="1559" w:type="dxa"/>
            <w:shd w:val="clear" w:color="auto" w:fill="auto"/>
            <w:noWrap/>
            <w:vAlign w:val="center"/>
            <w:hideMark/>
          </w:tcPr>
          <w:p w14:paraId="0F36BE2A"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01 Bộ</w:t>
            </w:r>
          </w:p>
        </w:tc>
      </w:tr>
      <w:tr w:rsidR="00487991" w:rsidRPr="00487991" w14:paraId="315B82E9" w14:textId="77777777" w:rsidTr="001A2709">
        <w:trPr>
          <w:trHeight w:val="20"/>
        </w:trPr>
        <w:tc>
          <w:tcPr>
            <w:tcW w:w="851" w:type="dxa"/>
            <w:shd w:val="clear" w:color="auto" w:fill="auto"/>
            <w:vAlign w:val="center"/>
            <w:hideMark/>
          </w:tcPr>
          <w:p w14:paraId="60D3942A"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7.1</w:t>
            </w:r>
          </w:p>
        </w:tc>
        <w:tc>
          <w:tcPr>
            <w:tcW w:w="7791" w:type="dxa"/>
            <w:shd w:val="clear" w:color="FFFF00" w:fill="FFFFFF"/>
            <w:vAlign w:val="center"/>
            <w:hideMark/>
          </w:tcPr>
          <w:p w14:paraId="2FE8085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Bộ tạo</w:t>
            </w:r>
            <w:r w:rsidRPr="00487991">
              <w:rPr>
                <w:rFonts w:eastAsia="Times New Roman"/>
                <w:b/>
                <w:bCs/>
                <w:spacing w:val="-6"/>
                <w:sz w:val="24"/>
                <w:szCs w:val="24"/>
              </w:rPr>
              <w:t xml:space="preserve"> </w:t>
            </w:r>
            <w:r w:rsidRPr="00487991">
              <w:rPr>
                <w:rFonts w:eastAsia="Times New Roman"/>
                <w:spacing w:val="-6"/>
                <w:sz w:val="24"/>
                <w:szCs w:val="24"/>
              </w:rPr>
              <w:t>mức năng lượng Photon</w:t>
            </w:r>
          </w:p>
        </w:tc>
        <w:tc>
          <w:tcPr>
            <w:tcW w:w="1559" w:type="dxa"/>
            <w:shd w:val="clear" w:color="auto" w:fill="auto"/>
            <w:noWrap/>
            <w:vAlign w:val="center"/>
            <w:hideMark/>
          </w:tcPr>
          <w:p w14:paraId="7394DFD2"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503FBC80" w14:textId="77777777" w:rsidTr="001A2709">
        <w:trPr>
          <w:trHeight w:val="20"/>
        </w:trPr>
        <w:tc>
          <w:tcPr>
            <w:tcW w:w="851" w:type="dxa"/>
            <w:shd w:val="clear" w:color="auto" w:fill="auto"/>
            <w:vAlign w:val="center"/>
            <w:hideMark/>
          </w:tcPr>
          <w:p w14:paraId="1EB9F5CB"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7.2</w:t>
            </w:r>
          </w:p>
        </w:tc>
        <w:tc>
          <w:tcPr>
            <w:tcW w:w="7791" w:type="dxa"/>
            <w:shd w:val="clear" w:color="FFFF00" w:fill="FFFFFF"/>
            <w:vAlign w:val="center"/>
            <w:hideMark/>
          </w:tcPr>
          <w:p w14:paraId="5F173BB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Bộ tạo</w:t>
            </w:r>
            <w:r w:rsidRPr="00487991">
              <w:rPr>
                <w:rFonts w:eastAsia="Times New Roman"/>
                <w:b/>
                <w:bCs/>
                <w:spacing w:val="-6"/>
                <w:sz w:val="24"/>
                <w:szCs w:val="24"/>
              </w:rPr>
              <w:t xml:space="preserve"> </w:t>
            </w:r>
            <w:r w:rsidRPr="00487991">
              <w:rPr>
                <w:rFonts w:eastAsia="Times New Roman"/>
                <w:spacing w:val="-6"/>
                <w:sz w:val="24"/>
                <w:szCs w:val="24"/>
              </w:rPr>
              <w:t>mức năng lượng Electron</w:t>
            </w:r>
          </w:p>
        </w:tc>
        <w:tc>
          <w:tcPr>
            <w:tcW w:w="1559" w:type="dxa"/>
            <w:shd w:val="clear" w:color="auto" w:fill="auto"/>
            <w:noWrap/>
            <w:vAlign w:val="center"/>
            <w:hideMark/>
          </w:tcPr>
          <w:p w14:paraId="195AECEB"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5B9FF67F" w14:textId="77777777" w:rsidTr="001A2709">
        <w:trPr>
          <w:trHeight w:val="20"/>
        </w:trPr>
        <w:tc>
          <w:tcPr>
            <w:tcW w:w="851" w:type="dxa"/>
            <w:shd w:val="clear" w:color="auto" w:fill="auto"/>
            <w:vAlign w:val="center"/>
            <w:hideMark/>
          </w:tcPr>
          <w:p w14:paraId="382F5F21"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7.3</w:t>
            </w:r>
          </w:p>
        </w:tc>
        <w:tc>
          <w:tcPr>
            <w:tcW w:w="7791" w:type="dxa"/>
            <w:shd w:val="clear" w:color="FFFF00" w:fill="FFFFFF"/>
            <w:vAlign w:val="center"/>
            <w:hideMark/>
          </w:tcPr>
          <w:p w14:paraId="0C614CA8"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Bộ tạo</w:t>
            </w:r>
            <w:r w:rsidRPr="00487991">
              <w:rPr>
                <w:rFonts w:eastAsia="Times New Roman"/>
                <w:b/>
                <w:bCs/>
                <w:sz w:val="24"/>
                <w:szCs w:val="24"/>
              </w:rPr>
              <w:t xml:space="preserve"> </w:t>
            </w:r>
            <w:r w:rsidRPr="00487991">
              <w:rPr>
                <w:rFonts w:eastAsia="Times New Roman"/>
                <w:sz w:val="24"/>
                <w:szCs w:val="24"/>
              </w:rPr>
              <w:t>mức năng lượng Photon suất liều cao</w:t>
            </w:r>
          </w:p>
        </w:tc>
        <w:tc>
          <w:tcPr>
            <w:tcW w:w="1559" w:type="dxa"/>
            <w:shd w:val="clear" w:color="auto" w:fill="auto"/>
            <w:noWrap/>
            <w:vAlign w:val="center"/>
            <w:hideMark/>
          </w:tcPr>
          <w:p w14:paraId="0BC69071"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642A3678" w14:textId="77777777" w:rsidTr="001A2709">
        <w:trPr>
          <w:trHeight w:val="20"/>
        </w:trPr>
        <w:tc>
          <w:tcPr>
            <w:tcW w:w="851" w:type="dxa"/>
            <w:shd w:val="clear" w:color="auto" w:fill="auto"/>
            <w:vAlign w:val="center"/>
            <w:hideMark/>
          </w:tcPr>
          <w:p w14:paraId="22C04FDD"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7.4</w:t>
            </w:r>
          </w:p>
        </w:tc>
        <w:tc>
          <w:tcPr>
            <w:tcW w:w="7791" w:type="dxa"/>
            <w:shd w:val="clear" w:color="FFFF00" w:fill="FFFFFF"/>
            <w:vAlign w:val="center"/>
            <w:hideMark/>
          </w:tcPr>
          <w:p w14:paraId="46C49013"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Bộ tạo</w:t>
            </w:r>
            <w:r w:rsidRPr="00487991">
              <w:rPr>
                <w:rFonts w:eastAsia="Times New Roman"/>
                <w:b/>
                <w:bCs/>
                <w:sz w:val="24"/>
                <w:szCs w:val="24"/>
              </w:rPr>
              <w:t xml:space="preserve"> </w:t>
            </w:r>
            <w:r w:rsidRPr="00487991">
              <w:rPr>
                <w:rFonts w:eastAsia="Times New Roman"/>
                <w:sz w:val="24"/>
                <w:szCs w:val="24"/>
              </w:rPr>
              <w:t>mức năng lượng Eletron suất liều cao</w:t>
            </w:r>
          </w:p>
        </w:tc>
        <w:tc>
          <w:tcPr>
            <w:tcW w:w="1559" w:type="dxa"/>
            <w:shd w:val="clear" w:color="auto" w:fill="auto"/>
            <w:noWrap/>
            <w:vAlign w:val="center"/>
            <w:hideMark/>
          </w:tcPr>
          <w:p w14:paraId="7DD80AFB"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376EC69D" w14:textId="77777777" w:rsidTr="001A2709">
        <w:trPr>
          <w:trHeight w:val="20"/>
        </w:trPr>
        <w:tc>
          <w:tcPr>
            <w:tcW w:w="851" w:type="dxa"/>
            <w:shd w:val="clear" w:color="auto" w:fill="auto"/>
            <w:vAlign w:val="center"/>
            <w:hideMark/>
          </w:tcPr>
          <w:p w14:paraId="42787A07"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8</w:t>
            </w:r>
          </w:p>
        </w:tc>
        <w:tc>
          <w:tcPr>
            <w:tcW w:w="7791" w:type="dxa"/>
            <w:shd w:val="clear" w:color="auto" w:fill="auto"/>
            <w:vAlign w:val="center"/>
            <w:hideMark/>
          </w:tcPr>
          <w:p w14:paraId="22EE2F9E"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Thiết bị phụ trợ cho hệ thống xạ trị</w:t>
            </w:r>
          </w:p>
        </w:tc>
        <w:tc>
          <w:tcPr>
            <w:tcW w:w="1559" w:type="dxa"/>
            <w:shd w:val="clear" w:color="auto" w:fill="auto"/>
            <w:vAlign w:val="center"/>
            <w:hideMark/>
          </w:tcPr>
          <w:p w14:paraId="26A58868" w14:textId="77777777" w:rsidR="00487991" w:rsidRPr="00487991" w:rsidRDefault="00487991" w:rsidP="00487991">
            <w:pPr>
              <w:spacing w:before="20" w:after="20" w:line="240" w:lineRule="auto"/>
              <w:ind w:right="-153"/>
              <w:jc w:val="center"/>
              <w:rPr>
                <w:rFonts w:eastAsia="Times New Roman"/>
                <w:b/>
                <w:bCs/>
                <w:spacing w:val="-6"/>
                <w:sz w:val="24"/>
                <w:szCs w:val="24"/>
              </w:rPr>
            </w:pPr>
          </w:p>
        </w:tc>
      </w:tr>
      <w:tr w:rsidR="00487991" w:rsidRPr="00487991" w14:paraId="455457BF" w14:textId="77777777" w:rsidTr="001A2709">
        <w:trPr>
          <w:trHeight w:val="20"/>
        </w:trPr>
        <w:tc>
          <w:tcPr>
            <w:tcW w:w="851" w:type="dxa"/>
            <w:shd w:val="clear" w:color="auto" w:fill="auto"/>
            <w:vAlign w:val="center"/>
            <w:hideMark/>
          </w:tcPr>
          <w:p w14:paraId="2FC63DCB"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8.1</w:t>
            </w:r>
          </w:p>
        </w:tc>
        <w:tc>
          <w:tcPr>
            <w:tcW w:w="7791" w:type="dxa"/>
            <w:shd w:val="clear" w:color="auto" w:fill="auto"/>
            <w:vAlign w:val="center"/>
            <w:hideMark/>
          </w:tcPr>
          <w:p w14:paraId="633D5688"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Bộ liên lạc nội bộ Intercom giữa phòng đặt máy và phòng điều khiển</w:t>
            </w:r>
          </w:p>
        </w:tc>
        <w:tc>
          <w:tcPr>
            <w:tcW w:w="1559" w:type="dxa"/>
            <w:shd w:val="clear" w:color="auto" w:fill="auto"/>
            <w:vAlign w:val="center"/>
            <w:hideMark/>
          </w:tcPr>
          <w:p w14:paraId="432D8BAE"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6D95C350" w14:textId="77777777" w:rsidTr="001A2709">
        <w:trPr>
          <w:trHeight w:val="20"/>
        </w:trPr>
        <w:tc>
          <w:tcPr>
            <w:tcW w:w="851" w:type="dxa"/>
            <w:shd w:val="clear" w:color="auto" w:fill="auto"/>
            <w:vAlign w:val="center"/>
            <w:hideMark/>
          </w:tcPr>
          <w:p w14:paraId="4FB70371"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8.2</w:t>
            </w:r>
          </w:p>
        </w:tc>
        <w:tc>
          <w:tcPr>
            <w:tcW w:w="7791" w:type="dxa"/>
            <w:shd w:val="clear" w:color="auto" w:fill="auto"/>
            <w:vAlign w:val="center"/>
            <w:hideMark/>
          </w:tcPr>
          <w:p w14:paraId="3B0BE3B6"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Hệ thống camera theo dõi bệnh nhân trong phòng máy gia tốc kèm màn hình trong phòng điều khiển</w:t>
            </w:r>
          </w:p>
        </w:tc>
        <w:tc>
          <w:tcPr>
            <w:tcW w:w="1559" w:type="dxa"/>
            <w:shd w:val="clear" w:color="auto" w:fill="auto"/>
            <w:vAlign w:val="center"/>
            <w:hideMark/>
          </w:tcPr>
          <w:p w14:paraId="522B98E7"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Hệ thống</w:t>
            </w:r>
          </w:p>
        </w:tc>
      </w:tr>
      <w:tr w:rsidR="00487991" w:rsidRPr="00487991" w14:paraId="0AC1D748" w14:textId="77777777" w:rsidTr="001A2709">
        <w:trPr>
          <w:trHeight w:val="20"/>
        </w:trPr>
        <w:tc>
          <w:tcPr>
            <w:tcW w:w="851" w:type="dxa"/>
            <w:shd w:val="clear" w:color="auto" w:fill="auto"/>
            <w:vAlign w:val="center"/>
            <w:hideMark/>
          </w:tcPr>
          <w:p w14:paraId="2572B565"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8.3</w:t>
            </w:r>
          </w:p>
        </w:tc>
        <w:tc>
          <w:tcPr>
            <w:tcW w:w="7791" w:type="dxa"/>
            <w:shd w:val="clear" w:color="auto" w:fill="auto"/>
            <w:vAlign w:val="center"/>
            <w:hideMark/>
          </w:tcPr>
          <w:p w14:paraId="3CA5BBBC"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Bộ laser định vị bệnh nhân gắn trong phòng máy gia tốc</w:t>
            </w:r>
          </w:p>
        </w:tc>
        <w:tc>
          <w:tcPr>
            <w:tcW w:w="1559" w:type="dxa"/>
            <w:shd w:val="clear" w:color="auto" w:fill="auto"/>
            <w:vAlign w:val="center"/>
            <w:hideMark/>
          </w:tcPr>
          <w:p w14:paraId="3D1FDF2F"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0FB706D3" w14:textId="77777777" w:rsidTr="001A2709">
        <w:trPr>
          <w:trHeight w:val="20"/>
        </w:trPr>
        <w:tc>
          <w:tcPr>
            <w:tcW w:w="851" w:type="dxa"/>
            <w:shd w:val="clear" w:color="auto" w:fill="auto"/>
            <w:vAlign w:val="center"/>
            <w:hideMark/>
          </w:tcPr>
          <w:p w14:paraId="496CAA64"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8.4</w:t>
            </w:r>
          </w:p>
        </w:tc>
        <w:tc>
          <w:tcPr>
            <w:tcW w:w="7791" w:type="dxa"/>
            <w:shd w:val="clear" w:color="auto" w:fill="auto"/>
            <w:vAlign w:val="center"/>
            <w:hideMark/>
          </w:tcPr>
          <w:p w14:paraId="68D191DF"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Ổn áp cho máy gia tốc</w:t>
            </w:r>
          </w:p>
        </w:tc>
        <w:tc>
          <w:tcPr>
            <w:tcW w:w="1559" w:type="dxa"/>
            <w:shd w:val="clear" w:color="auto" w:fill="auto"/>
            <w:vAlign w:val="center"/>
            <w:hideMark/>
          </w:tcPr>
          <w:p w14:paraId="4AD60628"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Cái</w:t>
            </w:r>
          </w:p>
        </w:tc>
      </w:tr>
      <w:tr w:rsidR="00487991" w:rsidRPr="00487991" w14:paraId="2378A76B" w14:textId="77777777" w:rsidTr="001A2709">
        <w:trPr>
          <w:trHeight w:val="20"/>
        </w:trPr>
        <w:tc>
          <w:tcPr>
            <w:tcW w:w="851" w:type="dxa"/>
            <w:shd w:val="clear" w:color="auto" w:fill="auto"/>
            <w:vAlign w:val="center"/>
            <w:hideMark/>
          </w:tcPr>
          <w:p w14:paraId="7B8D7B67"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8.5</w:t>
            </w:r>
          </w:p>
        </w:tc>
        <w:tc>
          <w:tcPr>
            <w:tcW w:w="7791" w:type="dxa"/>
            <w:shd w:val="clear" w:color="auto" w:fill="auto"/>
            <w:vAlign w:val="center"/>
            <w:hideMark/>
          </w:tcPr>
          <w:p w14:paraId="7DC42BCE"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Hệ thống làm mát cho máy gia tốc</w:t>
            </w:r>
          </w:p>
        </w:tc>
        <w:tc>
          <w:tcPr>
            <w:tcW w:w="1559" w:type="dxa"/>
            <w:shd w:val="clear" w:color="auto" w:fill="auto"/>
            <w:vAlign w:val="center"/>
            <w:hideMark/>
          </w:tcPr>
          <w:p w14:paraId="69D174BF"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Hệ thống</w:t>
            </w:r>
          </w:p>
        </w:tc>
      </w:tr>
      <w:tr w:rsidR="00487991" w:rsidRPr="00487991" w14:paraId="56C16B3B" w14:textId="77777777" w:rsidTr="001A2709">
        <w:trPr>
          <w:trHeight w:val="20"/>
        </w:trPr>
        <w:tc>
          <w:tcPr>
            <w:tcW w:w="851" w:type="dxa"/>
            <w:shd w:val="clear" w:color="auto" w:fill="auto"/>
            <w:vAlign w:val="center"/>
            <w:hideMark/>
          </w:tcPr>
          <w:p w14:paraId="66BB7A27"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8.6</w:t>
            </w:r>
          </w:p>
        </w:tc>
        <w:tc>
          <w:tcPr>
            <w:tcW w:w="7791" w:type="dxa"/>
            <w:shd w:val="clear" w:color="auto" w:fill="auto"/>
            <w:vAlign w:val="center"/>
            <w:hideMark/>
          </w:tcPr>
          <w:p w14:paraId="414A128B"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Bộ applicator electron bao gồm 4 kích thước</w:t>
            </w:r>
          </w:p>
        </w:tc>
        <w:tc>
          <w:tcPr>
            <w:tcW w:w="1559" w:type="dxa"/>
            <w:shd w:val="clear" w:color="auto" w:fill="auto"/>
            <w:vAlign w:val="center"/>
            <w:hideMark/>
          </w:tcPr>
          <w:p w14:paraId="51B6394F"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2212AA68" w14:textId="77777777" w:rsidTr="001A2709">
        <w:trPr>
          <w:trHeight w:val="20"/>
        </w:trPr>
        <w:tc>
          <w:tcPr>
            <w:tcW w:w="851" w:type="dxa"/>
            <w:shd w:val="clear" w:color="auto" w:fill="auto"/>
            <w:vAlign w:val="center"/>
            <w:hideMark/>
          </w:tcPr>
          <w:p w14:paraId="553BA6FA"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8.7</w:t>
            </w:r>
          </w:p>
        </w:tc>
        <w:tc>
          <w:tcPr>
            <w:tcW w:w="7791" w:type="dxa"/>
            <w:shd w:val="clear" w:color="auto" w:fill="auto"/>
            <w:vAlign w:val="center"/>
            <w:hideMark/>
          </w:tcPr>
          <w:p w14:paraId="6C8197EA"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Máy đo suất liều cầm tay</w:t>
            </w:r>
          </w:p>
        </w:tc>
        <w:tc>
          <w:tcPr>
            <w:tcW w:w="1559" w:type="dxa"/>
            <w:shd w:val="clear" w:color="auto" w:fill="auto"/>
            <w:vAlign w:val="center"/>
            <w:hideMark/>
          </w:tcPr>
          <w:p w14:paraId="42ADD6B5"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Cái</w:t>
            </w:r>
          </w:p>
        </w:tc>
      </w:tr>
      <w:tr w:rsidR="00487991" w:rsidRPr="00487991" w14:paraId="69E648D9" w14:textId="77777777" w:rsidTr="001A2709">
        <w:trPr>
          <w:trHeight w:val="20"/>
        </w:trPr>
        <w:tc>
          <w:tcPr>
            <w:tcW w:w="851" w:type="dxa"/>
            <w:shd w:val="clear" w:color="auto" w:fill="auto"/>
            <w:vAlign w:val="center"/>
            <w:hideMark/>
          </w:tcPr>
          <w:p w14:paraId="41202AA7"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8.8</w:t>
            </w:r>
          </w:p>
        </w:tc>
        <w:tc>
          <w:tcPr>
            <w:tcW w:w="7791" w:type="dxa"/>
            <w:shd w:val="clear" w:color="auto" w:fill="auto"/>
            <w:vAlign w:val="center"/>
            <w:hideMark/>
          </w:tcPr>
          <w:p w14:paraId="0A111E77"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Bộ lưu điện UPS online cho máy bơm chân không</w:t>
            </w:r>
          </w:p>
        </w:tc>
        <w:tc>
          <w:tcPr>
            <w:tcW w:w="1559" w:type="dxa"/>
            <w:shd w:val="clear" w:color="auto" w:fill="auto"/>
            <w:vAlign w:val="center"/>
            <w:hideMark/>
          </w:tcPr>
          <w:p w14:paraId="4DCA6DE2"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22B27E9A" w14:textId="77777777" w:rsidTr="001A2709">
        <w:trPr>
          <w:trHeight w:val="20"/>
        </w:trPr>
        <w:tc>
          <w:tcPr>
            <w:tcW w:w="851" w:type="dxa"/>
            <w:shd w:val="clear" w:color="auto" w:fill="auto"/>
            <w:vAlign w:val="center"/>
            <w:hideMark/>
          </w:tcPr>
          <w:p w14:paraId="42858D31"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8.9</w:t>
            </w:r>
          </w:p>
        </w:tc>
        <w:tc>
          <w:tcPr>
            <w:tcW w:w="7791" w:type="dxa"/>
            <w:shd w:val="clear" w:color="auto" w:fill="auto"/>
            <w:vAlign w:val="center"/>
            <w:hideMark/>
          </w:tcPr>
          <w:p w14:paraId="18865AE8"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Máy hút ẩm</w:t>
            </w:r>
          </w:p>
        </w:tc>
        <w:tc>
          <w:tcPr>
            <w:tcW w:w="1559" w:type="dxa"/>
            <w:shd w:val="clear" w:color="auto" w:fill="auto"/>
            <w:vAlign w:val="center"/>
            <w:hideMark/>
          </w:tcPr>
          <w:p w14:paraId="755A4268"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04 Cái</w:t>
            </w:r>
          </w:p>
        </w:tc>
      </w:tr>
      <w:tr w:rsidR="00487991" w:rsidRPr="00487991" w14:paraId="6B136207" w14:textId="77777777" w:rsidTr="001A2709">
        <w:trPr>
          <w:trHeight w:val="20"/>
        </w:trPr>
        <w:tc>
          <w:tcPr>
            <w:tcW w:w="851" w:type="dxa"/>
            <w:shd w:val="clear" w:color="auto" w:fill="auto"/>
            <w:vAlign w:val="center"/>
          </w:tcPr>
          <w:p w14:paraId="34AFA64C"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8.10</w:t>
            </w:r>
          </w:p>
        </w:tc>
        <w:tc>
          <w:tcPr>
            <w:tcW w:w="7791" w:type="dxa"/>
            <w:shd w:val="clear" w:color="auto" w:fill="auto"/>
            <w:vAlign w:val="center"/>
          </w:tcPr>
          <w:p w14:paraId="518B8EF8"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Nhiệt kế, áp suất kế</w:t>
            </w:r>
          </w:p>
        </w:tc>
        <w:tc>
          <w:tcPr>
            <w:tcW w:w="1559" w:type="dxa"/>
            <w:shd w:val="clear" w:color="auto" w:fill="auto"/>
            <w:noWrap/>
            <w:vAlign w:val="center"/>
          </w:tcPr>
          <w:p w14:paraId="71F8A65E"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2195C7C7" w14:textId="77777777" w:rsidTr="001A2709">
        <w:trPr>
          <w:trHeight w:val="20"/>
        </w:trPr>
        <w:tc>
          <w:tcPr>
            <w:tcW w:w="851" w:type="dxa"/>
            <w:shd w:val="clear" w:color="auto" w:fill="auto"/>
            <w:vAlign w:val="center"/>
            <w:hideMark/>
          </w:tcPr>
          <w:p w14:paraId="61A48660"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9</w:t>
            </w:r>
          </w:p>
        </w:tc>
        <w:tc>
          <w:tcPr>
            <w:tcW w:w="7791" w:type="dxa"/>
            <w:shd w:val="clear" w:color="auto" w:fill="auto"/>
            <w:vAlign w:val="center"/>
            <w:hideMark/>
          </w:tcPr>
          <w:p w14:paraId="7FC3F700"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Hệ thống lưu trữ, quản lý thông tin xạ trị, bao gồm:</w:t>
            </w:r>
          </w:p>
        </w:tc>
        <w:tc>
          <w:tcPr>
            <w:tcW w:w="1559" w:type="dxa"/>
            <w:shd w:val="clear" w:color="auto" w:fill="auto"/>
            <w:noWrap/>
            <w:vAlign w:val="center"/>
            <w:hideMark/>
          </w:tcPr>
          <w:p w14:paraId="1BE7AAF2"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01 Hệ thống</w:t>
            </w:r>
          </w:p>
        </w:tc>
      </w:tr>
      <w:tr w:rsidR="00487991" w:rsidRPr="00487991" w14:paraId="00496C31" w14:textId="77777777" w:rsidTr="001A2709">
        <w:trPr>
          <w:trHeight w:val="20"/>
        </w:trPr>
        <w:tc>
          <w:tcPr>
            <w:tcW w:w="851" w:type="dxa"/>
            <w:shd w:val="clear" w:color="auto" w:fill="auto"/>
            <w:vAlign w:val="center"/>
            <w:hideMark/>
          </w:tcPr>
          <w:p w14:paraId="0A1DEA2C"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9.1</w:t>
            </w:r>
          </w:p>
        </w:tc>
        <w:tc>
          <w:tcPr>
            <w:tcW w:w="7791" w:type="dxa"/>
            <w:shd w:val="clear" w:color="auto" w:fill="auto"/>
            <w:vAlign w:val="center"/>
            <w:hideMark/>
          </w:tcPr>
          <w:p w14:paraId="38AD5B66"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Máy tính chủ</w:t>
            </w:r>
          </w:p>
        </w:tc>
        <w:tc>
          <w:tcPr>
            <w:tcW w:w="1559" w:type="dxa"/>
            <w:shd w:val="clear" w:color="auto" w:fill="auto"/>
            <w:vAlign w:val="center"/>
            <w:hideMark/>
          </w:tcPr>
          <w:p w14:paraId="6D98217B"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3C854CDF" w14:textId="77777777" w:rsidTr="001A2709">
        <w:trPr>
          <w:trHeight w:val="20"/>
        </w:trPr>
        <w:tc>
          <w:tcPr>
            <w:tcW w:w="851" w:type="dxa"/>
            <w:shd w:val="clear" w:color="auto" w:fill="auto"/>
            <w:vAlign w:val="center"/>
            <w:hideMark/>
          </w:tcPr>
          <w:p w14:paraId="1BC834B2"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9.2</w:t>
            </w:r>
          </w:p>
        </w:tc>
        <w:tc>
          <w:tcPr>
            <w:tcW w:w="7791" w:type="dxa"/>
            <w:shd w:val="clear" w:color="auto" w:fill="auto"/>
            <w:vAlign w:val="center"/>
            <w:hideMark/>
          </w:tcPr>
          <w:p w14:paraId="6A9A6089"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Máy tính trạm</w:t>
            </w:r>
          </w:p>
        </w:tc>
        <w:tc>
          <w:tcPr>
            <w:tcW w:w="1559" w:type="dxa"/>
            <w:shd w:val="clear" w:color="auto" w:fill="auto"/>
            <w:vAlign w:val="center"/>
            <w:hideMark/>
          </w:tcPr>
          <w:p w14:paraId="3F76681F"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04 Bộ</w:t>
            </w:r>
          </w:p>
        </w:tc>
      </w:tr>
      <w:tr w:rsidR="00487991" w:rsidRPr="00487991" w14:paraId="075F986A" w14:textId="77777777" w:rsidTr="001A2709">
        <w:trPr>
          <w:trHeight w:val="20"/>
        </w:trPr>
        <w:tc>
          <w:tcPr>
            <w:tcW w:w="851" w:type="dxa"/>
            <w:shd w:val="clear" w:color="auto" w:fill="auto"/>
            <w:vAlign w:val="center"/>
            <w:hideMark/>
          </w:tcPr>
          <w:p w14:paraId="60E2D828"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9.3</w:t>
            </w:r>
          </w:p>
        </w:tc>
        <w:tc>
          <w:tcPr>
            <w:tcW w:w="7791" w:type="dxa"/>
            <w:shd w:val="clear" w:color="auto" w:fill="auto"/>
            <w:vAlign w:val="center"/>
            <w:hideMark/>
          </w:tcPr>
          <w:p w14:paraId="798B6BDE"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 xml:space="preserve">Phần mềm lưu trữ, quản lý thông tin xạ trị </w:t>
            </w:r>
          </w:p>
        </w:tc>
        <w:tc>
          <w:tcPr>
            <w:tcW w:w="1559" w:type="dxa"/>
            <w:shd w:val="clear" w:color="auto" w:fill="auto"/>
            <w:vAlign w:val="center"/>
            <w:hideMark/>
          </w:tcPr>
          <w:p w14:paraId="74B60EB8"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phần mềm</w:t>
            </w:r>
          </w:p>
        </w:tc>
      </w:tr>
      <w:tr w:rsidR="00487991" w:rsidRPr="00487991" w14:paraId="2DC2B1DB" w14:textId="77777777" w:rsidTr="001A2709">
        <w:trPr>
          <w:trHeight w:val="20"/>
        </w:trPr>
        <w:tc>
          <w:tcPr>
            <w:tcW w:w="851" w:type="dxa"/>
            <w:shd w:val="clear" w:color="auto" w:fill="auto"/>
            <w:vAlign w:val="center"/>
            <w:hideMark/>
          </w:tcPr>
          <w:p w14:paraId="7966DFD0"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9.4</w:t>
            </w:r>
          </w:p>
        </w:tc>
        <w:tc>
          <w:tcPr>
            <w:tcW w:w="7791" w:type="dxa"/>
            <w:shd w:val="clear" w:color="auto" w:fill="auto"/>
            <w:vAlign w:val="center"/>
            <w:hideMark/>
          </w:tcPr>
          <w:p w14:paraId="7AA52F70"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Bộ lưu điện cho máy tính</w:t>
            </w:r>
          </w:p>
        </w:tc>
        <w:tc>
          <w:tcPr>
            <w:tcW w:w="1559" w:type="dxa"/>
            <w:shd w:val="clear" w:color="auto" w:fill="auto"/>
            <w:vAlign w:val="center"/>
            <w:hideMark/>
          </w:tcPr>
          <w:p w14:paraId="2E19C5B6"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05 Bộ</w:t>
            </w:r>
          </w:p>
        </w:tc>
      </w:tr>
      <w:tr w:rsidR="00487991" w:rsidRPr="00487991" w14:paraId="32237225" w14:textId="77777777" w:rsidTr="001A2709">
        <w:trPr>
          <w:trHeight w:val="20"/>
        </w:trPr>
        <w:tc>
          <w:tcPr>
            <w:tcW w:w="851" w:type="dxa"/>
            <w:shd w:val="clear" w:color="auto" w:fill="auto"/>
            <w:vAlign w:val="center"/>
            <w:hideMark/>
          </w:tcPr>
          <w:p w14:paraId="212DF720"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9.5</w:t>
            </w:r>
          </w:p>
        </w:tc>
        <w:tc>
          <w:tcPr>
            <w:tcW w:w="7791" w:type="dxa"/>
            <w:shd w:val="clear" w:color="auto" w:fill="auto"/>
            <w:vAlign w:val="center"/>
            <w:hideMark/>
          </w:tcPr>
          <w:p w14:paraId="7B6E54EC" w14:textId="77777777" w:rsidR="00487991" w:rsidRPr="00487991" w:rsidRDefault="00487991" w:rsidP="00487991">
            <w:pPr>
              <w:spacing w:before="20" w:after="20" w:line="240" w:lineRule="auto"/>
              <w:rPr>
                <w:rFonts w:eastAsia="Times New Roman"/>
                <w:sz w:val="24"/>
                <w:szCs w:val="24"/>
                <w:lang w:val="de-DE"/>
              </w:rPr>
            </w:pPr>
            <w:r w:rsidRPr="00487991">
              <w:rPr>
                <w:rFonts w:eastAsia="Times New Roman"/>
                <w:sz w:val="24"/>
                <w:szCs w:val="24"/>
                <w:lang w:val="de-DE"/>
              </w:rPr>
              <w:t>Máy in laser đen trắng</w:t>
            </w:r>
          </w:p>
        </w:tc>
        <w:tc>
          <w:tcPr>
            <w:tcW w:w="1559" w:type="dxa"/>
            <w:shd w:val="clear" w:color="auto" w:fill="auto"/>
            <w:vAlign w:val="center"/>
            <w:hideMark/>
          </w:tcPr>
          <w:p w14:paraId="52BCDAD1"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Cái</w:t>
            </w:r>
          </w:p>
        </w:tc>
      </w:tr>
      <w:tr w:rsidR="00487991" w:rsidRPr="00487991" w14:paraId="4F528C14" w14:textId="77777777" w:rsidTr="001A2709">
        <w:trPr>
          <w:trHeight w:val="20"/>
        </w:trPr>
        <w:tc>
          <w:tcPr>
            <w:tcW w:w="851" w:type="dxa"/>
            <w:shd w:val="clear" w:color="auto" w:fill="auto"/>
            <w:vAlign w:val="center"/>
            <w:hideMark/>
          </w:tcPr>
          <w:p w14:paraId="14DED6B4"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9.6</w:t>
            </w:r>
          </w:p>
        </w:tc>
        <w:tc>
          <w:tcPr>
            <w:tcW w:w="7791" w:type="dxa"/>
            <w:shd w:val="clear" w:color="auto" w:fill="auto"/>
            <w:vAlign w:val="center"/>
            <w:hideMark/>
          </w:tcPr>
          <w:p w14:paraId="43DF6206"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Tủ rack đặt máy chủ</w:t>
            </w:r>
          </w:p>
        </w:tc>
        <w:tc>
          <w:tcPr>
            <w:tcW w:w="1559" w:type="dxa"/>
            <w:shd w:val="clear" w:color="auto" w:fill="auto"/>
            <w:vAlign w:val="center"/>
            <w:hideMark/>
          </w:tcPr>
          <w:p w14:paraId="6BC06794"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Cái</w:t>
            </w:r>
          </w:p>
        </w:tc>
      </w:tr>
      <w:tr w:rsidR="00487991" w:rsidRPr="00487991" w14:paraId="088A95FB" w14:textId="77777777" w:rsidTr="001A2709">
        <w:trPr>
          <w:trHeight w:val="429"/>
        </w:trPr>
        <w:tc>
          <w:tcPr>
            <w:tcW w:w="851" w:type="dxa"/>
            <w:shd w:val="clear" w:color="auto" w:fill="auto"/>
            <w:vAlign w:val="center"/>
            <w:hideMark/>
          </w:tcPr>
          <w:p w14:paraId="2CD4CA16"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10</w:t>
            </w:r>
          </w:p>
        </w:tc>
        <w:tc>
          <w:tcPr>
            <w:tcW w:w="7791" w:type="dxa"/>
            <w:shd w:val="clear" w:color="auto" w:fill="auto"/>
            <w:vAlign w:val="center"/>
            <w:hideMark/>
          </w:tcPr>
          <w:p w14:paraId="7A597A44"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Hệ thống lập kế hoạch xạ trị bao gồm:</w:t>
            </w:r>
          </w:p>
        </w:tc>
        <w:tc>
          <w:tcPr>
            <w:tcW w:w="1559" w:type="dxa"/>
            <w:shd w:val="clear" w:color="auto" w:fill="auto"/>
            <w:vAlign w:val="center"/>
            <w:hideMark/>
          </w:tcPr>
          <w:p w14:paraId="55B47F75"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01 Hệ thống</w:t>
            </w:r>
          </w:p>
        </w:tc>
      </w:tr>
      <w:tr w:rsidR="00487991" w:rsidRPr="00487991" w14:paraId="2B8C5776" w14:textId="77777777" w:rsidTr="001A2709">
        <w:trPr>
          <w:trHeight w:val="20"/>
        </w:trPr>
        <w:tc>
          <w:tcPr>
            <w:tcW w:w="851" w:type="dxa"/>
            <w:shd w:val="clear" w:color="auto" w:fill="auto"/>
            <w:vAlign w:val="center"/>
            <w:hideMark/>
          </w:tcPr>
          <w:p w14:paraId="47A875EE"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10.1</w:t>
            </w:r>
          </w:p>
        </w:tc>
        <w:tc>
          <w:tcPr>
            <w:tcW w:w="7791" w:type="dxa"/>
            <w:shd w:val="clear" w:color="auto" w:fill="auto"/>
            <w:vAlign w:val="center"/>
            <w:hideMark/>
          </w:tcPr>
          <w:p w14:paraId="24C10AB2"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Máy tính kèm phần mềm có chức năng lập kế hoạch 3D, IMRT, VMAT/RapidArc, SRS/SRT, SBRT.</w:t>
            </w:r>
          </w:p>
        </w:tc>
        <w:tc>
          <w:tcPr>
            <w:tcW w:w="1559" w:type="dxa"/>
            <w:shd w:val="clear" w:color="auto" w:fill="auto"/>
            <w:vAlign w:val="center"/>
            <w:hideMark/>
          </w:tcPr>
          <w:p w14:paraId="1CC42356"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03 Bộ</w:t>
            </w:r>
          </w:p>
        </w:tc>
      </w:tr>
      <w:tr w:rsidR="00487991" w:rsidRPr="00487991" w14:paraId="51D227E3" w14:textId="77777777" w:rsidTr="001A2709">
        <w:trPr>
          <w:trHeight w:val="20"/>
        </w:trPr>
        <w:tc>
          <w:tcPr>
            <w:tcW w:w="851" w:type="dxa"/>
            <w:shd w:val="clear" w:color="auto" w:fill="auto"/>
            <w:vAlign w:val="center"/>
            <w:hideMark/>
          </w:tcPr>
          <w:p w14:paraId="42040CB4"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10.2</w:t>
            </w:r>
          </w:p>
        </w:tc>
        <w:tc>
          <w:tcPr>
            <w:tcW w:w="7791" w:type="dxa"/>
            <w:shd w:val="clear" w:color="auto" w:fill="auto"/>
            <w:vAlign w:val="center"/>
            <w:hideMark/>
          </w:tcPr>
          <w:p w14:paraId="30683021"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Bộ máy tính kèm phần mềm vẽ đường bao khối u và các cơ quan lành</w:t>
            </w:r>
          </w:p>
        </w:tc>
        <w:tc>
          <w:tcPr>
            <w:tcW w:w="1559" w:type="dxa"/>
            <w:shd w:val="clear" w:color="auto" w:fill="auto"/>
            <w:vAlign w:val="center"/>
            <w:hideMark/>
          </w:tcPr>
          <w:p w14:paraId="280B3A8E"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5EFF9702" w14:textId="77777777" w:rsidTr="001A2709">
        <w:trPr>
          <w:trHeight w:val="20"/>
        </w:trPr>
        <w:tc>
          <w:tcPr>
            <w:tcW w:w="851" w:type="dxa"/>
            <w:shd w:val="clear" w:color="auto" w:fill="auto"/>
            <w:vAlign w:val="center"/>
            <w:hideMark/>
          </w:tcPr>
          <w:p w14:paraId="06510231"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10.3</w:t>
            </w:r>
          </w:p>
        </w:tc>
        <w:tc>
          <w:tcPr>
            <w:tcW w:w="7791" w:type="dxa"/>
            <w:shd w:val="clear" w:color="auto" w:fill="auto"/>
            <w:vAlign w:val="center"/>
            <w:hideMark/>
          </w:tcPr>
          <w:p w14:paraId="6CCDB34B"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Máy in màu</w:t>
            </w:r>
          </w:p>
        </w:tc>
        <w:tc>
          <w:tcPr>
            <w:tcW w:w="1559" w:type="dxa"/>
            <w:shd w:val="clear" w:color="auto" w:fill="auto"/>
            <w:vAlign w:val="center"/>
            <w:hideMark/>
          </w:tcPr>
          <w:p w14:paraId="2A642581"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Cái</w:t>
            </w:r>
          </w:p>
        </w:tc>
      </w:tr>
      <w:tr w:rsidR="00487991" w:rsidRPr="00487991" w14:paraId="37E585D9" w14:textId="77777777" w:rsidTr="001A2709">
        <w:trPr>
          <w:trHeight w:val="20"/>
        </w:trPr>
        <w:tc>
          <w:tcPr>
            <w:tcW w:w="851" w:type="dxa"/>
            <w:shd w:val="clear" w:color="FFFF00" w:fill="FFFFFF"/>
            <w:vAlign w:val="center"/>
            <w:hideMark/>
          </w:tcPr>
          <w:p w14:paraId="0E511D11"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10.4</w:t>
            </w:r>
          </w:p>
        </w:tc>
        <w:tc>
          <w:tcPr>
            <w:tcW w:w="7791" w:type="dxa"/>
            <w:shd w:val="clear" w:color="FFFF00" w:fill="FFFFFF"/>
            <w:vAlign w:val="center"/>
            <w:hideMark/>
          </w:tcPr>
          <w:p w14:paraId="58D4D9E2"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Máy in đen trắng</w:t>
            </w:r>
          </w:p>
        </w:tc>
        <w:tc>
          <w:tcPr>
            <w:tcW w:w="1559" w:type="dxa"/>
            <w:shd w:val="clear" w:color="FFFF00" w:fill="FFFFFF"/>
            <w:vAlign w:val="center"/>
            <w:hideMark/>
          </w:tcPr>
          <w:p w14:paraId="78B7A297"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Cái</w:t>
            </w:r>
          </w:p>
        </w:tc>
      </w:tr>
      <w:tr w:rsidR="00487991" w:rsidRPr="00487991" w14:paraId="265C0406" w14:textId="77777777" w:rsidTr="001A2709">
        <w:trPr>
          <w:trHeight w:val="20"/>
        </w:trPr>
        <w:tc>
          <w:tcPr>
            <w:tcW w:w="851" w:type="dxa"/>
            <w:shd w:val="clear" w:color="auto" w:fill="auto"/>
            <w:vAlign w:val="center"/>
            <w:hideMark/>
          </w:tcPr>
          <w:p w14:paraId="7B4CAD92"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10.5</w:t>
            </w:r>
          </w:p>
        </w:tc>
        <w:tc>
          <w:tcPr>
            <w:tcW w:w="7791" w:type="dxa"/>
            <w:shd w:val="clear" w:color="auto" w:fill="auto"/>
            <w:vAlign w:val="center"/>
            <w:hideMark/>
          </w:tcPr>
          <w:p w14:paraId="47ABAEC7"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Bộ lưu điện cho máy tính</w:t>
            </w:r>
          </w:p>
        </w:tc>
        <w:tc>
          <w:tcPr>
            <w:tcW w:w="1559" w:type="dxa"/>
            <w:shd w:val="clear" w:color="FFFF00" w:fill="FFFFFF"/>
            <w:vAlign w:val="center"/>
            <w:hideMark/>
          </w:tcPr>
          <w:p w14:paraId="205CE222"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04 Bộ</w:t>
            </w:r>
          </w:p>
        </w:tc>
      </w:tr>
      <w:tr w:rsidR="00487991" w:rsidRPr="00487991" w14:paraId="5E86467B" w14:textId="77777777" w:rsidTr="001A2709">
        <w:trPr>
          <w:trHeight w:val="20"/>
        </w:trPr>
        <w:tc>
          <w:tcPr>
            <w:tcW w:w="851" w:type="dxa"/>
            <w:shd w:val="clear" w:color="auto" w:fill="auto"/>
            <w:vAlign w:val="center"/>
          </w:tcPr>
          <w:p w14:paraId="33133392"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11</w:t>
            </w:r>
          </w:p>
        </w:tc>
        <w:tc>
          <w:tcPr>
            <w:tcW w:w="7791" w:type="dxa"/>
            <w:shd w:val="clear" w:color="auto" w:fill="auto"/>
            <w:vAlign w:val="center"/>
          </w:tcPr>
          <w:p w14:paraId="02AE3645"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Cửa chắn tia xạ cho phòng máy gia tốc</w:t>
            </w:r>
          </w:p>
        </w:tc>
        <w:tc>
          <w:tcPr>
            <w:tcW w:w="1559" w:type="dxa"/>
            <w:shd w:val="clear" w:color="auto" w:fill="auto"/>
            <w:vAlign w:val="center"/>
          </w:tcPr>
          <w:p w14:paraId="70649A74"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01 Bộ</w:t>
            </w:r>
          </w:p>
        </w:tc>
      </w:tr>
      <w:tr w:rsidR="00487991" w:rsidRPr="00487991" w14:paraId="7C836DBA" w14:textId="77777777" w:rsidTr="001A2709">
        <w:trPr>
          <w:trHeight w:val="20"/>
        </w:trPr>
        <w:tc>
          <w:tcPr>
            <w:tcW w:w="851" w:type="dxa"/>
            <w:shd w:val="clear" w:color="auto" w:fill="auto"/>
            <w:vAlign w:val="center"/>
          </w:tcPr>
          <w:p w14:paraId="604AD4A4"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12</w:t>
            </w:r>
          </w:p>
        </w:tc>
        <w:tc>
          <w:tcPr>
            <w:tcW w:w="7791" w:type="dxa"/>
            <w:shd w:val="clear" w:color="auto" w:fill="auto"/>
            <w:vAlign w:val="center"/>
          </w:tcPr>
          <w:p w14:paraId="31CC905D"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Hệ thống giám sát chuyển động và theo dõi nhịp thở bệnh nhân trong xạ trị</w:t>
            </w:r>
          </w:p>
        </w:tc>
        <w:tc>
          <w:tcPr>
            <w:tcW w:w="1559" w:type="dxa"/>
            <w:shd w:val="clear" w:color="auto" w:fill="auto"/>
            <w:vAlign w:val="center"/>
          </w:tcPr>
          <w:p w14:paraId="0FCB1222"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01 Hệ thống</w:t>
            </w:r>
          </w:p>
        </w:tc>
      </w:tr>
      <w:tr w:rsidR="00487991" w:rsidRPr="00487991" w14:paraId="54487560" w14:textId="77777777" w:rsidTr="001A2709">
        <w:trPr>
          <w:trHeight w:val="20"/>
        </w:trPr>
        <w:tc>
          <w:tcPr>
            <w:tcW w:w="851" w:type="dxa"/>
            <w:shd w:val="clear" w:color="auto" w:fill="auto"/>
            <w:vAlign w:val="center"/>
          </w:tcPr>
          <w:p w14:paraId="59156E6E"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12.1</w:t>
            </w:r>
          </w:p>
        </w:tc>
        <w:tc>
          <w:tcPr>
            <w:tcW w:w="7791" w:type="dxa"/>
            <w:shd w:val="clear" w:color="auto" w:fill="auto"/>
            <w:vAlign w:val="center"/>
          </w:tcPr>
          <w:p w14:paraId="263A6786"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Hệ thống phần cứng</w:t>
            </w:r>
          </w:p>
        </w:tc>
        <w:tc>
          <w:tcPr>
            <w:tcW w:w="1559" w:type="dxa"/>
            <w:shd w:val="clear" w:color="auto" w:fill="auto"/>
            <w:vAlign w:val="center"/>
          </w:tcPr>
          <w:p w14:paraId="29A2594C"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Hệ thống</w:t>
            </w:r>
          </w:p>
        </w:tc>
      </w:tr>
      <w:tr w:rsidR="00487991" w:rsidRPr="00487991" w14:paraId="669C985C" w14:textId="77777777" w:rsidTr="001A2709">
        <w:trPr>
          <w:trHeight w:val="20"/>
        </w:trPr>
        <w:tc>
          <w:tcPr>
            <w:tcW w:w="851" w:type="dxa"/>
            <w:shd w:val="clear" w:color="auto" w:fill="auto"/>
            <w:vAlign w:val="center"/>
          </w:tcPr>
          <w:p w14:paraId="7ACBC9A0"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12.2</w:t>
            </w:r>
          </w:p>
        </w:tc>
        <w:tc>
          <w:tcPr>
            <w:tcW w:w="7791" w:type="dxa"/>
            <w:shd w:val="clear" w:color="auto" w:fill="auto"/>
            <w:vAlign w:val="center"/>
          </w:tcPr>
          <w:p w14:paraId="7702F296"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Hệ thống phần mềm</w:t>
            </w:r>
          </w:p>
        </w:tc>
        <w:tc>
          <w:tcPr>
            <w:tcW w:w="1559" w:type="dxa"/>
            <w:shd w:val="clear" w:color="auto" w:fill="auto"/>
            <w:vAlign w:val="center"/>
          </w:tcPr>
          <w:p w14:paraId="4721613F"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Hệ thống</w:t>
            </w:r>
          </w:p>
        </w:tc>
      </w:tr>
      <w:tr w:rsidR="00487991" w:rsidRPr="00487991" w14:paraId="1311F92D" w14:textId="77777777" w:rsidTr="001A2709">
        <w:trPr>
          <w:trHeight w:val="20"/>
        </w:trPr>
        <w:tc>
          <w:tcPr>
            <w:tcW w:w="851" w:type="dxa"/>
            <w:shd w:val="clear" w:color="auto" w:fill="auto"/>
            <w:vAlign w:val="center"/>
          </w:tcPr>
          <w:p w14:paraId="208DDF89"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13</w:t>
            </w:r>
          </w:p>
        </w:tc>
        <w:tc>
          <w:tcPr>
            <w:tcW w:w="7791" w:type="dxa"/>
            <w:shd w:val="clear" w:color="auto" w:fill="auto"/>
            <w:vAlign w:val="center"/>
          </w:tcPr>
          <w:p w14:paraId="7DC543A3"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Dụng cụ cố định bệnh nhân xạ trị</w:t>
            </w:r>
          </w:p>
          <w:p w14:paraId="13C0BF40" w14:textId="77777777" w:rsidR="00487991" w:rsidRPr="00487991" w:rsidRDefault="00487991" w:rsidP="00487991">
            <w:pPr>
              <w:spacing w:before="20" w:after="20" w:line="240" w:lineRule="auto"/>
              <w:rPr>
                <w:rFonts w:eastAsia="Times New Roman"/>
                <w:i/>
                <w:iCs/>
                <w:spacing w:val="-6"/>
                <w:sz w:val="24"/>
                <w:szCs w:val="24"/>
              </w:rPr>
            </w:pPr>
            <w:r w:rsidRPr="00487991">
              <w:rPr>
                <w:rFonts w:eastAsia="Times New Roman"/>
                <w:i/>
                <w:iCs/>
                <w:spacing w:val="-6"/>
                <w:sz w:val="24"/>
                <w:szCs w:val="24"/>
              </w:rPr>
              <w:t>Trong đó mỗi bộ bao gồm:</w:t>
            </w:r>
          </w:p>
        </w:tc>
        <w:tc>
          <w:tcPr>
            <w:tcW w:w="1559" w:type="dxa"/>
            <w:shd w:val="clear" w:color="auto" w:fill="auto"/>
            <w:vAlign w:val="center"/>
          </w:tcPr>
          <w:p w14:paraId="6475B79D"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02 Bộ</w:t>
            </w:r>
          </w:p>
        </w:tc>
      </w:tr>
      <w:tr w:rsidR="00487991" w:rsidRPr="00487991" w14:paraId="6D08E1D9" w14:textId="77777777" w:rsidTr="001A2709">
        <w:trPr>
          <w:trHeight w:val="20"/>
        </w:trPr>
        <w:tc>
          <w:tcPr>
            <w:tcW w:w="851" w:type="dxa"/>
            <w:shd w:val="clear" w:color="auto" w:fill="auto"/>
            <w:vAlign w:val="center"/>
          </w:tcPr>
          <w:p w14:paraId="3390DF7B"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13.1</w:t>
            </w:r>
          </w:p>
        </w:tc>
        <w:tc>
          <w:tcPr>
            <w:tcW w:w="7791" w:type="dxa"/>
            <w:shd w:val="clear" w:color="auto" w:fill="auto"/>
            <w:vAlign w:val="center"/>
          </w:tcPr>
          <w:p w14:paraId="57DA4AFF"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Bộ cố định đầu bao gồm:</w:t>
            </w:r>
          </w:p>
        </w:tc>
        <w:tc>
          <w:tcPr>
            <w:tcW w:w="1559" w:type="dxa"/>
            <w:shd w:val="clear" w:color="auto" w:fill="auto"/>
            <w:vAlign w:val="center"/>
          </w:tcPr>
          <w:p w14:paraId="6C7C0641"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spacing w:val="-6"/>
                <w:sz w:val="24"/>
                <w:szCs w:val="24"/>
              </w:rPr>
              <w:t>01 Bộ</w:t>
            </w:r>
          </w:p>
        </w:tc>
      </w:tr>
      <w:tr w:rsidR="00487991" w:rsidRPr="00487991" w14:paraId="396D118C" w14:textId="77777777" w:rsidTr="001A2709">
        <w:trPr>
          <w:trHeight w:val="20"/>
        </w:trPr>
        <w:tc>
          <w:tcPr>
            <w:tcW w:w="851" w:type="dxa"/>
            <w:shd w:val="clear" w:color="auto" w:fill="auto"/>
            <w:vAlign w:val="center"/>
          </w:tcPr>
          <w:p w14:paraId="08CD33F4"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lastRenderedPageBreak/>
              <w:t>13.1.1</w:t>
            </w:r>
          </w:p>
        </w:tc>
        <w:tc>
          <w:tcPr>
            <w:tcW w:w="7791" w:type="dxa"/>
            <w:shd w:val="clear" w:color="auto" w:fill="auto"/>
            <w:vAlign w:val="center"/>
          </w:tcPr>
          <w:p w14:paraId="434EBD54"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 xml:space="preserve">Tấm mở rộng mặt bàn hoặc tấm đế kết nối với mặt bàn </w:t>
            </w:r>
          </w:p>
        </w:tc>
        <w:tc>
          <w:tcPr>
            <w:tcW w:w="1559" w:type="dxa"/>
            <w:shd w:val="clear" w:color="auto" w:fill="auto"/>
            <w:vAlign w:val="center"/>
          </w:tcPr>
          <w:p w14:paraId="3EC2275E"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spacing w:val="-6"/>
                <w:sz w:val="24"/>
                <w:szCs w:val="24"/>
              </w:rPr>
              <w:t>01 tấm</w:t>
            </w:r>
          </w:p>
        </w:tc>
      </w:tr>
      <w:tr w:rsidR="00487991" w:rsidRPr="00487991" w14:paraId="3B3921C1" w14:textId="77777777" w:rsidTr="001A2709">
        <w:trPr>
          <w:trHeight w:val="20"/>
        </w:trPr>
        <w:tc>
          <w:tcPr>
            <w:tcW w:w="851" w:type="dxa"/>
            <w:shd w:val="clear" w:color="auto" w:fill="auto"/>
            <w:vAlign w:val="center"/>
          </w:tcPr>
          <w:p w14:paraId="2846FDE1"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13.1.2</w:t>
            </w:r>
          </w:p>
        </w:tc>
        <w:tc>
          <w:tcPr>
            <w:tcW w:w="7791" w:type="dxa"/>
            <w:shd w:val="clear" w:color="auto" w:fill="auto"/>
            <w:vAlign w:val="center"/>
          </w:tcPr>
          <w:p w14:paraId="4686684B"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Bộ gối đỡ đầu có 5 kích thước khác nhau</w:t>
            </w:r>
          </w:p>
        </w:tc>
        <w:tc>
          <w:tcPr>
            <w:tcW w:w="1559" w:type="dxa"/>
            <w:shd w:val="clear" w:color="auto" w:fill="auto"/>
            <w:vAlign w:val="center"/>
          </w:tcPr>
          <w:p w14:paraId="2D5BF0FF"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spacing w:val="-6"/>
                <w:sz w:val="24"/>
                <w:szCs w:val="24"/>
              </w:rPr>
              <w:t>01 Bộ</w:t>
            </w:r>
          </w:p>
        </w:tc>
      </w:tr>
      <w:tr w:rsidR="00487991" w:rsidRPr="00487991" w14:paraId="21AA1B2A" w14:textId="77777777" w:rsidTr="001A2709">
        <w:trPr>
          <w:trHeight w:val="20"/>
        </w:trPr>
        <w:tc>
          <w:tcPr>
            <w:tcW w:w="851" w:type="dxa"/>
            <w:shd w:val="clear" w:color="auto" w:fill="auto"/>
            <w:vAlign w:val="center"/>
          </w:tcPr>
          <w:p w14:paraId="19D0CF05"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13.2</w:t>
            </w:r>
          </w:p>
        </w:tc>
        <w:tc>
          <w:tcPr>
            <w:tcW w:w="7791" w:type="dxa"/>
            <w:shd w:val="clear" w:color="auto" w:fill="auto"/>
            <w:vAlign w:val="center"/>
          </w:tcPr>
          <w:p w14:paraId="7AA2A77D"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Bộ cố định vú và thân trên bao gồm</w:t>
            </w:r>
          </w:p>
        </w:tc>
        <w:tc>
          <w:tcPr>
            <w:tcW w:w="1559" w:type="dxa"/>
            <w:shd w:val="clear" w:color="auto" w:fill="auto"/>
            <w:vAlign w:val="center"/>
          </w:tcPr>
          <w:p w14:paraId="4D005AD9"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spacing w:val="-6"/>
                <w:sz w:val="24"/>
                <w:szCs w:val="24"/>
              </w:rPr>
              <w:t>01 bộ</w:t>
            </w:r>
          </w:p>
        </w:tc>
      </w:tr>
      <w:tr w:rsidR="00487991" w:rsidRPr="00487991" w14:paraId="3456E6C8" w14:textId="77777777" w:rsidTr="001A2709">
        <w:trPr>
          <w:trHeight w:val="20"/>
        </w:trPr>
        <w:tc>
          <w:tcPr>
            <w:tcW w:w="851" w:type="dxa"/>
            <w:shd w:val="clear" w:color="auto" w:fill="auto"/>
            <w:vAlign w:val="center"/>
          </w:tcPr>
          <w:p w14:paraId="15E0D60E"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13.2.1</w:t>
            </w:r>
          </w:p>
        </w:tc>
        <w:tc>
          <w:tcPr>
            <w:tcW w:w="7791" w:type="dxa"/>
            <w:shd w:val="clear" w:color="auto" w:fill="auto"/>
            <w:vAlign w:val="center"/>
          </w:tcPr>
          <w:p w14:paraId="6D80889C"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Tấm đế bệnh nhân trong điều trị K vú và vùng ngực</w:t>
            </w:r>
          </w:p>
        </w:tc>
        <w:tc>
          <w:tcPr>
            <w:tcW w:w="1559" w:type="dxa"/>
            <w:shd w:val="clear" w:color="auto" w:fill="auto"/>
            <w:vAlign w:val="center"/>
          </w:tcPr>
          <w:p w14:paraId="7705CB58"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spacing w:val="-6"/>
                <w:sz w:val="24"/>
                <w:szCs w:val="24"/>
              </w:rPr>
              <w:t>01 chiếc</w:t>
            </w:r>
          </w:p>
        </w:tc>
      </w:tr>
      <w:tr w:rsidR="00487991" w:rsidRPr="00487991" w14:paraId="0DF65C80" w14:textId="77777777" w:rsidTr="001A2709">
        <w:trPr>
          <w:trHeight w:val="20"/>
        </w:trPr>
        <w:tc>
          <w:tcPr>
            <w:tcW w:w="851" w:type="dxa"/>
            <w:shd w:val="clear" w:color="auto" w:fill="auto"/>
            <w:vAlign w:val="center"/>
          </w:tcPr>
          <w:p w14:paraId="04E04B38"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13.2.2</w:t>
            </w:r>
          </w:p>
        </w:tc>
        <w:tc>
          <w:tcPr>
            <w:tcW w:w="7791" w:type="dxa"/>
            <w:shd w:val="clear" w:color="auto" w:fill="auto"/>
            <w:vAlign w:val="center"/>
          </w:tcPr>
          <w:p w14:paraId="2BB25E8A"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Bộ hỗ trợ cánh tay và/hoặc cổ tay gắn trên bộ đế</w:t>
            </w:r>
          </w:p>
        </w:tc>
        <w:tc>
          <w:tcPr>
            <w:tcW w:w="1559" w:type="dxa"/>
            <w:shd w:val="clear" w:color="auto" w:fill="auto"/>
            <w:vAlign w:val="center"/>
          </w:tcPr>
          <w:p w14:paraId="74E19AA3"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spacing w:val="-6"/>
                <w:sz w:val="24"/>
                <w:szCs w:val="24"/>
              </w:rPr>
              <w:t>01 bộ</w:t>
            </w:r>
          </w:p>
        </w:tc>
      </w:tr>
      <w:tr w:rsidR="00487991" w:rsidRPr="00487991" w14:paraId="4F3B72A9" w14:textId="77777777" w:rsidTr="001A2709">
        <w:trPr>
          <w:trHeight w:val="20"/>
        </w:trPr>
        <w:tc>
          <w:tcPr>
            <w:tcW w:w="851" w:type="dxa"/>
            <w:shd w:val="clear" w:color="auto" w:fill="auto"/>
            <w:vAlign w:val="center"/>
          </w:tcPr>
          <w:p w14:paraId="3F474296"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13.3</w:t>
            </w:r>
          </w:p>
        </w:tc>
        <w:tc>
          <w:tcPr>
            <w:tcW w:w="7791" w:type="dxa"/>
            <w:shd w:val="clear" w:color="auto" w:fill="auto"/>
            <w:vAlign w:val="center"/>
          </w:tcPr>
          <w:p w14:paraId="2BD25527"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Bộ cố định bệnh nhân trong điều trị vùng khung chậu, bao gồm:</w:t>
            </w:r>
          </w:p>
        </w:tc>
        <w:tc>
          <w:tcPr>
            <w:tcW w:w="1559" w:type="dxa"/>
            <w:shd w:val="clear" w:color="auto" w:fill="auto"/>
            <w:vAlign w:val="center"/>
          </w:tcPr>
          <w:p w14:paraId="3F1978C8"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spacing w:val="-6"/>
                <w:sz w:val="24"/>
                <w:szCs w:val="24"/>
              </w:rPr>
              <w:t>01 bộ</w:t>
            </w:r>
          </w:p>
        </w:tc>
      </w:tr>
      <w:tr w:rsidR="00487991" w:rsidRPr="00487991" w14:paraId="018B0C9B" w14:textId="77777777" w:rsidTr="001A2709">
        <w:trPr>
          <w:trHeight w:val="20"/>
        </w:trPr>
        <w:tc>
          <w:tcPr>
            <w:tcW w:w="851" w:type="dxa"/>
            <w:shd w:val="clear" w:color="auto" w:fill="auto"/>
            <w:vAlign w:val="center"/>
          </w:tcPr>
          <w:p w14:paraId="36AAADB7"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13.3.1</w:t>
            </w:r>
          </w:p>
        </w:tc>
        <w:tc>
          <w:tcPr>
            <w:tcW w:w="7791" w:type="dxa"/>
            <w:shd w:val="clear" w:color="auto" w:fill="auto"/>
            <w:vAlign w:val="center"/>
          </w:tcPr>
          <w:p w14:paraId="4CD703AC"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Tấm đế cố định bệnh nhân điều trị vùng khung chậu</w:t>
            </w:r>
          </w:p>
        </w:tc>
        <w:tc>
          <w:tcPr>
            <w:tcW w:w="1559" w:type="dxa"/>
            <w:shd w:val="clear" w:color="auto" w:fill="auto"/>
            <w:vAlign w:val="center"/>
          </w:tcPr>
          <w:p w14:paraId="6FB4AE2E"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spacing w:val="-6"/>
                <w:sz w:val="24"/>
                <w:szCs w:val="24"/>
              </w:rPr>
              <w:t>01 tấm</w:t>
            </w:r>
          </w:p>
        </w:tc>
      </w:tr>
      <w:tr w:rsidR="00487991" w:rsidRPr="00487991" w14:paraId="2CB08A79" w14:textId="77777777" w:rsidTr="001A2709">
        <w:trPr>
          <w:trHeight w:val="20"/>
        </w:trPr>
        <w:tc>
          <w:tcPr>
            <w:tcW w:w="851" w:type="dxa"/>
            <w:shd w:val="clear" w:color="auto" w:fill="auto"/>
            <w:vAlign w:val="center"/>
          </w:tcPr>
          <w:p w14:paraId="4E6F4D61"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13.3.2</w:t>
            </w:r>
          </w:p>
        </w:tc>
        <w:tc>
          <w:tcPr>
            <w:tcW w:w="7791" w:type="dxa"/>
            <w:shd w:val="clear" w:color="auto" w:fill="auto"/>
            <w:vAlign w:val="center"/>
          </w:tcPr>
          <w:p w14:paraId="1EF86F7D"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Bộ đỡ chân</w:t>
            </w:r>
          </w:p>
        </w:tc>
        <w:tc>
          <w:tcPr>
            <w:tcW w:w="1559" w:type="dxa"/>
            <w:shd w:val="clear" w:color="auto" w:fill="auto"/>
            <w:vAlign w:val="center"/>
          </w:tcPr>
          <w:p w14:paraId="3BD9C6E8"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spacing w:val="-6"/>
                <w:sz w:val="24"/>
                <w:szCs w:val="24"/>
              </w:rPr>
              <w:t>01 bộ</w:t>
            </w:r>
          </w:p>
        </w:tc>
      </w:tr>
      <w:tr w:rsidR="00487991" w:rsidRPr="00487991" w14:paraId="0E64AB0B" w14:textId="77777777" w:rsidTr="001A2709">
        <w:trPr>
          <w:trHeight w:val="20"/>
        </w:trPr>
        <w:tc>
          <w:tcPr>
            <w:tcW w:w="851" w:type="dxa"/>
            <w:shd w:val="clear" w:color="auto" w:fill="auto"/>
            <w:vAlign w:val="center"/>
          </w:tcPr>
          <w:p w14:paraId="0BBD15C8"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13.4</w:t>
            </w:r>
          </w:p>
        </w:tc>
        <w:tc>
          <w:tcPr>
            <w:tcW w:w="7791" w:type="dxa"/>
            <w:shd w:val="clear" w:color="auto" w:fill="auto"/>
            <w:vAlign w:val="center"/>
          </w:tcPr>
          <w:p w14:paraId="6FF95A9E" w14:textId="77777777" w:rsidR="00487991" w:rsidRPr="00487991" w:rsidRDefault="00487991" w:rsidP="00487991">
            <w:pPr>
              <w:spacing w:before="20" w:after="20" w:line="240" w:lineRule="auto"/>
              <w:jc w:val="both"/>
              <w:rPr>
                <w:rFonts w:eastAsia="Times New Roman"/>
                <w:b/>
                <w:bCs/>
                <w:spacing w:val="-6"/>
                <w:sz w:val="24"/>
                <w:szCs w:val="24"/>
              </w:rPr>
            </w:pPr>
            <w:r w:rsidRPr="00487991">
              <w:rPr>
                <w:rFonts w:eastAsia="Times New Roman"/>
                <w:b/>
                <w:bCs/>
                <w:spacing w:val="-6"/>
                <w:sz w:val="24"/>
                <w:szCs w:val="24"/>
              </w:rPr>
              <w:t>Dụng cụ cố định bệnh nhân thực hiện kỹ thuật xạ trị lập thể, xạ trị định vị thân gồm:</w:t>
            </w:r>
          </w:p>
        </w:tc>
        <w:tc>
          <w:tcPr>
            <w:tcW w:w="1559" w:type="dxa"/>
            <w:shd w:val="clear" w:color="auto" w:fill="auto"/>
            <w:vAlign w:val="center"/>
          </w:tcPr>
          <w:p w14:paraId="4C164BBF"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01 bộ</w:t>
            </w:r>
          </w:p>
        </w:tc>
      </w:tr>
      <w:tr w:rsidR="00487991" w:rsidRPr="00487991" w14:paraId="6C59FB1B" w14:textId="77777777" w:rsidTr="001A2709">
        <w:trPr>
          <w:trHeight w:val="20"/>
        </w:trPr>
        <w:tc>
          <w:tcPr>
            <w:tcW w:w="851" w:type="dxa"/>
            <w:shd w:val="clear" w:color="auto" w:fill="auto"/>
            <w:vAlign w:val="center"/>
          </w:tcPr>
          <w:p w14:paraId="47027181"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13.4.1</w:t>
            </w:r>
          </w:p>
        </w:tc>
        <w:tc>
          <w:tcPr>
            <w:tcW w:w="7791" w:type="dxa"/>
            <w:shd w:val="clear" w:color="auto" w:fill="auto"/>
            <w:vAlign w:val="center"/>
          </w:tcPr>
          <w:p w14:paraId="43C937A8"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Bộ khung cố định đầu làm xạ trị lập thể (SRS/SRT)</w:t>
            </w:r>
          </w:p>
        </w:tc>
        <w:tc>
          <w:tcPr>
            <w:tcW w:w="1559" w:type="dxa"/>
            <w:shd w:val="clear" w:color="auto" w:fill="auto"/>
            <w:vAlign w:val="center"/>
          </w:tcPr>
          <w:p w14:paraId="1969010C"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spacing w:val="-6"/>
                <w:sz w:val="24"/>
                <w:szCs w:val="24"/>
              </w:rPr>
              <w:t>01 bộ</w:t>
            </w:r>
          </w:p>
        </w:tc>
      </w:tr>
      <w:tr w:rsidR="00487991" w:rsidRPr="00487991" w14:paraId="25AC6844" w14:textId="77777777" w:rsidTr="001A2709">
        <w:trPr>
          <w:trHeight w:val="20"/>
        </w:trPr>
        <w:tc>
          <w:tcPr>
            <w:tcW w:w="851" w:type="dxa"/>
            <w:shd w:val="clear" w:color="auto" w:fill="auto"/>
            <w:vAlign w:val="center"/>
          </w:tcPr>
          <w:p w14:paraId="53031B2A"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13.4.2</w:t>
            </w:r>
          </w:p>
        </w:tc>
        <w:tc>
          <w:tcPr>
            <w:tcW w:w="7791" w:type="dxa"/>
            <w:shd w:val="clear" w:color="auto" w:fill="auto"/>
            <w:vAlign w:val="center"/>
          </w:tcPr>
          <w:p w14:paraId="39360AE0"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Bộ cố định bệnh nhân làm xạ trị định vị thân (SBRT)</w:t>
            </w:r>
          </w:p>
        </w:tc>
        <w:tc>
          <w:tcPr>
            <w:tcW w:w="1559" w:type="dxa"/>
            <w:shd w:val="clear" w:color="auto" w:fill="auto"/>
            <w:vAlign w:val="center"/>
          </w:tcPr>
          <w:p w14:paraId="694C0D70"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spacing w:val="-6"/>
                <w:sz w:val="24"/>
                <w:szCs w:val="24"/>
              </w:rPr>
              <w:t>01 bộ</w:t>
            </w:r>
          </w:p>
        </w:tc>
      </w:tr>
      <w:tr w:rsidR="00487991" w:rsidRPr="00487991" w14:paraId="7E0D5DA3" w14:textId="77777777" w:rsidTr="001A2709">
        <w:trPr>
          <w:trHeight w:val="20"/>
        </w:trPr>
        <w:tc>
          <w:tcPr>
            <w:tcW w:w="851" w:type="dxa"/>
            <w:shd w:val="clear" w:color="auto" w:fill="auto"/>
            <w:vAlign w:val="center"/>
          </w:tcPr>
          <w:p w14:paraId="6228C5BA"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13.5</w:t>
            </w:r>
          </w:p>
        </w:tc>
        <w:tc>
          <w:tcPr>
            <w:tcW w:w="7791" w:type="dxa"/>
            <w:shd w:val="clear" w:color="auto" w:fill="auto"/>
            <w:vAlign w:val="center"/>
          </w:tcPr>
          <w:p w14:paraId="51366648" w14:textId="77777777" w:rsidR="00487991" w:rsidRPr="00487991" w:rsidRDefault="00487991" w:rsidP="00487991">
            <w:pPr>
              <w:spacing w:before="20" w:after="20" w:line="240" w:lineRule="auto"/>
              <w:jc w:val="both"/>
              <w:rPr>
                <w:rFonts w:ascii="Times New Roman Bold" w:eastAsia="Times New Roman" w:hAnsi="Times New Roman Bold"/>
                <w:b/>
                <w:bCs/>
                <w:sz w:val="24"/>
                <w:szCs w:val="24"/>
              </w:rPr>
            </w:pPr>
            <w:r w:rsidRPr="00487991">
              <w:rPr>
                <w:rFonts w:ascii="Times New Roman Bold" w:eastAsia="Times New Roman" w:hAnsi="Times New Roman Bold"/>
                <w:b/>
                <w:bCs/>
                <w:sz w:val="24"/>
                <w:szCs w:val="24"/>
              </w:rPr>
              <w:t>Bàn hoặc bộ dụng cụ hỗ trợ giảm thể tích ruột non cho bệnh nhân điều trị vùng xương chậu</w:t>
            </w:r>
          </w:p>
        </w:tc>
        <w:tc>
          <w:tcPr>
            <w:tcW w:w="1559" w:type="dxa"/>
            <w:shd w:val="clear" w:color="auto" w:fill="auto"/>
            <w:vAlign w:val="center"/>
          </w:tcPr>
          <w:p w14:paraId="2EFEBFB5"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01 bộ</w:t>
            </w:r>
          </w:p>
        </w:tc>
      </w:tr>
      <w:tr w:rsidR="00487991" w:rsidRPr="00487991" w14:paraId="6549D5F5" w14:textId="77777777" w:rsidTr="001A2709">
        <w:trPr>
          <w:trHeight w:val="20"/>
        </w:trPr>
        <w:tc>
          <w:tcPr>
            <w:tcW w:w="851" w:type="dxa"/>
            <w:shd w:val="clear" w:color="auto" w:fill="auto"/>
            <w:vAlign w:val="center"/>
          </w:tcPr>
          <w:p w14:paraId="61CE4314"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13.6</w:t>
            </w:r>
          </w:p>
        </w:tc>
        <w:tc>
          <w:tcPr>
            <w:tcW w:w="7791" w:type="dxa"/>
            <w:shd w:val="clear" w:color="auto" w:fill="auto"/>
            <w:vAlign w:val="center"/>
          </w:tcPr>
          <w:p w14:paraId="40F042B0"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Các thiết bị, vật tư xạ trị khác</w:t>
            </w:r>
          </w:p>
        </w:tc>
        <w:tc>
          <w:tcPr>
            <w:tcW w:w="1559" w:type="dxa"/>
            <w:shd w:val="clear" w:color="auto" w:fill="auto"/>
            <w:vAlign w:val="center"/>
          </w:tcPr>
          <w:p w14:paraId="5C3B2D68" w14:textId="77777777" w:rsidR="00487991" w:rsidRPr="00487991" w:rsidRDefault="00487991" w:rsidP="00487991">
            <w:pPr>
              <w:spacing w:before="20" w:after="20" w:line="240" w:lineRule="auto"/>
              <w:ind w:right="-153"/>
              <w:jc w:val="center"/>
              <w:rPr>
                <w:rFonts w:eastAsia="Times New Roman"/>
                <w:b/>
                <w:bCs/>
                <w:spacing w:val="-6"/>
                <w:sz w:val="24"/>
                <w:szCs w:val="24"/>
              </w:rPr>
            </w:pPr>
          </w:p>
        </w:tc>
      </w:tr>
      <w:tr w:rsidR="00487991" w:rsidRPr="00487991" w14:paraId="687ED12F" w14:textId="77777777" w:rsidTr="001A2709">
        <w:trPr>
          <w:trHeight w:val="20"/>
        </w:trPr>
        <w:tc>
          <w:tcPr>
            <w:tcW w:w="851" w:type="dxa"/>
            <w:shd w:val="clear" w:color="auto" w:fill="auto"/>
            <w:vAlign w:val="center"/>
          </w:tcPr>
          <w:p w14:paraId="5CA1F66A"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13.6.1</w:t>
            </w:r>
          </w:p>
        </w:tc>
        <w:tc>
          <w:tcPr>
            <w:tcW w:w="7791" w:type="dxa"/>
            <w:shd w:val="clear" w:color="auto" w:fill="auto"/>
            <w:vAlign w:val="center"/>
          </w:tcPr>
          <w:p w14:paraId="4C771540"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Miếng bù liều</w:t>
            </w:r>
          </w:p>
        </w:tc>
        <w:tc>
          <w:tcPr>
            <w:tcW w:w="1559" w:type="dxa"/>
            <w:shd w:val="clear" w:color="auto" w:fill="auto"/>
            <w:vAlign w:val="center"/>
          </w:tcPr>
          <w:p w14:paraId="0F7722CD"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spacing w:val="-6"/>
                <w:sz w:val="24"/>
                <w:szCs w:val="24"/>
              </w:rPr>
              <w:t>05 miếng</w:t>
            </w:r>
          </w:p>
        </w:tc>
      </w:tr>
      <w:tr w:rsidR="00487991" w:rsidRPr="00487991" w14:paraId="5396E06F" w14:textId="77777777" w:rsidTr="001A2709">
        <w:trPr>
          <w:trHeight w:val="20"/>
        </w:trPr>
        <w:tc>
          <w:tcPr>
            <w:tcW w:w="851" w:type="dxa"/>
            <w:shd w:val="clear" w:color="auto" w:fill="auto"/>
            <w:vAlign w:val="center"/>
          </w:tcPr>
          <w:p w14:paraId="642BF98C"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13.6.2</w:t>
            </w:r>
          </w:p>
        </w:tc>
        <w:tc>
          <w:tcPr>
            <w:tcW w:w="7791" w:type="dxa"/>
            <w:shd w:val="clear" w:color="auto" w:fill="auto"/>
            <w:vAlign w:val="center"/>
          </w:tcPr>
          <w:p w14:paraId="06116B45"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Bộ che chắn tinh hoàn</w:t>
            </w:r>
          </w:p>
        </w:tc>
        <w:tc>
          <w:tcPr>
            <w:tcW w:w="1559" w:type="dxa"/>
            <w:shd w:val="clear" w:color="auto" w:fill="auto"/>
            <w:vAlign w:val="center"/>
          </w:tcPr>
          <w:p w14:paraId="654CEFC2"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spacing w:val="-6"/>
                <w:sz w:val="24"/>
                <w:szCs w:val="24"/>
              </w:rPr>
              <w:t>01 bộ</w:t>
            </w:r>
          </w:p>
        </w:tc>
      </w:tr>
      <w:tr w:rsidR="00487991" w:rsidRPr="00487991" w14:paraId="21B3F013" w14:textId="77777777" w:rsidTr="001A2709">
        <w:trPr>
          <w:trHeight w:val="20"/>
        </w:trPr>
        <w:tc>
          <w:tcPr>
            <w:tcW w:w="851" w:type="dxa"/>
            <w:shd w:val="clear" w:color="auto" w:fill="auto"/>
            <w:vAlign w:val="center"/>
          </w:tcPr>
          <w:p w14:paraId="5E2CDEEF"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13.6.3</w:t>
            </w:r>
          </w:p>
        </w:tc>
        <w:tc>
          <w:tcPr>
            <w:tcW w:w="7791" w:type="dxa"/>
            <w:shd w:val="clear" w:color="auto" w:fill="auto"/>
            <w:vAlign w:val="center"/>
          </w:tcPr>
          <w:p w14:paraId="7A716424"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 xml:space="preserve">Túi chân không cố định cơ thể bệnh nhân </w:t>
            </w:r>
          </w:p>
        </w:tc>
        <w:tc>
          <w:tcPr>
            <w:tcW w:w="1559" w:type="dxa"/>
            <w:shd w:val="clear" w:color="auto" w:fill="auto"/>
            <w:vAlign w:val="center"/>
          </w:tcPr>
          <w:p w14:paraId="6B1BB9CD"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spacing w:val="-6"/>
                <w:sz w:val="24"/>
                <w:szCs w:val="24"/>
              </w:rPr>
              <w:t>06 Cái</w:t>
            </w:r>
          </w:p>
        </w:tc>
      </w:tr>
      <w:tr w:rsidR="00487991" w:rsidRPr="00487991" w14:paraId="24612FF3" w14:textId="77777777" w:rsidTr="001A2709">
        <w:trPr>
          <w:trHeight w:val="20"/>
        </w:trPr>
        <w:tc>
          <w:tcPr>
            <w:tcW w:w="851" w:type="dxa"/>
            <w:shd w:val="clear" w:color="auto" w:fill="auto"/>
            <w:vAlign w:val="center"/>
          </w:tcPr>
          <w:p w14:paraId="0F0DD376"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13.6.4</w:t>
            </w:r>
          </w:p>
        </w:tc>
        <w:tc>
          <w:tcPr>
            <w:tcW w:w="7791" w:type="dxa"/>
            <w:shd w:val="clear" w:color="auto" w:fill="auto"/>
            <w:vAlign w:val="center"/>
          </w:tcPr>
          <w:p w14:paraId="2075FF14"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Bơm chân không dùng cho các túi chân không cố định</w:t>
            </w:r>
          </w:p>
        </w:tc>
        <w:tc>
          <w:tcPr>
            <w:tcW w:w="1559" w:type="dxa"/>
            <w:shd w:val="clear" w:color="auto" w:fill="auto"/>
            <w:vAlign w:val="center"/>
          </w:tcPr>
          <w:p w14:paraId="69C7785B"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spacing w:val="-6"/>
                <w:sz w:val="24"/>
                <w:szCs w:val="24"/>
              </w:rPr>
              <w:t>01 Bộ</w:t>
            </w:r>
          </w:p>
        </w:tc>
      </w:tr>
      <w:tr w:rsidR="00487991" w:rsidRPr="00487991" w14:paraId="5B8E9CAD" w14:textId="77777777" w:rsidTr="001A2709">
        <w:trPr>
          <w:trHeight w:val="20"/>
        </w:trPr>
        <w:tc>
          <w:tcPr>
            <w:tcW w:w="851" w:type="dxa"/>
            <w:shd w:val="clear" w:color="auto" w:fill="auto"/>
            <w:vAlign w:val="center"/>
          </w:tcPr>
          <w:p w14:paraId="3F793E8A"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13.6.5</w:t>
            </w:r>
          </w:p>
        </w:tc>
        <w:tc>
          <w:tcPr>
            <w:tcW w:w="7791" w:type="dxa"/>
            <w:shd w:val="clear" w:color="auto" w:fill="auto"/>
            <w:vAlign w:val="center"/>
          </w:tcPr>
          <w:p w14:paraId="296115FE"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Tấm lưới cố định khung chậu</w:t>
            </w:r>
          </w:p>
        </w:tc>
        <w:tc>
          <w:tcPr>
            <w:tcW w:w="1559" w:type="dxa"/>
            <w:shd w:val="clear" w:color="auto" w:fill="auto"/>
            <w:vAlign w:val="center"/>
          </w:tcPr>
          <w:p w14:paraId="0C956D4B"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spacing w:val="-6"/>
                <w:sz w:val="24"/>
                <w:szCs w:val="24"/>
              </w:rPr>
              <w:t>50 Cái</w:t>
            </w:r>
          </w:p>
        </w:tc>
      </w:tr>
      <w:tr w:rsidR="00487991" w:rsidRPr="00487991" w14:paraId="31B10617" w14:textId="77777777" w:rsidTr="001A2709">
        <w:trPr>
          <w:trHeight w:val="20"/>
        </w:trPr>
        <w:tc>
          <w:tcPr>
            <w:tcW w:w="851" w:type="dxa"/>
            <w:shd w:val="clear" w:color="auto" w:fill="auto"/>
            <w:vAlign w:val="center"/>
          </w:tcPr>
          <w:p w14:paraId="091D8F2A"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13.6.6</w:t>
            </w:r>
          </w:p>
        </w:tc>
        <w:tc>
          <w:tcPr>
            <w:tcW w:w="7791" w:type="dxa"/>
            <w:shd w:val="clear" w:color="auto" w:fill="auto"/>
            <w:vAlign w:val="center"/>
          </w:tcPr>
          <w:p w14:paraId="4E09EA77"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Tấm lưới cố định đầu/ đầu cổ</w:t>
            </w:r>
          </w:p>
        </w:tc>
        <w:tc>
          <w:tcPr>
            <w:tcW w:w="1559" w:type="dxa"/>
            <w:shd w:val="clear" w:color="auto" w:fill="auto"/>
            <w:vAlign w:val="center"/>
          </w:tcPr>
          <w:p w14:paraId="6D74B783"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spacing w:val="-6"/>
                <w:sz w:val="24"/>
                <w:szCs w:val="24"/>
              </w:rPr>
              <w:t>50 Cái</w:t>
            </w:r>
          </w:p>
        </w:tc>
      </w:tr>
      <w:tr w:rsidR="00487991" w:rsidRPr="00487991" w14:paraId="2309545E" w14:textId="77777777" w:rsidTr="001A2709">
        <w:trPr>
          <w:trHeight w:val="20"/>
        </w:trPr>
        <w:tc>
          <w:tcPr>
            <w:tcW w:w="851" w:type="dxa"/>
            <w:shd w:val="clear" w:color="auto" w:fill="auto"/>
            <w:vAlign w:val="center"/>
          </w:tcPr>
          <w:p w14:paraId="6F43709A"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13.6.7</w:t>
            </w:r>
          </w:p>
        </w:tc>
        <w:tc>
          <w:tcPr>
            <w:tcW w:w="7791" w:type="dxa"/>
            <w:shd w:val="clear" w:color="auto" w:fill="auto"/>
            <w:vAlign w:val="center"/>
          </w:tcPr>
          <w:p w14:paraId="0943B265" w14:textId="77777777" w:rsidR="00487991" w:rsidRPr="00487991" w:rsidRDefault="00487991" w:rsidP="00487991">
            <w:pPr>
              <w:spacing w:before="20" w:after="20" w:line="240" w:lineRule="auto"/>
              <w:rPr>
                <w:rFonts w:eastAsia="Times New Roman"/>
                <w:sz w:val="24"/>
                <w:szCs w:val="24"/>
              </w:rPr>
            </w:pPr>
            <w:r w:rsidRPr="00487991">
              <w:rPr>
                <w:rFonts w:eastAsia="Times New Roman"/>
                <w:sz w:val="24"/>
                <w:szCs w:val="24"/>
              </w:rPr>
              <w:t>Tấm lưới cố định đầu cổ vai</w:t>
            </w:r>
          </w:p>
        </w:tc>
        <w:tc>
          <w:tcPr>
            <w:tcW w:w="1559" w:type="dxa"/>
            <w:shd w:val="clear" w:color="auto" w:fill="auto"/>
            <w:vAlign w:val="center"/>
          </w:tcPr>
          <w:p w14:paraId="051F7648"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spacing w:val="-6"/>
                <w:sz w:val="24"/>
                <w:szCs w:val="24"/>
              </w:rPr>
              <w:t>50 Cái</w:t>
            </w:r>
          </w:p>
        </w:tc>
      </w:tr>
      <w:tr w:rsidR="00487991" w:rsidRPr="00487991" w14:paraId="27AD75E2" w14:textId="77777777" w:rsidTr="001A2709">
        <w:trPr>
          <w:trHeight w:val="20"/>
        </w:trPr>
        <w:tc>
          <w:tcPr>
            <w:tcW w:w="851" w:type="dxa"/>
            <w:shd w:val="clear" w:color="auto" w:fill="auto"/>
            <w:vAlign w:val="center"/>
          </w:tcPr>
          <w:p w14:paraId="37F65412"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II</w:t>
            </w:r>
          </w:p>
        </w:tc>
        <w:tc>
          <w:tcPr>
            <w:tcW w:w="7791" w:type="dxa"/>
            <w:shd w:val="clear" w:color="auto" w:fill="auto"/>
            <w:vAlign w:val="center"/>
          </w:tcPr>
          <w:p w14:paraId="0003F9AE" w14:textId="77777777" w:rsidR="00487991" w:rsidRPr="00487991" w:rsidRDefault="00487991" w:rsidP="00487991">
            <w:pPr>
              <w:spacing w:before="20" w:after="20" w:line="240" w:lineRule="auto"/>
              <w:ind w:right="25"/>
              <w:jc w:val="both"/>
              <w:rPr>
                <w:rFonts w:eastAsia="Times New Roman"/>
                <w:b/>
                <w:bCs/>
                <w:spacing w:val="-6"/>
                <w:sz w:val="24"/>
                <w:szCs w:val="24"/>
              </w:rPr>
            </w:pPr>
            <w:r w:rsidRPr="00487991">
              <w:rPr>
                <w:rFonts w:eastAsia="Times New Roman"/>
                <w:b/>
                <w:bCs/>
                <w:spacing w:val="-6"/>
                <w:sz w:val="24"/>
                <w:szCs w:val="24"/>
              </w:rPr>
              <w:t>Thiết bị đo, chuẩn liều, kiểm soát liều cho máy xạ trị</w:t>
            </w:r>
          </w:p>
          <w:p w14:paraId="338E3219" w14:textId="77777777" w:rsidR="00487991" w:rsidRPr="00487991" w:rsidRDefault="00487991" w:rsidP="00487991">
            <w:pPr>
              <w:spacing w:before="20" w:after="20" w:line="240" w:lineRule="auto"/>
              <w:ind w:right="25"/>
              <w:jc w:val="both"/>
              <w:rPr>
                <w:rFonts w:eastAsia="Times New Roman"/>
                <w:b/>
                <w:bCs/>
                <w:i/>
                <w:iCs/>
                <w:spacing w:val="-6"/>
                <w:sz w:val="24"/>
                <w:szCs w:val="24"/>
              </w:rPr>
            </w:pPr>
            <w:r w:rsidRPr="00487991">
              <w:rPr>
                <w:rFonts w:eastAsia="Times New Roman"/>
                <w:i/>
                <w:iCs/>
                <w:spacing w:val="-6"/>
                <w:sz w:val="24"/>
                <w:szCs w:val="24"/>
              </w:rPr>
              <w:t>Trong đó bao gồm:</w:t>
            </w:r>
          </w:p>
        </w:tc>
        <w:tc>
          <w:tcPr>
            <w:tcW w:w="1559" w:type="dxa"/>
            <w:shd w:val="clear" w:color="auto" w:fill="auto"/>
            <w:vAlign w:val="center"/>
          </w:tcPr>
          <w:p w14:paraId="7124B129"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01 Hệ thống</w:t>
            </w:r>
          </w:p>
        </w:tc>
      </w:tr>
      <w:tr w:rsidR="00487991" w:rsidRPr="00487991" w14:paraId="05D72859" w14:textId="77777777" w:rsidTr="001A2709">
        <w:trPr>
          <w:trHeight w:val="20"/>
        </w:trPr>
        <w:tc>
          <w:tcPr>
            <w:tcW w:w="851" w:type="dxa"/>
            <w:shd w:val="clear" w:color="auto" w:fill="auto"/>
            <w:vAlign w:val="center"/>
          </w:tcPr>
          <w:p w14:paraId="44902443"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1</w:t>
            </w:r>
          </w:p>
        </w:tc>
        <w:tc>
          <w:tcPr>
            <w:tcW w:w="7791" w:type="dxa"/>
            <w:shd w:val="clear" w:color="auto" w:fill="auto"/>
            <w:vAlign w:val="center"/>
          </w:tcPr>
          <w:p w14:paraId="68CBEAEA"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Bộ đo liều tương đối, trong đó bao gồm:</w:t>
            </w:r>
          </w:p>
        </w:tc>
        <w:tc>
          <w:tcPr>
            <w:tcW w:w="1559" w:type="dxa"/>
            <w:shd w:val="clear" w:color="auto" w:fill="auto"/>
            <w:vAlign w:val="center"/>
          </w:tcPr>
          <w:p w14:paraId="72000545"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01 Bộ</w:t>
            </w:r>
          </w:p>
        </w:tc>
      </w:tr>
      <w:tr w:rsidR="00487991" w:rsidRPr="00487991" w14:paraId="1FF0C967" w14:textId="77777777" w:rsidTr="001A2709">
        <w:trPr>
          <w:trHeight w:val="20"/>
        </w:trPr>
        <w:tc>
          <w:tcPr>
            <w:tcW w:w="851" w:type="dxa"/>
            <w:shd w:val="clear" w:color="auto" w:fill="auto"/>
            <w:vAlign w:val="center"/>
          </w:tcPr>
          <w:p w14:paraId="2A33909C"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1.1</w:t>
            </w:r>
          </w:p>
        </w:tc>
        <w:tc>
          <w:tcPr>
            <w:tcW w:w="7791" w:type="dxa"/>
            <w:shd w:val="clear" w:color="auto" w:fill="auto"/>
            <w:vAlign w:val="center"/>
          </w:tcPr>
          <w:p w14:paraId="173F85F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Phantom nước 3 chiều và các phụ kiện đồng bộ</w:t>
            </w:r>
          </w:p>
        </w:tc>
        <w:tc>
          <w:tcPr>
            <w:tcW w:w="1559" w:type="dxa"/>
            <w:shd w:val="clear" w:color="auto" w:fill="auto"/>
            <w:vAlign w:val="center"/>
          </w:tcPr>
          <w:p w14:paraId="7B023D26"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17B4F570" w14:textId="77777777" w:rsidTr="001A2709">
        <w:trPr>
          <w:trHeight w:val="20"/>
        </w:trPr>
        <w:tc>
          <w:tcPr>
            <w:tcW w:w="851" w:type="dxa"/>
            <w:shd w:val="clear" w:color="auto" w:fill="auto"/>
            <w:vAlign w:val="center"/>
          </w:tcPr>
          <w:p w14:paraId="736B2BCA"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1.2</w:t>
            </w:r>
          </w:p>
        </w:tc>
        <w:tc>
          <w:tcPr>
            <w:tcW w:w="7791" w:type="dxa"/>
            <w:shd w:val="clear" w:color="auto" w:fill="auto"/>
            <w:vAlign w:val="center"/>
          </w:tcPr>
          <w:p w14:paraId="717BC72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Bộ điều khiển với đầu đo điện kế hai kênh</w:t>
            </w:r>
          </w:p>
        </w:tc>
        <w:tc>
          <w:tcPr>
            <w:tcW w:w="1559" w:type="dxa"/>
            <w:shd w:val="clear" w:color="auto" w:fill="auto"/>
            <w:vAlign w:val="center"/>
          </w:tcPr>
          <w:p w14:paraId="34937324"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59269B5F" w14:textId="77777777" w:rsidTr="001A2709">
        <w:trPr>
          <w:trHeight w:val="20"/>
        </w:trPr>
        <w:tc>
          <w:tcPr>
            <w:tcW w:w="851" w:type="dxa"/>
            <w:shd w:val="clear" w:color="auto" w:fill="auto"/>
            <w:vAlign w:val="center"/>
          </w:tcPr>
          <w:p w14:paraId="1438767F"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1.3</w:t>
            </w:r>
          </w:p>
        </w:tc>
        <w:tc>
          <w:tcPr>
            <w:tcW w:w="7791" w:type="dxa"/>
            <w:shd w:val="clear" w:color="auto" w:fill="auto"/>
            <w:vAlign w:val="center"/>
          </w:tcPr>
          <w:p w14:paraId="5526B17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Buồng ion </w:t>
            </w:r>
          </w:p>
        </w:tc>
        <w:tc>
          <w:tcPr>
            <w:tcW w:w="1559" w:type="dxa"/>
            <w:shd w:val="clear" w:color="auto" w:fill="auto"/>
            <w:vAlign w:val="center"/>
          </w:tcPr>
          <w:p w14:paraId="48720495"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02 Bộ</w:t>
            </w:r>
          </w:p>
        </w:tc>
      </w:tr>
      <w:tr w:rsidR="00487991" w:rsidRPr="00487991" w14:paraId="27BF49B2" w14:textId="77777777" w:rsidTr="001A2709">
        <w:trPr>
          <w:trHeight w:val="20"/>
        </w:trPr>
        <w:tc>
          <w:tcPr>
            <w:tcW w:w="851" w:type="dxa"/>
            <w:shd w:val="clear" w:color="auto" w:fill="auto"/>
            <w:vAlign w:val="center"/>
          </w:tcPr>
          <w:p w14:paraId="39238426"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1.4</w:t>
            </w:r>
          </w:p>
        </w:tc>
        <w:tc>
          <w:tcPr>
            <w:tcW w:w="7791" w:type="dxa"/>
            <w:shd w:val="clear" w:color="auto" w:fill="auto"/>
            <w:vAlign w:val="center"/>
          </w:tcPr>
          <w:p w14:paraId="22916A3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Giá đỡ buồng ion</w:t>
            </w:r>
          </w:p>
        </w:tc>
        <w:tc>
          <w:tcPr>
            <w:tcW w:w="1559" w:type="dxa"/>
            <w:shd w:val="clear" w:color="auto" w:fill="auto"/>
            <w:vAlign w:val="center"/>
          </w:tcPr>
          <w:p w14:paraId="3FA4939A"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02 Bộ</w:t>
            </w:r>
          </w:p>
        </w:tc>
      </w:tr>
      <w:tr w:rsidR="00487991" w:rsidRPr="00487991" w14:paraId="0F4BC30F" w14:textId="77777777" w:rsidTr="001A2709">
        <w:trPr>
          <w:trHeight w:val="20"/>
        </w:trPr>
        <w:tc>
          <w:tcPr>
            <w:tcW w:w="851" w:type="dxa"/>
            <w:shd w:val="clear" w:color="auto" w:fill="auto"/>
            <w:vAlign w:val="center"/>
          </w:tcPr>
          <w:p w14:paraId="707B07D4"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1.5</w:t>
            </w:r>
          </w:p>
        </w:tc>
        <w:tc>
          <w:tcPr>
            <w:tcW w:w="7791" w:type="dxa"/>
            <w:shd w:val="clear" w:color="auto" w:fill="auto"/>
            <w:vAlign w:val="center"/>
          </w:tcPr>
          <w:p w14:paraId="3AE84BD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Bàn đỡ thùng phantom với bộ nâng và khung cân bằng</w:t>
            </w:r>
          </w:p>
        </w:tc>
        <w:tc>
          <w:tcPr>
            <w:tcW w:w="1559" w:type="dxa"/>
            <w:shd w:val="clear" w:color="auto" w:fill="auto"/>
            <w:vAlign w:val="center"/>
          </w:tcPr>
          <w:p w14:paraId="7CB38D97"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607B17A9" w14:textId="77777777" w:rsidTr="001A2709">
        <w:trPr>
          <w:trHeight w:val="20"/>
        </w:trPr>
        <w:tc>
          <w:tcPr>
            <w:tcW w:w="851" w:type="dxa"/>
            <w:shd w:val="clear" w:color="auto" w:fill="auto"/>
            <w:vAlign w:val="center"/>
          </w:tcPr>
          <w:p w14:paraId="6886CAD2"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1.6</w:t>
            </w:r>
          </w:p>
        </w:tc>
        <w:tc>
          <w:tcPr>
            <w:tcW w:w="7791" w:type="dxa"/>
            <w:shd w:val="clear" w:color="auto" w:fill="auto"/>
            <w:vAlign w:val="center"/>
          </w:tcPr>
          <w:p w14:paraId="161FD93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Thùng dự trữ nước và máy bơm</w:t>
            </w:r>
          </w:p>
        </w:tc>
        <w:tc>
          <w:tcPr>
            <w:tcW w:w="1559" w:type="dxa"/>
            <w:shd w:val="clear" w:color="auto" w:fill="auto"/>
            <w:vAlign w:val="center"/>
          </w:tcPr>
          <w:p w14:paraId="5EDD07A4"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7590BBBD" w14:textId="77777777" w:rsidTr="001A2709">
        <w:trPr>
          <w:trHeight w:val="20"/>
        </w:trPr>
        <w:tc>
          <w:tcPr>
            <w:tcW w:w="851" w:type="dxa"/>
            <w:shd w:val="clear" w:color="auto" w:fill="auto"/>
            <w:vAlign w:val="center"/>
          </w:tcPr>
          <w:p w14:paraId="6D479C9D"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1.7</w:t>
            </w:r>
          </w:p>
        </w:tc>
        <w:tc>
          <w:tcPr>
            <w:tcW w:w="7791" w:type="dxa"/>
            <w:shd w:val="clear" w:color="auto" w:fill="auto"/>
            <w:vAlign w:val="center"/>
          </w:tcPr>
          <w:p w14:paraId="6F50144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Phần mềm điều khiển, thu nhận và phân tích dữ liệu đo liều tương đối</w:t>
            </w:r>
          </w:p>
        </w:tc>
        <w:tc>
          <w:tcPr>
            <w:tcW w:w="1559" w:type="dxa"/>
            <w:shd w:val="clear" w:color="auto" w:fill="auto"/>
            <w:vAlign w:val="center"/>
          </w:tcPr>
          <w:p w14:paraId="6E275264"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4F0725F4" w14:textId="77777777" w:rsidTr="001A2709">
        <w:trPr>
          <w:trHeight w:val="20"/>
        </w:trPr>
        <w:tc>
          <w:tcPr>
            <w:tcW w:w="851" w:type="dxa"/>
            <w:shd w:val="clear" w:color="auto" w:fill="auto"/>
            <w:vAlign w:val="center"/>
            <w:hideMark/>
          </w:tcPr>
          <w:p w14:paraId="4C7F33C7"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2</w:t>
            </w:r>
          </w:p>
        </w:tc>
        <w:tc>
          <w:tcPr>
            <w:tcW w:w="7791" w:type="dxa"/>
            <w:shd w:val="clear" w:color="auto" w:fill="auto"/>
            <w:vAlign w:val="center"/>
            <w:hideMark/>
          </w:tcPr>
          <w:p w14:paraId="46F22558"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Bộ đo liều tuyệt đối</w:t>
            </w:r>
          </w:p>
          <w:p w14:paraId="528F88D2" w14:textId="77777777" w:rsidR="00487991" w:rsidRPr="00487991" w:rsidRDefault="00487991" w:rsidP="00487991">
            <w:pPr>
              <w:spacing w:before="20" w:after="20" w:line="240" w:lineRule="auto"/>
              <w:rPr>
                <w:rFonts w:eastAsia="Times New Roman"/>
                <w:i/>
                <w:iCs/>
                <w:spacing w:val="-6"/>
                <w:sz w:val="24"/>
                <w:szCs w:val="24"/>
              </w:rPr>
            </w:pPr>
            <w:r w:rsidRPr="00487991">
              <w:rPr>
                <w:rFonts w:eastAsia="Times New Roman"/>
                <w:i/>
                <w:iCs/>
                <w:spacing w:val="-6"/>
                <w:sz w:val="24"/>
                <w:szCs w:val="24"/>
              </w:rPr>
              <w:t>Trong đó bao gồm:</w:t>
            </w:r>
          </w:p>
        </w:tc>
        <w:tc>
          <w:tcPr>
            <w:tcW w:w="1559" w:type="dxa"/>
            <w:shd w:val="clear" w:color="auto" w:fill="auto"/>
            <w:vAlign w:val="center"/>
            <w:hideMark/>
          </w:tcPr>
          <w:p w14:paraId="6780B0AF"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01 Bộ</w:t>
            </w:r>
          </w:p>
        </w:tc>
      </w:tr>
      <w:tr w:rsidR="00487991" w:rsidRPr="00487991" w14:paraId="79519357" w14:textId="77777777" w:rsidTr="001A2709">
        <w:trPr>
          <w:trHeight w:val="20"/>
        </w:trPr>
        <w:tc>
          <w:tcPr>
            <w:tcW w:w="851" w:type="dxa"/>
            <w:shd w:val="clear" w:color="auto" w:fill="auto"/>
            <w:vAlign w:val="center"/>
            <w:hideMark/>
          </w:tcPr>
          <w:p w14:paraId="6047EF8F"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2.1</w:t>
            </w:r>
          </w:p>
        </w:tc>
        <w:tc>
          <w:tcPr>
            <w:tcW w:w="7791" w:type="dxa"/>
            <w:shd w:val="clear" w:color="auto" w:fill="auto"/>
            <w:vAlign w:val="center"/>
            <w:hideMark/>
          </w:tcPr>
          <w:p w14:paraId="42BE2CB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Máy đo liều tuyệt đối và phụ kiện kết nối</w:t>
            </w:r>
          </w:p>
        </w:tc>
        <w:tc>
          <w:tcPr>
            <w:tcW w:w="1559" w:type="dxa"/>
            <w:shd w:val="clear" w:color="auto" w:fill="auto"/>
            <w:vAlign w:val="center"/>
            <w:hideMark/>
          </w:tcPr>
          <w:p w14:paraId="14C58A26"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5FBF94ED" w14:textId="77777777" w:rsidTr="001A2709">
        <w:trPr>
          <w:trHeight w:val="20"/>
        </w:trPr>
        <w:tc>
          <w:tcPr>
            <w:tcW w:w="851" w:type="dxa"/>
            <w:shd w:val="clear" w:color="FFFF00" w:fill="FFFFFF"/>
            <w:vAlign w:val="center"/>
            <w:hideMark/>
          </w:tcPr>
          <w:p w14:paraId="498E7202"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2.2</w:t>
            </w:r>
          </w:p>
        </w:tc>
        <w:tc>
          <w:tcPr>
            <w:tcW w:w="7791" w:type="dxa"/>
            <w:shd w:val="clear" w:color="FFFF00" w:fill="FFFFFF"/>
            <w:vAlign w:val="center"/>
            <w:hideMark/>
          </w:tcPr>
          <w:p w14:paraId="78B884E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Buồng ion hóa đo chùm photon</w:t>
            </w:r>
          </w:p>
        </w:tc>
        <w:tc>
          <w:tcPr>
            <w:tcW w:w="1559" w:type="dxa"/>
            <w:shd w:val="clear" w:color="auto" w:fill="auto"/>
            <w:vAlign w:val="center"/>
            <w:hideMark/>
          </w:tcPr>
          <w:p w14:paraId="59CE7085"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1F408D0D" w14:textId="77777777" w:rsidTr="001A2709">
        <w:trPr>
          <w:trHeight w:val="20"/>
        </w:trPr>
        <w:tc>
          <w:tcPr>
            <w:tcW w:w="851" w:type="dxa"/>
            <w:shd w:val="clear" w:color="FFFF00" w:fill="FFFFFF"/>
            <w:vAlign w:val="center"/>
            <w:hideMark/>
          </w:tcPr>
          <w:p w14:paraId="53C1368B"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2.3</w:t>
            </w:r>
          </w:p>
        </w:tc>
        <w:tc>
          <w:tcPr>
            <w:tcW w:w="7791" w:type="dxa"/>
            <w:shd w:val="clear" w:color="FFFF00" w:fill="FFFFFF"/>
            <w:vAlign w:val="center"/>
            <w:hideMark/>
          </w:tcPr>
          <w:p w14:paraId="3656424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Buồng ion hóa song song đo chùm electron</w:t>
            </w:r>
          </w:p>
        </w:tc>
        <w:tc>
          <w:tcPr>
            <w:tcW w:w="1559" w:type="dxa"/>
            <w:shd w:val="clear" w:color="auto" w:fill="auto"/>
            <w:vAlign w:val="center"/>
            <w:hideMark/>
          </w:tcPr>
          <w:p w14:paraId="263A223F"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175E8DC5" w14:textId="77777777" w:rsidTr="001A2709">
        <w:trPr>
          <w:trHeight w:val="20"/>
        </w:trPr>
        <w:tc>
          <w:tcPr>
            <w:tcW w:w="851" w:type="dxa"/>
            <w:shd w:val="clear" w:color="auto" w:fill="auto"/>
            <w:vAlign w:val="center"/>
          </w:tcPr>
          <w:p w14:paraId="0A6FEE1D"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3</w:t>
            </w:r>
          </w:p>
        </w:tc>
        <w:tc>
          <w:tcPr>
            <w:tcW w:w="7791" w:type="dxa"/>
            <w:shd w:val="clear" w:color="auto" w:fill="auto"/>
            <w:vAlign w:val="center"/>
          </w:tcPr>
          <w:p w14:paraId="030E7F78" w14:textId="77777777" w:rsidR="00487991" w:rsidRPr="00487991" w:rsidRDefault="00487991" w:rsidP="00487991">
            <w:pPr>
              <w:spacing w:before="20" w:after="20" w:line="240" w:lineRule="auto"/>
              <w:jc w:val="both"/>
              <w:rPr>
                <w:rFonts w:eastAsia="Times New Roman"/>
                <w:b/>
                <w:bCs/>
                <w:spacing w:val="-6"/>
                <w:sz w:val="24"/>
                <w:szCs w:val="24"/>
              </w:rPr>
            </w:pPr>
            <w:r w:rsidRPr="00487991">
              <w:rPr>
                <w:rFonts w:eastAsia="Times New Roman"/>
                <w:b/>
                <w:bCs/>
                <w:spacing w:val="-6"/>
                <w:sz w:val="24"/>
                <w:szCs w:val="24"/>
              </w:rPr>
              <w:t>Bộ kiểm chuẩn (QA) kế hoạch xạ trị IMRT, VMAT/RapidArc</w:t>
            </w:r>
          </w:p>
          <w:p w14:paraId="5E3CC328" w14:textId="77777777" w:rsidR="00487991" w:rsidRPr="00487991" w:rsidRDefault="00487991" w:rsidP="00487991">
            <w:pPr>
              <w:spacing w:before="20" w:after="20" w:line="240" w:lineRule="auto"/>
              <w:jc w:val="both"/>
              <w:rPr>
                <w:rFonts w:eastAsia="Times New Roman"/>
                <w:i/>
                <w:iCs/>
                <w:spacing w:val="-6"/>
                <w:sz w:val="24"/>
                <w:szCs w:val="24"/>
              </w:rPr>
            </w:pPr>
            <w:r w:rsidRPr="00487991">
              <w:rPr>
                <w:rFonts w:eastAsia="Times New Roman"/>
                <w:i/>
                <w:iCs/>
                <w:spacing w:val="-6"/>
                <w:sz w:val="24"/>
                <w:szCs w:val="24"/>
              </w:rPr>
              <w:t>Trong đó bao gồm:</w:t>
            </w:r>
          </w:p>
        </w:tc>
        <w:tc>
          <w:tcPr>
            <w:tcW w:w="1559" w:type="dxa"/>
            <w:shd w:val="clear" w:color="auto" w:fill="auto"/>
            <w:vAlign w:val="center"/>
          </w:tcPr>
          <w:p w14:paraId="5C17C7F3"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01 Bộ</w:t>
            </w:r>
          </w:p>
        </w:tc>
      </w:tr>
      <w:tr w:rsidR="00487991" w:rsidRPr="00487991" w14:paraId="0B8D138D" w14:textId="77777777" w:rsidTr="001A2709">
        <w:trPr>
          <w:trHeight w:val="20"/>
        </w:trPr>
        <w:tc>
          <w:tcPr>
            <w:tcW w:w="851" w:type="dxa"/>
            <w:shd w:val="clear" w:color="auto" w:fill="auto"/>
            <w:vAlign w:val="center"/>
          </w:tcPr>
          <w:p w14:paraId="217185E6"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3.1</w:t>
            </w:r>
          </w:p>
        </w:tc>
        <w:tc>
          <w:tcPr>
            <w:tcW w:w="7791" w:type="dxa"/>
            <w:shd w:val="clear" w:color="auto" w:fill="auto"/>
            <w:vAlign w:val="center"/>
          </w:tcPr>
          <w:p w14:paraId="1B2A9F6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Hệ thống đánh giá liều lập kế hoạch và điều trị</w:t>
            </w:r>
          </w:p>
        </w:tc>
        <w:tc>
          <w:tcPr>
            <w:tcW w:w="1559" w:type="dxa"/>
            <w:shd w:val="clear" w:color="auto" w:fill="auto"/>
            <w:vAlign w:val="center"/>
          </w:tcPr>
          <w:p w14:paraId="4D31D389"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1629EDEF" w14:textId="77777777" w:rsidTr="001A2709">
        <w:trPr>
          <w:trHeight w:val="20"/>
        </w:trPr>
        <w:tc>
          <w:tcPr>
            <w:tcW w:w="851" w:type="dxa"/>
            <w:shd w:val="clear" w:color="auto" w:fill="auto"/>
            <w:vAlign w:val="center"/>
          </w:tcPr>
          <w:p w14:paraId="3E33C776"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3.2</w:t>
            </w:r>
          </w:p>
        </w:tc>
        <w:tc>
          <w:tcPr>
            <w:tcW w:w="7791" w:type="dxa"/>
            <w:shd w:val="clear" w:color="auto" w:fill="auto"/>
            <w:vAlign w:val="center"/>
          </w:tcPr>
          <w:p w14:paraId="6377DF6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Phantom QA cho kỹ thuật IMRT, VMAT/RapidArc</w:t>
            </w:r>
          </w:p>
        </w:tc>
        <w:tc>
          <w:tcPr>
            <w:tcW w:w="1559" w:type="dxa"/>
            <w:shd w:val="clear" w:color="auto" w:fill="auto"/>
            <w:vAlign w:val="center"/>
          </w:tcPr>
          <w:p w14:paraId="08C20441"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Cái</w:t>
            </w:r>
          </w:p>
        </w:tc>
      </w:tr>
      <w:tr w:rsidR="00487991" w:rsidRPr="00487991" w14:paraId="7837DD03" w14:textId="77777777" w:rsidTr="001A2709">
        <w:trPr>
          <w:trHeight w:val="20"/>
        </w:trPr>
        <w:tc>
          <w:tcPr>
            <w:tcW w:w="851" w:type="dxa"/>
            <w:shd w:val="clear" w:color="auto" w:fill="auto"/>
            <w:vAlign w:val="center"/>
          </w:tcPr>
          <w:p w14:paraId="6199A5C4"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3.3</w:t>
            </w:r>
          </w:p>
        </w:tc>
        <w:tc>
          <w:tcPr>
            <w:tcW w:w="7791" w:type="dxa"/>
            <w:shd w:val="clear" w:color="auto" w:fill="auto"/>
            <w:vAlign w:val="center"/>
          </w:tcPr>
          <w:p w14:paraId="5E79360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Phần mềm kiểm tra toàn bộ kế hoạch điều trị và bảo đảm chất lượng các phương pháp IMRT, VMAT/ RapidArc</w:t>
            </w:r>
          </w:p>
        </w:tc>
        <w:tc>
          <w:tcPr>
            <w:tcW w:w="1559" w:type="dxa"/>
            <w:shd w:val="clear" w:color="auto" w:fill="auto"/>
            <w:vAlign w:val="center"/>
          </w:tcPr>
          <w:p w14:paraId="6B1AA4F9"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Phần mềm</w:t>
            </w:r>
          </w:p>
        </w:tc>
      </w:tr>
      <w:tr w:rsidR="00487991" w:rsidRPr="00487991" w14:paraId="3A134094" w14:textId="77777777" w:rsidTr="001A2709">
        <w:trPr>
          <w:trHeight w:val="20"/>
        </w:trPr>
        <w:tc>
          <w:tcPr>
            <w:tcW w:w="851" w:type="dxa"/>
            <w:shd w:val="clear" w:color="auto" w:fill="auto"/>
            <w:vAlign w:val="center"/>
            <w:hideMark/>
          </w:tcPr>
          <w:p w14:paraId="1226C656"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4</w:t>
            </w:r>
          </w:p>
        </w:tc>
        <w:tc>
          <w:tcPr>
            <w:tcW w:w="7791" w:type="dxa"/>
            <w:shd w:val="clear" w:color="auto" w:fill="auto"/>
            <w:vAlign w:val="center"/>
            <w:hideMark/>
          </w:tcPr>
          <w:p w14:paraId="749389A9" w14:textId="77777777" w:rsidR="00487991" w:rsidRPr="00487991" w:rsidRDefault="00487991" w:rsidP="00487991">
            <w:pPr>
              <w:spacing w:before="20" w:after="20" w:line="240" w:lineRule="auto"/>
              <w:jc w:val="both"/>
              <w:rPr>
                <w:rFonts w:eastAsia="Times New Roman"/>
                <w:b/>
                <w:bCs/>
                <w:spacing w:val="-6"/>
                <w:sz w:val="24"/>
                <w:szCs w:val="24"/>
              </w:rPr>
            </w:pPr>
            <w:r w:rsidRPr="00487991">
              <w:rPr>
                <w:rFonts w:eastAsia="Times New Roman"/>
                <w:b/>
                <w:bCs/>
                <w:spacing w:val="-6"/>
                <w:sz w:val="24"/>
                <w:szCs w:val="24"/>
              </w:rPr>
              <w:t>Thiết bị kiểm chuẩn liều hàng ngày.</w:t>
            </w:r>
          </w:p>
          <w:p w14:paraId="5B150FFB" w14:textId="77777777" w:rsidR="00487991" w:rsidRPr="00487991" w:rsidRDefault="00487991" w:rsidP="00487991">
            <w:pPr>
              <w:spacing w:before="20" w:after="20" w:line="240" w:lineRule="auto"/>
              <w:jc w:val="both"/>
              <w:rPr>
                <w:rFonts w:eastAsia="Times New Roman"/>
                <w:i/>
                <w:iCs/>
                <w:spacing w:val="-6"/>
                <w:sz w:val="24"/>
                <w:szCs w:val="24"/>
              </w:rPr>
            </w:pPr>
            <w:r w:rsidRPr="00487991">
              <w:rPr>
                <w:rFonts w:eastAsia="Times New Roman"/>
                <w:i/>
                <w:iCs/>
                <w:spacing w:val="-6"/>
                <w:sz w:val="24"/>
                <w:szCs w:val="24"/>
              </w:rPr>
              <w:t>Trong đó bao gồm:</w:t>
            </w:r>
          </w:p>
        </w:tc>
        <w:tc>
          <w:tcPr>
            <w:tcW w:w="1559" w:type="dxa"/>
            <w:shd w:val="clear" w:color="auto" w:fill="auto"/>
            <w:vAlign w:val="center"/>
            <w:hideMark/>
          </w:tcPr>
          <w:p w14:paraId="5212E620"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01 Bộ</w:t>
            </w:r>
          </w:p>
        </w:tc>
      </w:tr>
      <w:tr w:rsidR="00487991" w:rsidRPr="00487991" w14:paraId="1E096D6D" w14:textId="77777777" w:rsidTr="001A2709">
        <w:trPr>
          <w:trHeight w:val="20"/>
        </w:trPr>
        <w:tc>
          <w:tcPr>
            <w:tcW w:w="851" w:type="dxa"/>
            <w:shd w:val="clear" w:color="auto" w:fill="auto"/>
            <w:vAlign w:val="center"/>
            <w:hideMark/>
          </w:tcPr>
          <w:p w14:paraId="0FA13746"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lastRenderedPageBreak/>
              <w:t>4.1</w:t>
            </w:r>
          </w:p>
        </w:tc>
        <w:tc>
          <w:tcPr>
            <w:tcW w:w="7791" w:type="dxa"/>
            <w:shd w:val="clear" w:color="000000" w:fill="FFFFFF"/>
            <w:vAlign w:val="center"/>
            <w:hideMark/>
          </w:tcPr>
          <w:p w14:paraId="36D2332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Tấm cảm biến phẳng để kiểm chuẩn liều hàng ngày:</w:t>
            </w:r>
          </w:p>
        </w:tc>
        <w:tc>
          <w:tcPr>
            <w:tcW w:w="1559" w:type="dxa"/>
            <w:shd w:val="clear" w:color="auto" w:fill="auto"/>
            <w:vAlign w:val="center"/>
            <w:hideMark/>
          </w:tcPr>
          <w:p w14:paraId="39020869"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1C6AA0E3" w14:textId="77777777" w:rsidTr="001A2709">
        <w:trPr>
          <w:trHeight w:val="20"/>
        </w:trPr>
        <w:tc>
          <w:tcPr>
            <w:tcW w:w="851" w:type="dxa"/>
            <w:shd w:val="clear" w:color="auto" w:fill="auto"/>
            <w:vAlign w:val="center"/>
            <w:hideMark/>
          </w:tcPr>
          <w:p w14:paraId="6AB7BACC"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4.2</w:t>
            </w:r>
          </w:p>
        </w:tc>
        <w:tc>
          <w:tcPr>
            <w:tcW w:w="7791" w:type="dxa"/>
            <w:shd w:val="clear" w:color="000000" w:fill="FFFFFF"/>
            <w:vAlign w:val="center"/>
            <w:hideMark/>
          </w:tcPr>
          <w:p w14:paraId="258619E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Phần mềm kiểm tra liều hằng ngày: </w:t>
            </w:r>
          </w:p>
        </w:tc>
        <w:tc>
          <w:tcPr>
            <w:tcW w:w="1559" w:type="dxa"/>
            <w:shd w:val="clear" w:color="auto" w:fill="auto"/>
            <w:vAlign w:val="center"/>
            <w:hideMark/>
          </w:tcPr>
          <w:p w14:paraId="249C54B6"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phần mềm</w:t>
            </w:r>
          </w:p>
        </w:tc>
      </w:tr>
      <w:tr w:rsidR="00487991" w:rsidRPr="00487991" w14:paraId="1CB93E97" w14:textId="77777777" w:rsidTr="001A2709">
        <w:trPr>
          <w:trHeight w:val="20"/>
        </w:trPr>
        <w:tc>
          <w:tcPr>
            <w:tcW w:w="851" w:type="dxa"/>
            <w:tcBorders>
              <w:bottom w:val="single" w:sz="4" w:space="0" w:color="auto"/>
            </w:tcBorders>
            <w:shd w:val="clear" w:color="auto" w:fill="auto"/>
            <w:vAlign w:val="center"/>
            <w:hideMark/>
          </w:tcPr>
          <w:p w14:paraId="41AAE4FA"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4.3</w:t>
            </w:r>
          </w:p>
        </w:tc>
        <w:tc>
          <w:tcPr>
            <w:tcW w:w="7791" w:type="dxa"/>
            <w:tcBorders>
              <w:bottom w:val="single" w:sz="4" w:space="0" w:color="auto"/>
            </w:tcBorders>
            <w:shd w:val="clear" w:color="000000" w:fill="FFFFFF"/>
            <w:vAlign w:val="center"/>
            <w:hideMark/>
          </w:tcPr>
          <w:p w14:paraId="541F33B8"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Thiết bị kiểm tra Isocenter gồm có: Phantom kiểm tra và phần mềm kiểm tra đi kèm.</w:t>
            </w:r>
          </w:p>
        </w:tc>
        <w:tc>
          <w:tcPr>
            <w:tcW w:w="1559" w:type="dxa"/>
            <w:tcBorders>
              <w:bottom w:val="single" w:sz="4" w:space="0" w:color="auto"/>
            </w:tcBorders>
            <w:shd w:val="clear" w:color="auto" w:fill="auto"/>
            <w:vAlign w:val="center"/>
            <w:hideMark/>
          </w:tcPr>
          <w:p w14:paraId="4C0FFF12"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01bộ</w:t>
            </w:r>
          </w:p>
        </w:tc>
      </w:tr>
      <w:tr w:rsidR="00487991" w:rsidRPr="00487991" w14:paraId="0BBECBCD" w14:textId="77777777" w:rsidTr="001A2709">
        <w:trPr>
          <w:trHeight w:val="382"/>
        </w:trPr>
        <w:tc>
          <w:tcPr>
            <w:tcW w:w="851" w:type="dxa"/>
            <w:tcBorders>
              <w:bottom w:val="single" w:sz="4" w:space="0" w:color="auto"/>
            </w:tcBorders>
            <w:shd w:val="clear" w:color="000000" w:fill="FFFFFF"/>
            <w:vAlign w:val="center"/>
          </w:tcPr>
          <w:p w14:paraId="09A2F3A9"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5</w:t>
            </w:r>
          </w:p>
        </w:tc>
        <w:tc>
          <w:tcPr>
            <w:tcW w:w="7791" w:type="dxa"/>
            <w:tcBorders>
              <w:bottom w:val="single" w:sz="4" w:space="0" w:color="auto"/>
            </w:tcBorders>
            <w:shd w:val="clear" w:color="000000" w:fill="FFFFFF"/>
            <w:vAlign w:val="center"/>
          </w:tcPr>
          <w:p w14:paraId="4B6A54D7"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Đầu dò để kiểm tra liều kỹ thuật xạ trị lập thể</w:t>
            </w:r>
          </w:p>
        </w:tc>
        <w:tc>
          <w:tcPr>
            <w:tcW w:w="1559" w:type="dxa"/>
            <w:tcBorders>
              <w:bottom w:val="single" w:sz="4" w:space="0" w:color="auto"/>
            </w:tcBorders>
            <w:shd w:val="clear" w:color="auto" w:fill="auto"/>
            <w:vAlign w:val="center"/>
          </w:tcPr>
          <w:p w14:paraId="494589A8"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01 Bộ</w:t>
            </w:r>
          </w:p>
        </w:tc>
      </w:tr>
      <w:tr w:rsidR="00487991" w:rsidRPr="00487991" w14:paraId="42E5136B" w14:textId="77777777" w:rsidTr="001A2709">
        <w:trPr>
          <w:trHeight w:val="20"/>
        </w:trPr>
        <w:tc>
          <w:tcPr>
            <w:tcW w:w="851" w:type="dxa"/>
            <w:tcBorders>
              <w:top w:val="single" w:sz="4" w:space="0" w:color="auto"/>
            </w:tcBorders>
            <w:shd w:val="clear" w:color="000000" w:fill="FFFFFF"/>
            <w:vAlign w:val="center"/>
          </w:tcPr>
          <w:p w14:paraId="319D1BD0"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6</w:t>
            </w:r>
          </w:p>
        </w:tc>
        <w:tc>
          <w:tcPr>
            <w:tcW w:w="7791" w:type="dxa"/>
            <w:tcBorders>
              <w:top w:val="single" w:sz="4" w:space="0" w:color="auto"/>
            </w:tcBorders>
            <w:shd w:val="clear" w:color="000000" w:fill="FFFFFF"/>
            <w:vAlign w:val="center"/>
          </w:tcPr>
          <w:p w14:paraId="7340D812"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Thiết bị kiểm chuẩn (QA) kế hoạch xạ trị lập thể.</w:t>
            </w:r>
          </w:p>
          <w:p w14:paraId="19AE1EC1" w14:textId="77777777" w:rsidR="00487991" w:rsidRPr="00487991" w:rsidRDefault="00487991" w:rsidP="00487991">
            <w:pPr>
              <w:spacing w:before="20" w:after="20" w:line="240" w:lineRule="auto"/>
              <w:rPr>
                <w:rFonts w:eastAsia="Times New Roman"/>
                <w:i/>
                <w:iCs/>
                <w:spacing w:val="-6"/>
                <w:sz w:val="24"/>
                <w:szCs w:val="24"/>
              </w:rPr>
            </w:pPr>
            <w:r w:rsidRPr="00487991">
              <w:rPr>
                <w:rFonts w:eastAsia="Times New Roman"/>
                <w:i/>
                <w:iCs/>
                <w:spacing w:val="-6"/>
                <w:sz w:val="24"/>
                <w:szCs w:val="24"/>
              </w:rPr>
              <w:t>Trong đó bao gồm:</w:t>
            </w:r>
          </w:p>
        </w:tc>
        <w:tc>
          <w:tcPr>
            <w:tcW w:w="1559" w:type="dxa"/>
            <w:tcBorders>
              <w:top w:val="single" w:sz="4" w:space="0" w:color="auto"/>
            </w:tcBorders>
            <w:shd w:val="clear" w:color="auto" w:fill="auto"/>
            <w:vAlign w:val="center"/>
          </w:tcPr>
          <w:p w14:paraId="47DEA176"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01 Bộ</w:t>
            </w:r>
          </w:p>
        </w:tc>
      </w:tr>
      <w:tr w:rsidR="00487991" w:rsidRPr="00487991" w14:paraId="28B3BEFF" w14:textId="77777777" w:rsidTr="001A2709">
        <w:trPr>
          <w:trHeight w:val="20"/>
        </w:trPr>
        <w:tc>
          <w:tcPr>
            <w:tcW w:w="851" w:type="dxa"/>
            <w:shd w:val="clear" w:color="000000" w:fill="FFFFFF"/>
            <w:vAlign w:val="center"/>
          </w:tcPr>
          <w:p w14:paraId="6926CAC2"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6.1</w:t>
            </w:r>
          </w:p>
        </w:tc>
        <w:tc>
          <w:tcPr>
            <w:tcW w:w="7791" w:type="dxa"/>
            <w:shd w:val="clear" w:color="000000" w:fill="FFFFFF"/>
            <w:vAlign w:val="center"/>
          </w:tcPr>
          <w:p w14:paraId="103D5AF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Cảm biến số kiểm tra (QA) kế hoạch xạ trị lập thể</w:t>
            </w:r>
          </w:p>
        </w:tc>
        <w:tc>
          <w:tcPr>
            <w:tcW w:w="1559" w:type="dxa"/>
            <w:shd w:val="clear" w:color="auto" w:fill="auto"/>
            <w:vAlign w:val="center"/>
          </w:tcPr>
          <w:p w14:paraId="1CD8153E"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0E395856" w14:textId="77777777" w:rsidTr="001A2709">
        <w:trPr>
          <w:trHeight w:val="20"/>
        </w:trPr>
        <w:tc>
          <w:tcPr>
            <w:tcW w:w="851" w:type="dxa"/>
            <w:shd w:val="clear" w:color="000000" w:fill="FFFFFF"/>
            <w:vAlign w:val="center"/>
          </w:tcPr>
          <w:p w14:paraId="12B2FD74"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6.2</w:t>
            </w:r>
          </w:p>
        </w:tc>
        <w:tc>
          <w:tcPr>
            <w:tcW w:w="7791" w:type="dxa"/>
            <w:shd w:val="clear" w:color="000000" w:fill="FFFFFF"/>
            <w:vAlign w:val="center"/>
          </w:tcPr>
          <w:p w14:paraId="77B2032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Phantom kiểm chuẩn kế hoạch xạ trị lập thể</w:t>
            </w:r>
          </w:p>
        </w:tc>
        <w:tc>
          <w:tcPr>
            <w:tcW w:w="1559" w:type="dxa"/>
            <w:shd w:val="clear" w:color="auto" w:fill="auto"/>
            <w:vAlign w:val="center"/>
          </w:tcPr>
          <w:p w14:paraId="03311D2F"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442EE2FA" w14:textId="77777777" w:rsidTr="001A2709">
        <w:trPr>
          <w:trHeight w:val="20"/>
        </w:trPr>
        <w:tc>
          <w:tcPr>
            <w:tcW w:w="851" w:type="dxa"/>
            <w:shd w:val="clear" w:color="000000" w:fill="FFFFFF"/>
            <w:vAlign w:val="center"/>
          </w:tcPr>
          <w:p w14:paraId="48FEA0ED"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6.3</w:t>
            </w:r>
          </w:p>
        </w:tc>
        <w:tc>
          <w:tcPr>
            <w:tcW w:w="7791" w:type="dxa"/>
            <w:shd w:val="clear" w:color="000000" w:fill="FFFFFF"/>
            <w:vAlign w:val="center"/>
          </w:tcPr>
          <w:p w14:paraId="6B70921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Phần mềm kiểm tra kế hoạch xạ phẫu có bản quyền vĩnh viễn</w:t>
            </w:r>
          </w:p>
        </w:tc>
        <w:tc>
          <w:tcPr>
            <w:tcW w:w="1559" w:type="dxa"/>
            <w:shd w:val="clear" w:color="auto" w:fill="auto"/>
            <w:vAlign w:val="center"/>
          </w:tcPr>
          <w:p w14:paraId="58A16F12"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70E68950" w14:textId="77777777" w:rsidTr="001A2709">
        <w:trPr>
          <w:trHeight w:val="20"/>
        </w:trPr>
        <w:tc>
          <w:tcPr>
            <w:tcW w:w="851" w:type="dxa"/>
            <w:shd w:val="clear" w:color="000000" w:fill="FFFFFF"/>
            <w:vAlign w:val="center"/>
          </w:tcPr>
          <w:p w14:paraId="55C657B4"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7</w:t>
            </w:r>
          </w:p>
        </w:tc>
        <w:tc>
          <w:tcPr>
            <w:tcW w:w="7791" w:type="dxa"/>
            <w:shd w:val="clear" w:color="000000" w:fill="FFFFFF"/>
            <w:vAlign w:val="center"/>
          </w:tcPr>
          <w:p w14:paraId="351F67C9" w14:textId="77777777" w:rsidR="00487991" w:rsidRPr="00487991" w:rsidRDefault="00487991" w:rsidP="00487991">
            <w:pPr>
              <w:spacing w:before="20" w:after="20" w:line="240" w:lineRule="auto"/>
              <w:ind w:right="25"/>
              <w:jc w:val="both"/>
              <w:rPr>
                <w:rFonts w:eastAsia="Times New Roman"/>
                <w:b/>
                <w:bCs/>
                <w:spacing w:val="-6"/>
                <w:sz w:val="24"/>
                <w:szCs w:val="24"/>
              </w:rPr>
            </w:pPr>
            <w:r w:rsidRPr="00487991">
              <w:rPr>
                <w:rFonts w:eastAsia="Times New Roman"/>
                <w:b/>
                <w:bCs/>
                <w:spacing w:val="-6"/>
                <w:sz w:val="24"/>
                <w:szCs w:val="24"/>
              </w:rPr>
              <w:t>Phantom chuyển động kiểm chuẩn kỹ thuật xạ trị SGRT, IGRT.</w:t>
            </w:r>
          </w:p>
          <w:p w14:paraId="10DD6A3B" w14:textId="77777777" w:rsidR="00487991" w:rsidRPr="00487991" w:rsidRDefault="00487991" w:rsidP="00487991">
            <w:pPr>
              <w:spacing w:before="20" w:after="20" w:line="240" w:lineRule="auto"/>
              <w:ind w:right="25"/>
              <w:jc w:val="both"/>
              <w:rPr>
                <w:rFonts w:eastAsia="Times New Roman"/>
                <w:i/>
                <w:iCs/>
                <w:spacing w:val="-6"/>
                <w:sz w:val="24"/>
                <w:szCs w:val="24"/>
              </w:rPr>
            </w:pPr>
            <w:r w:rsidRPr="00487991">
              <w:rPr>
                <w:rFonts w:eastAsia="Times New Roman"/>
                <w:i/>
                <w:iCs/>
                <w:spacing w:val="-6"/>
                <w:sz w:val="24"/>
                <w:szCs w:val="24"/>
              </w:rPr>
              <w:t>Trong đó bao gồm:</w:t>
            </w:r>
          </w:p>
        </w:tc>
        <w:tc>
          <w:tcPr>
            <w:tcW w:w="1559" w:type="dxa"/>
            <w:shd w:val="clear" w:color="auto" w:fill="auto"/>
            <w:vAlign w:val="center"/>
          </w:tcPr>
          <w:p w14:paraId="1941159B"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01 Bộ</w:t>
            </w:r>
          </w:p>
        </w:tc>
      </w:tr>
      <w:tr w:rsidR="00487991" w:rsidRPr="00487991" w14:paraId="300ABFC0" w14:textId="77777777" w:rsidTr="001A2709">
        <w:trPr>
          <w:trHeight w:val="20"/>
        </w:trPr>
        <w:tc>
          <w:tcPr>
            <w:tcW w:w="851" w:type="dxa"/>
            <w:shd w:val="clear" w:color="000000" w:fill="FFFFFF"/>
            <w:vAlign w:val="center"/>
          </w:tcPr>
          <w:p w14:paraId="572EB022"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7.1</w:t>
            </w:r>
          </w:p>
        </w:tc>
        <w:tc>
          <w:tcPr>
            <w:tcW w:w="7791" w:type="dxa"/>
            <w:shd w:val="clear" w:color="000000" w:fill="FFFFFF"/>
            <w:vAlign w:val="center"/>
          </w:tcPr>
          <w:p w14:paraId="3527DBB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Phantom chuyển động kiểm chuẩn kỹ thuật xạ trị SGRT</w:t>
            </w:r>
          </w:p>
        </w:tc>
        <w:tc>
          <w:tcPr>
            <w:tcW w:w="1559" w:type="dxa"/>
            <w:shd w:val="clear" w:color="auto" w:fill="auto"/>
            <w:vAlign w:val="center"/>
          </w:tcPr>
          <w:p w14:paraId="55260E98"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7AFC61BE" w14:textId="77777777" w:rsidTr="001A2709">
        <w:trPr>
          <w:trHeight w:val="20"/>
        </w:trPr>
        <w:tc>
          <w:tcPr>
            <w:tcW w:w="851" w:type="dxa"/>
            <w:shd w:val="clear" w:color="000000" w:fill="FFFFFF"/>
            <w:vAlign w:val="center"/>
          </w:tcPr>
          <w:p w14:paraId="276AFD1F"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7.2</w:t>
            </w:r>
          </w:p>
        </w:tc>
        <w:tc>
          <w:tcPr>
            <w:tcW w:w="7791" w:type="dxa"/>
            <w:shd w:val="clear" w:color="000000" w:fill="FFFFFF"/>
            <w:vAlign w:val="center"/>
          </w:tcPr>
          <w:p w14:paraId="4E7D55F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Phantom chuyển động kiểm chuẩn kỹ thuật xạ trị </w:t>
            </w:r>
            <w:r w:rsidRPr="00487991">
              <w:rPr>
                <w:rFonts w:eastAsia="Times New Roman"/>
                <w:iCs/>
                <w:spacing w:val="-6"/>
                <w:sz w:val="24"/>
                <w:szCs w:val="24"/>
              </w:rPr>
              <w:t>IGRT</w:t>
            </w:r>
          </w:p>
        </w:tc>
        <w:tc>
          <w:tcPr>
            <w:tcW w:w="1559" w:type="dxa"/>
            <w:shd w:val="clear" w:color="auto" w:fill="auto"/>
            <w:vAlign w:val="center"/>
          </w:tcPr>
          <w:p w14:paraId="3957DE6A" w14:textId="77777777" w:rsidR="00487991" w:rsidRPr="00487991" w:rsidRDefault="00487991" w:rsidP="00487991">
            <w:pPr>
              <w:spacing w:before="20" w:after="20" w:line="240" w:lineRule="auto"/>
              <w:ind w:right="-153"/>
              <w:jc w:val="center"/>
              <w:rPr>
                <w:rFonts w:eastAsia="Times New Roman"/>
                <w:spacing w:val="-6"/>
                <w:sz w:val="24"/>
                <w:szCs w:val="24"/>
              </w:rPr>
            </w:pPr>
            <w:r w:rsidRPr="00487991">
              <w:rPr>
                <w:rFonts w:eastAsia="Times New Roman"/>
                <w:spacing w:val="-6"/>
                <w:sz w:val="24"/>
                <w:szCs w:val="24"/>
              </w:rPr>
              <w:t>01 bộ</w:t>
            </w:r>
          </w:p>
        </w:tc>
      </w:tr>
      <w:tr w:rsidR="00487991" w:rsidRPr="00487991" w14:paraId="0B188131" w14:textId="77777777" w:rsidTr="001A2709">
        <w:trPr>
          <w:trHeight w:val="20"/>
        </w:trPr>
        <w:tc>
          <w:tcPr>
            <w:tcW w:w="851" w:type="dxa"/>
            <w:shd w:val="clear" w:color="000000" w:fill="FFFFFF"/>
            <w:vAlign w:val="center"/>
          </w:tcPr>
          <w:p w14:paraId="3F3EC30A"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8</w:t>
            </w:r>
          </w:p>
        </w:tc>
        <w:tc>
          <w:tcPr>
            <w:tcW w:w="7791" w:type="dxa"/>
            <w:shd w:val="clear" w:color="000000" w:fill="FFFFFF"/>
            <w:vAlign w:val="center"/>
          </w:tcPr>
          <w:p w14:paraId="65CD2AC6"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Máy tính cài đặt phần mềm đo liều kèm đầy đủ phụ kiện tiêu chuẩn</w:t>
            </w:r>
          </w:p>
        </w:tc>
        <w:tc>
          <w:tcPr>
            <w:tcW w:w="1559" w:type="dxa"/>
            <w:shd w:val="clear" w:color="auto" w:fill="auto"/>
            <w:vAlign w:val="center"/>
          </w:tcPr>
          <w:p w14:paraId="0AEEED76" w14:textId="77777777" w:rsidR="00487991" w:rsidRPr="00487991" w:rsidRDefault="00487991" w:rsidP="00487991">
            <w:pPr>
              <w:spacing w:before="20" w:after="20" w:line="240" w:lineRule="auto"/>
              <w:ind w:right="-153"/>
              <w:jc w:val="center"/>
              <w:rPr>
                <w:rFonts w:eastAsia="Times New Roman"/>
                <w:b/>
                <w:bCs/>
                <w:spacing w:val="-6"/>
                <w:sz w:val="24"/>
                <w:szCs w:val="24"/>
              </w:rPr>
            </w:pPr>
            <w:r w:rsidRPr="00487991">
              <w:rPr>
                <w:rFonts w:eastAsia="Times New Roman"/>
                <w:b/>
                <w:bCs/>
                <w:spacing w:val="-6"/>
                <w:sz w:val="24"/>
                <w:szCs w:val="24"/>
              </w:rPr>
              <w:t>01 Bộ</w:t>
            </w:r>
          </w:p>
        </w:tc>
      </w:tr>
      <w:tr w:rsidR="00487991" w:rsidRPr="00487991" w14:paraId="64F30879" w14:textId="77777777" w:rsidTr="001A2709">
        <w:trPr>
          <w:trHeight w:val="20"/>
        </w:trPr>
        <w:tc>
          <w:tcPr>
            <w:tcW w:w="851" w:type="dxa"/>
            <w:shd w:val="clear" w:color="auto" w:fill="auto"/>
            <w:vAlign w:val="center"/>
            <w:hideMark/>
          </w:tcPr>
          <w:p w14:paraId="4620E68E"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B</w:t>
            </w:r>
          </w:p>
        </w:tc>
        <w:tc>
          <w:tcPr>
            <w:tcW w:w="7791" w:type="dxa"/>
            <w:shd w:val="clear" w:color="auto" w:fill="auto"/>
            <w:vAlign w:val="center"/>
            <w:hideMark/>
          </w:tcPr>
          <w:p w14:paraId="7739A070"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xml:space="preserve">YÊU CẦU TÍNH NĂNG KỸ THUẬT </w:t>
            </w:r>
          </w:p>
        </w:tc>
        <w:tc>
          <w:tcPr>
            <w:tcW w:w="1559" w:type="dxa"/>
            <w:shd w:val="clear" w:color="auto" w:fill="auto"/>
            <w:vAlign w:val="center"/>
            <w:hideMark/>
          </w:tcPr>
          <w:p w14:paraId="78CCD42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6F699F1" w14:textId="77777777" w:rsidTr="001A2709">
        <w:trPr>
          <w:trHeight w:val="20"/>
        </w:trPr>
        <w:tc>
          <w:tcPr>
            <w:tcW w:w="851" w:type="dxa"/>
            <w:shd w:val="clear" w:color="auto" w:fill="auto"/>
            <w:vAlign w:val="center"/>
            <w:hideMark/>
          </w:tcPr>
          <w:p w14:paraId="5A98E7FE"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hideMark/>
          </w:tcPr>
          <w:p w14:paraId="3708D38A"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Tính năng</w:t>
            </w:r>
          </w:p>
        </w:tc>
        <w:tc>
          <w:tcPr>
            <w:tcW w:w="1559" w:type="dxa"/>
            <w:shd w:val="clear" w:color="auto" w:fill="auto"/>
            <w:vAlign w:val="center"/>
          </w:tcPr>
          <w:p w14:paraId="68A82DEC"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7434A4E8" w14:textId="77777777" w:rsidTr="001A2709">
        <w:trPr>
          <w:trHeight w:val="20"/>
        </w:trPr>
        <w:tc>
          <w:tcPr>
            <w:tcW w:w="851" w:type="dxa"/>
            <w:shd w:val="clear" w:color="auto" w:fill="auto"/>
            <w:vAlign w:val="center"/>
            <w:hideMark/>
          </w:tcPr>
          <w:p w14:paraId="0D7C78E9"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hideMark/>
          </w:tcPr>
          <w:p w14:paraId="7B374B9F" w14:textId="77777777" w:rsidR="00487991" w:rsidRPr="00487991" w:rsidRDefault="00487991" w:rsidP="00487991">
            <w:pPr>
              <w:spacing w:before="20" w:after="20" w:line="240" w:lineRule="auto"/>
              <w:rPr>
                <w:rFonts w:eastAsia="Times New Roman"/>
                <w:b/>
                <w:bCs/>
                <w:i/>
                <w:iCs/>
                <w:spacing w:val="-6"/>
                <w:sz w:val="24"/>
                <w:szCs w:val="24"/>
              </w:rPr>
            </w:pPr>
            <w:r w:rsidRPr="00487991">
              <w:rPr>
                <w:rFonts w:eastAsia="Times New Roman"/>
                <w:b/>
                <w:bCs/>
                <w:i/>
                <w:iCs/>
                <w:spacing w:val="-6"/>
                <w:sz w:val="24"/>
                <w:szCs w:val="24"/>
              </w:rPr>
              <w:t>Các kỹ thuật xạ trị thực hiện được trên hệ thống:</w:t>
            </w:r>
          </w:p>
        </w:tc>
        <w:tc>
          <w:tcPr>
            <w:tcW w:w="1559" w:type="dxa"/>
            <w:shd w:val="clear" w:color="auto" w:fill="auto"/>
            <w:vAlign w:val="center"/>
            <w:hideMark/>
          </w:tcPr>
          <w:p w14:paraId="135D0FD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52FC4F8" w14:textId="77777777" w:rsidTr="001A2709">
        <w:trPr>
          <w:trHeight w:val="20"/>
        </w:trPr>
        <w:tc>
          <w:tcPr>
            <w:tcW w:w="851" w:type="dxa"/>
            <w:shd w:val="clear" w:color="auto" w:fill="auto"/>
            <w:vAlign w:val="center"/>
            <w:hideMark/>
          </w:tcPr>
          <w:p w14:paraId="22A74C46"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hideMark/>
          </w:tcPr>
          <w:p w14:paraId="0725D3C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Xạ trị 3D theo hình dạng khối u (3D-CRT)</w:t>
            </w:r>
          </w:p>
        </w:tc>
        <w:tc>
          <w:tcPr>
            <w:tcW w:w="1559" w:type="dxa"/>
            <w:shd w:val="clear" w:color="auto" w:fill="auto"/>
            <w:vAlign w:val="center"/>
            <w:hideMark/>
          </w:tcPr>
          <w:p w14:paraId="513B260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50078FC" w14:textId="77777777" w:rsidTr="001A2709">
        <w:trPr>
          <w:trHeight w:val="20"/>
        </w:trPr>
        <w:tc>
          <w:tcPr>
            <w:tcW w:w="851" w:type="dxa"/>
            <w:shd w:val="clear" w:color="auto" w:fill="auto"/>
            <w:vAlign w:val="center"/>
            <w:hideMark/>
          </w:tcPr>
          <w:p w14:paraId="74A44EC8"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hideMark/>
          </w:tcPr>
          <w:p w14:paraId="5E6F560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Xạ trị điều biến liều (IMRT)</w:t>
            </w:r>
          </w:p>
        </w:tc>
        <w:tc>
          <w:tcPr>
            <w:tcW w:w="1559" w:type="dxa"/>
            <w:shd w:val="clear" w:color="auto" w:fill="auto"/>
            <w:vAlign w:val="center"/>
            <w:hideMark/>
          </w:tcPr>
          <w:p w14:paraId="70451340"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w:t>
            </w:r>
          </w:p>
        </w:tc>
      </w:tr>
      <w:tr w:rsidR="00487991" w:rsidRPr="00487991" w14:paraId="13D76DF3" w14:textId="77777777" w:rsidTr="001A2709">
        <w:trPr>
          <w:trHeight w:val="20"/>
        </w:trPr>
        <w:tc>
          <w:tcPr>
            <w:tcW w:w="851" w:type="dxa"/>
            <w:shd w:val="clear" w:color="auto" w:fill="auto"/>
            <w:vAlign w:val="center"/>
            <w:hideMark/>
          </w:tcPr>
          <w:p w14:paraId="1E2E2368"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hideMark/>
          </w:tcPr>
          <w:p w14:paraId="6B1107A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Xạ trị điều biến cung thể tích (VMAT/Rapid Arc)</w:t>
            </w:r>
          </w:p>
        </w:tc>
        <w:tc>
          <w:tcPr>
            <w:tcW w:w="1559" w:type="dxa"/>
            <w:shd w:val="clear" w:color="auto" w:fill="auto"/>
            <w:vAlign w:val="center"/>
            <w:hideMark/>
          </w:tcPr>
          <w:p w14:paraId="076048D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4AA2D55A" w14:textId="77777777" w:rsidTr="001A2709">
        <w:trPr>
          <w:trHeight w:val="20"/>
        </w:trPr>
        <w:tc>
          <w:tcPr>
            <w:tcW w:w="851" w:type="dxa"/>
            <w:shd w:val="clear" w:color="auto" w:fill="auto"/>
            <w:vAlign w:val="center"/>
            <w:hideMark/>
          </w:tcPr>
          <w:p w14:paraId="4AA1B0D5"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hideMark/>
          </w:tcPr>
          <w:p w14:paraId="3809C60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Xạ trị bằng chùm electron</w:t>
            </w:r>
          </w:p>
        </w:tc>
        <w:tc>
          <w:tcPr>
            <w:tcW w:w="1559" w:type="dxa"/>
            <w:shd w:val="clear" w:color="auto" w:fill="auto"/>
            <w:vAlign w:val="center"/>
            <w:hideMark/>
          </w:tcPr>
          <w:p w14:paraId="69FDDA0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0435D51" w14:textId="77777777" w:rsidTr="001A2709">
        <w:trPr>
          <w:trHeight w:val="20"/>
        </w:trPr>
        <w:tc>
          <w:tcPr>
            <w:tcW w:w="851" w:type="dxa"/>
            <w:shd w:val="clear" w:color="auto" w:fill="auto"/>
            <w:vAlign w:val="center"/>
            <w:hideMark/>
          </w:tcPr>
          <w:p w14:paraId="63DFB31D"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hideMark/>
          </w:tcPr>
          <w:p w14:paraId="17E73C1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Xạ</w:t>
            </w:r>
            <w:r w:rsidRPr="00487991">
              <w:rPr>
                <w:rFonts w:eastAsia="Times New Roman"/>
                <w:b/>
                <w:bCs/>
                <w:spacing w:val="-6"/>
                <w:sz w:val="24"/>
                <w:szCs w:val="24"/>
              </w:rPr>
              <w:t xml:space="preserve"> </w:t>
            </w:r>
            <w:r w:rsidRPr="00487991">
              <w:rPr>
                <w:rFonts w:eastAsia="Times New Roman"/>
                <w:spacing w:val="-6"/>
                <w:sz w:val="24"/>
                <w:szCs w:val="24"/>
              </w:rPr>
              <w:t>trị lập thể</w:t>
            </w:r>
            <w:r w:rsidRPr="00487991">
              <w:rPr>
                <w:rFonts w:eastAsia="Times New Roman"/>
                <w:b/>
                <w:bCs/>
                <w:spacing w:val="-6"/>
                <w:sz w:val="24"/>
                <w:szCs w:val="24"/>
              </w:rPr>
              <w:t xml:space="preserve"> </w:t>
            </w:r>
            <w:r w:rsidRPr="00487991">
              <w:rPr>
                <w:rFonts w:eastAsia="Times New Roman"/>
                <w:spacing w:val="-6"/>
                <w:sz w:val="24"/>
                <w:szCs w:val="24"/>
              </w:rPr>
              <w:t>(SRS/SRT)</w:t>
            </w:r>
          </w:p>
        </w:tc>
        <w:tc>
          <w:tcPr>
            <w:tcW w:w="1559" w:type="dxa"/>
            <w:shd w:val="clear" w:color="auto" w:fill="auto"/>
            <w:vAlign w:val="center"/>
            <w:hideMark/>
          </w:tcPr>
          <w:p w14:paraId="1CF864E5"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w:t>
            </w:r>
          </w:p>
        </w:tc>
      </w:tr>
      <w:tr w:rsidR="00487991" w:rsidRPr="00487991" w14:paraId="7FF88F7F" w14:textId="77777777" w:rsidTr="001A2709">
        <w:trPr>
          <w:trHeight w:val="20"/>
        </w:trPr>
        <w:tc>
          <w:tcPr>
            <w:tcW w:w="851" w:type="dxa"/>
            <w:shd w:val="clear" w:color="auto" w:fill="auto"/>
            <w:vAlign w:val="center"/>
            <w:hideMark/>
          </w:tcPr>
          <w:p w14:paraId="335FA1C7"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hideMark/>
          </w:tcPr>
          <w:p w14:paraId="76CE0F5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Xạ trị định vị thân</w:t>
            </w:r>
            <w:r w:rsidRPr="00487991">
              <w:rPr>
                <w:rFonts w:eastAsia="Times New Roman"/>
                <w:b/>
                <w:bCs/>
                <w:spacing w:val="-6"/>
                <w:sz w:val="24"/>
                <w:szCs w:val="24"/>
              </w:rPr>
              <w:t xml:space="preserve"> </w:t>
            </w:r>
            <w:r w:rsidRPr="00487991">
              <w:rPr>
                <w:rFonts w:eastAsia="Times New Roman"/>
                <w:spacing w:val="-6"/>
                <w:sz w:val="24"/>
                <w:szCs w:val="24"/>
              </w:rPr>
              <w:t>(SBRT)</w:t>
            </w:r>
          </w:p>
        </w:tc>
        <w:tc>
          <w:tcPr>
            <w:tcW w:w="1559" w:type="dxa"/>
            <w:shd w:val="clear" w:color="auto" w:fill="auto"/>
            <w:vAlign w:val="center"/>
            <w:hideMark/>
          </w:tcPr>
          <w:p w14:paraId="5A3009E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0AC07DD" w14:textId="77777777" w:rsidTr="001A2709">
        <w:trPr>
          <w:trHeight w:val="20"/>
        </w:trPr>
        <w:tc>
          <w:tcPr>
            <w:tcW w:w="851" w:type="dxa"/>
            <w:shd w:val="clear" w:color="auto" w:fill="auto"/>
            <w:vAlign w:val="center"/>
            <w:hideMark/>
          </w:tcPr>
          <w:p w14:paraId="7DA5FE42"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hideMark/>
          </w:tcPr>
          <w:p w14:paraId="6418256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Xạ trị Electron suất liều cao </w:t>
            </w:r>
          </w:p>
        </w:tc>
        <w:tc>
          <w:tcPr>
            <w:tcW w:w="1559" w:type="dxa"/>
            <w:shd w:val="clear" w:color="auto" w:fill="auto"/>
            <w:vAlign w:val="center"/>
            <w:hideMark/>
          </w:tcPr>
          <w:p w14:paraId="0D5F00B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990BFC3" w14:textId="77777777" w:rsidTr="001A2709">
        <w:trPr>
          <w:trHeight w:val="20"/>
        </w:trPr>
        <w:tc>
          <w:tcPr>
            <w:tcW w:w="851" w:type="dxa"/>
            <w:shd w:val="clear" w:color="auto" w:fill="auto"/>
            <w:vAlign w:val="center"/>
            <w:hideMark/>
          </w:tcPr>
          <w:p w14:paraId="32B65B6A"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hideMark/>
          </w:tcPr>
          <w:p w14:paraId="18DDB8D8"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Thông số kỹ thuật</w:t>
            </w:r>
          </w:p>
        </w:tc>
        <w:tc>
          <w:tcPr>
            <w:tcW w:w="1559" w:type="dxa"/>
            <w:shd w:val="clear" w:color="auto" w:fill="auto"/>
            <w:vAlign w:val="center"/>
            <w:hideMark/>
          </w:tcPr>
          <w:p w14:paraId="0D08E6F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EEBCDCA" w14:textId="77777777" w:rsidTr="001A2709">
        <w:trPr>
          <w:trHeight w:val="20"/>
        </w:trPr>
        <w:tc>
          <w:tcPr>
            <w:tcW w:w="851" w:type="dxa"/>
            <w:shd w:val="clear" w:color="auto" w:fill="auto"/>
            <w:vAlign w:val="center"/>
          </w:tcPr>
          <w:p w14:paraId="31195A42"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I</w:t>
            </w:r>
          </w:p>
        </w:tc>
        <w:tc>
          <w:tcPr>
            <w:tcW w:w="7791" w:type="dxa"/>
            <w:shd w:val="clear" w:color="auto" w:fill="auto"/>
            <w:vAlign w:val="center"/>
          </w:tcPr>
          <w:p w14:paraId="34A85538" w14:textId="77777777" w:rsidR="00487991" w:rsidRPr="00487991" w:rsidRDefault="00487991" w:rsidP="00487991">
            <w:pPr>
              <w:spacing w:before="20" w:after="20" w:line="240" w:lineRule="auto"/>
              <w:jc w:val="both"/>
              <w:rPr>
                <w:rFonts w:eastAsia="Times New Roman"/>
                <w:b/>
                <w:bCs/>
                <w:spacing w:val="-6"/>
                <w:sz w:val="24"/>
                <w:szCs w:val="24"/>
              </w:rPr>
            </w:pPr>
            <w:r w:rsidRPr="00487991">
              <w:rPr>
                <w:rFonts w:eastAsia="Times New Roman"/>
                <w:b/>
                <w:bCs/>
                <w:spacing w:val="-6"/>
                <w:sz w:val="24"/>
                <w:szCs w:val="24"/>
              </w:rPr>
              <w:t>Hệ thống máy xạ trị gia tốc tuyến tính đa mức năng lượng, với bộ chuẩn trực (MLC) ≥ 120 lá, có chức năng xạ trị lập thể (SRS/SRT) và xạ trị định vị thân (SBRT)</w:t>
            </w:r>
          </w:p>
        </w:tc>
        <w:tc>
          <w:tcPr>
            <w:tcW w:w="1559" w:type="dxa"/>
            <w:shd w:val="clear" w:color="auto" w:fill="auto"/>
            <w:vAlign w:val="center"/>
          </w:tcPr>
          <w:p w14:paraId="38DA0482"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20EE4CD3" w14:textId="77777777" w:rsidTr="001A2709">
        <w:trPr>
          <w:trHeight w:val="20"/>
        </w:trPr>
        <w:tc>
          <w:tcPr>
            <w:tcW w:w="851" w:type="dxa"/>
            <w:shd w:val="clear" w:color="auto" w:fill="auto"/>
            <w:vAlign w:val="center"/>
            <w:hideMark/>
          </w:tcPr>
          <w:p w14:paraId="57427AB3"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1</w:t>
            </w:r>
          </w:p>
        </w:tc>
        <w:tc>
          <w:tcPr>
            <w:tcW w:w="7791" w:type="dxa"/>
            <w:shd w:val="clear" w:color="auto" w:fill="auto"/>
            <w:vAlign w:val="center"/>
            <w:hideMark/>
          </w:tcPr>
          <w:p w14:paraId="2C6A0756"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Hệ thống máy chính</w:t>
            </w:r>
          </w:p>
        </w:tc>
        <w:tc>
          <w:tcPr>
            <w:tcW w:w="1559" w:type="dxa"/>
            <w:shd w:val="clear" w:color="auto" w:fill="auto"/>
            <w:vAlign w:val="center"/>
            <w:hideMark/>
          </w:tcPr>
          <w:p w14:paraId="7AA82DB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4D5E7D86" w14:textId="77777777" w:rsidTr="001A2709">
        <w:trPr>
          <w:trHeight w:val="20"/>
        </w:trPr>
        <w:tc>
          <w:tcPr>
            <w:tcW w:w="851" w:type="dxa"/>
            <w:shd w:val="clear" w:color="auto" w:fill="auto"/>
            <w:vAlign w:val="center"/>
          </w:tcPr>
          <w:p w14:paraId="71060CFF"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1.1</w:t>
            </w:r>
          </w:p>
        </w:tc>
        <w:tc>
          <w:tcPr>
            <w:tcW w:w="7791" w:type="dxa"/>
            <w:shd w:val="clear" w:color="auto" w:fill="auto"/>
            <w:vAlign w:val="center"/>
          </w:tcPr>
          <w:p w14:paraId="102D8462" w14:textId="77777777" w:rsidR="00487991" w:rsidRPr="00487991" w:rsidRDefault="00487991" w:rsidP="00487991">
            <w:pPr>
              <w:spacing w:before="20" w:after="20" w:line="240" w:lineRule="auto"/>
              <w:jc w:val="both"/>
              <w:rPr>
                <w:rFonts w:eastAsia="Times New Roman"/>
                <w:b/>
                <w:bCs/>
                <w:spacing w:val="-6"/>
                <w:sz w:val="24"/>
                <w:szCs w:val="24"/>
              </w:rPr>
            </w:pPr>
            <w:r w:rsidRPr="00487991">
              <w:rPr>
                <w:rFonts w:eastAsia="Times New Roman"/>
                <w:b/>
                <w:bCs/>
                <w:spacing w:val="-6"/>
                <w:sz w:val="24"/>
                <w:szCs w:val="24"/>
              </w:rPr>
              <w:t xml:space="preserve">Khung máy (Gantry) </w:t>
            </w:r>
          </w:p>
        </w:tc>
        <w:tc>
          <w:tcPr>
            <w:tcW w:w="1559" w:type="dxa"/>
            <w:shd w:val="clear" w:color="auto" w:fill="auto"/>
            <w:vAlign w:val="center"/>
          </w:tcPr>
          <w:p w14:paraId="3D3C4CE3"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2B6FB73F" w14:textId="77777777" w:rsidTr="001A2709">
        <w:trPr>
          <w:trHeight w:val="20"/>
        </w:trPr>
        <w:tc>
          <w:tcPr>
            <w:tcW w:w="851" w:type="dxa"/>
            <w:shd w:val="clear" w:color="auto" w:fill="auto"/>
            <w:vAlign w:val="center"/>
          </w:tcPr>
          <w:p w14:paraId="3D026E73"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1.1.1</w:t>
            </w:r>
          </w:p>
        </w:tc>
        <w:tc>
          <w:tcPr>
            <w:tcW w:w="7791" w:type="dxa"/>
            <w:shd w:val="clear" w:color="auto" w:fill="auto"/>
            <w:vAlign w:val="center"/>
          </w:tcPr>
          <w:p w14:paraId="2153F36B" w14:textId="77777777" w:rsidR="00487991" w:rsidRPr="00487991" w:rsidRDefault="00487991" w:rsidP="00487991">
            <w:pPr>
              <w:spacing w:before="20" w:after="20" w:line="240" w:lineRule="auto"/>
              <w:jc w:val="both"/>
              <w:rPr>
                <w:rFonts w:eastAsia="Times New Roman"/>
                <w:b/>
                <w:bCs/>
                <w:spacing w:val="-6"/>
                <w:sz w:val="24"/>
                <w:szCs w:val="24"/>
              </w:rPr>
            </w:pPr>
            <w:r w:rsidRPr="00487991">
              <w:rPr>
                <w:rFonts w:eastAsia="Times New Roman"/>
                <w:b/>
                <w:bCs/>
                <w:spacing w:val="-6"/>
                <w:sz w:val="24"/>
                <w:szCs w:val="24"/>
              </w:rPr>
              <w:t xml:space="preserve">Hệ thống cơ khí </w:t>
            </w:r>
          </w:p>
        </w:tc>
        <w:tc>
          <w:tcPr>
            <w:tcW w:w="1559" w:type="dxa"/>
            <w:shd w:val="clear" w:color="auto" w:fill="auto"/>
            <w:vAlign w:val="center"/>
          </w:tcPr>
          <w:p w14:paraId="2CAE07D8"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5C6018C9" w14:textId="77777777" w:rsidTr="001A2709">
        <w:trPr>
          <w:trHeight w:val="20"/>
        </w:trPr>
        <w:tc>
          <w:tcPr>
            <w:tcW w:w="851" w:type="dxa"/>
            <w:shd w:val="clear" w:color="auto" w:fill="auto"/>
            <w:vAlign w:val="center"/>
          </w:tcPr>
          <w:p w14:paraId="77D5B430" w14:textId="77777777" w:rsidR="00487991" w:rsidRPr="00487991" w:rsidRDefault="00487991" w:rsidP="00487991">
            <w:pPr>
              <w:spacing w:before="20" w:after="20" w:line="240" w:lineRule="auto"/>
              <w:jc w:val="both"/>
              <w:rPr>
                <w:rFonts w:eastAsia="Times New Roman"/>
                <w:sz w:val="24"/>
                <w:szCs w:val="24"/>
              </w:rPr>
            </w:pPr>
          </w:p>
        </w:tc>
        <w:tc>
          <w:tcPr>
            <w:tcW w:w="7791" w:type="dxa"/>
            <w:shd w:val="clear" w:color="auto" w:fill="auto"/>
            <w:vAlign w:val="center"/>
          </w:tcPr>
          <w:p w14:paraId="5C6EA081"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Chuyển động của thân máy (Gantry):</w:t>
            </w:r>
          </w:p>
        </w:tc>
        <w:tc>
          <w:tcPr>
            <w:tcW w:w="1559" w:type="dxa"/>
            <w:shd w:val="clear" w:color="auto" w:fill="auto"/>
            <w:vAlign w:val="center"/>
          </w:tcPr>
          <w:p w14:paraId="1B105380"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3129BBA9" w14:textId="77777777" w:rsidTr="001A2709">
        <w:trPr>
          <w:trHeight w:val="20"/>
        </w:trPr>
        <w:tc>
          <w:tcPr>
            <w:tcW w:w="851" w:type="dxa"/>
            <w:shd w:val="clear" w:color="auto" w:fill="auto"/>
            <w:vAlign w:val="center"/>
          </w:tcPr>
          <w:p w14:paraId="6DA3B534" w14:textId="77777777" w:rsidR="00487991" w:rsidRPr="00487991" w:rsidRDefault="00487991" w:rsidP="00487991">
            <w:pPr>
              <w:spacing w:before="20" w:after="20" w:line="240" w:lineRule="auto"/>
              <w:jc w:val="both"/>
              <w:rPr>
                <w:rFonts w:eastAsia="Times New Roman"/>
                <w:sz w:val="24"/>
                <w:szCs w:val="24"/>
              </w:rPr>
            </w:pPr>
          </w:p>
        </w:tc>
        <w:tc>
          <w:tcPr>
            <w:tcW w:w="7791" w:type="dxa"/>
            <w:shd w:val="clear" w:color="auto" w:fill="auto"/>
            <w:vAlign w:val="center"/>
          </w:tcPr>
          <w:p w14:paraId="3C6B7218"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Góc quay của Gantry: ≥ 360°</w:t>
            </w:r>
          </w:p>
        </w:tc>
        <w:tc>
          <w:tcPr>
            <w:tcW w:w="1559" w:type="dxa"/>
            <w:shd w:val="clear" w:color="auto" w:fill="auto"/>
            <w:vAlign w:val="center"/>
          </w:tcPr>
          <w:p w14:paraId="0104D345"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26B73F36" w14:textId="77777777" w:rsidTr="001A2709">
        <w:trPr>
          <w:trHeight w:val="20"/>
        </w:trPr>
        <w:tc>
          <w:tcPr>
            <w:tcW w:w="851" w:type="dxa"/>
            <w:shd w:val="clear" w:color="auto" w:fill="auto"/>
            <w:vAlign w:val="center"/>
          </w:tcPr>
          <w:p w14:paraId="291101B6" w14:textId="77777777" w:rsidR="00487991" w:rsidRPr="00487991" w:rsidRDefault="00487991" w:rsidP="00487991">
            <w:pPr>
              <w:spacing w:before="20" w:after="20" w:line="240" w:lineRule="auto"/>
              <w:jc w:val="both"/>
              <w:rPr>
                <w:rFonts w:eastAsia="Times New Roman"/>
                <w:sz w:val="24"/>
                <w:szCs w:val="24"/>
              </w:rPr>
            </w:pPr>
          </w:p>
        </w:tc>
        <w:tc>
          <w:tcPr>
            <w:tcW w:w="7791" w:type="dxa"/>
            <w:shd w:val="clear" w:color="auto" w:fill="auto"/>
            <w:vAlign w:val="center"/>
          </w:tcPr>
          <w:p w14:paraId="0C7B74C1"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Độ chính xác của chỉ số góc: ≤ 0.5°</w:t>
            </w:r>
          </w:p>
        </w:tc>
        <w:tc>
          <w:tcPr>
            <w:tcW w:w="1559" w:type="dxa"/>
            <w:shd w:val="clear" w:color="auto" w:fill="auto"/>
            <w:vAlign w:val="center"/>
          </w:tcPr>
          <w:p w14:paraId="773AD2D5"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7CF8435B" w14:textId="77777777" w:rsidTr="001A2709">
        <w:trPr>
          <w:trHeight w:val="20"/>
        </w:trPr>
        <w:tc>
          <w:tcPr>
            <w:tcW w:w="851" w:type="dxa"/>
            <w:shd w:val="clear" w:color="auto" w:fill="auto"/>
            <w:vAlign w:val="center"/>
          </w:tcPr>
          <w:p w14:paraId="5F00C638" w14:textId="77777777" w:rsidR="00487991" w:rsidRPr="00487991" w:rsidRDefault="00487991" w:rsidP="00487991">
            <w:pPr>
              <w:spacing w:before="20" w:after="20" w:line="240" w:lineRule="auto"/>
              <w:jc w:val="both"/>
              <w:rPr>
                <w:rFonts w:eastAsia="Times New Roman"/>
                <w:sz w:val="24"/>
                <w:szCs w:val="24"/>
              </w:rPr>
            </w:pPr>
          </w:p>
        </w:tc>
        <w:tc>
          <w:tcPr>
            <w:tcW w:w="7791" w:type="dxa"/>
            <w:shd w:val="clear" w:color="auto" w:fill="auto"/>
            <w:vAlign w:val="center"/>
          </w:tcPr>
          <w:p w14:paraId="3BC136C0"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Tốc độ quay cực đại: ≥ 01 vòng/phút</w:t>
            </w:r>
          </w:p>
        </w:tc>
        <w:tc>
          <w:tcPr>
            <w:tcW w:w="1559" w:type="dxa"/>
            <w:shd w:val="clear" w:color="auto" w:fill="auto"/>
            <w:vAlign w:val="center"/>
          </w:tcPr>
          <w:p w14:paraId="7E5E2682"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1D4E68EA" w14:textId="77777777" w:rsidTr="001A2709">
        <w:trPr>
          <w:trHeight w:val="20"/>
        </w:trPr>
        <w:tc>
          <w:tcPr>
            <w:tcW w:w="851" w:type="dxa"/>
            <w:shd w:val="clear" w:color="auto" w:fill="auto"/>
            <w:vAlign w:val="center"/>
          </w:tcPr>
          <w:p w14:paraId="5B3CFD42" w14:textId="77777777" w:rsidR="00487991" w:rsidRPr="00487991" w:rsidRDefault="00487991" w:rsidP="00487991">
            <w:pPr>
              <w:spacing w:before="20" w:after="20" w:line="240" w:lineRule="auto"/>
              <w:jc w:val="both"/>
              <w:rPr>
                <w:rFonts w:eastAsia="Times New Roman"/>
                <w:sz w:val="24"/>
                <w:szCs w:val="24"/>
              </w:rPr>
            </w:pPr>
          </w:p>
        </w:tc>
        <w:tc>
          <w:tcPr>
            <w:tcW w:w="7791" w:type="dxa"/>
            <w:shd w:val="clear" w:color="auto" w:fill="auto"/>
            <w:vAlign w:val="center"/>
          </w:tcPr>
          <w:p w14:paraId="4DCCA8EA"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xml:space="preserve">- Điểm đồng tâm (isocenter) </w:t>
            </w:r>
          </w:p>
        </w:tc>
        <w:tc>
          <w:tcPr>
            <w:tcW w:w="1559" w:type="dxa"/>
            <w:shd w:val="clear" w:color="auto" w:fill="auto"/>
            <w:vAlign w:val="center"/>
          </w:tcPr>
          <w:p w14:paraId="3F78EDFA"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393326FB" w14:textId="77777777" w:rsidTr="001A2709">
        <w:trPr>
          <w:trHeight w:val="20"/>
        </w:trPr>
        <w:tc>
          <w:tcPr>
            <w:tcW w:w="851" w:type="dxa"/>
            <w:shd w:val="clear" w:color="auto" w:fill="auto"/>
            <w:vAlign w:val="center"/>
          </w:tcPr>
          <w:p w14:paraId="641B8B5C" w14:textId="77777777" w:rsidR="00487991" w:rsidRPr="00487991" w:rsidRDefault="00487991" w:rsidP="00487991">
            <w:pPr>
              <w:spacing w:before="20" w:after="20" w:line="240" w:lineRule="auto"/>
              <w:jc w:val="both"/>
              <w:rPr>
                <w:rFonts w:eastAsia="Times New Roman"/>
                <w:sz w:val="24"/>
                <w:szCs w:val="24"/>
              </w:rPr>
            </w:pPr>
          </w:p>
        </w:tc>
        <w:tc>
          <w:tcPr>
            <w:tcW w:w="7791" w:type="dxa"/>
            <w:shd w:val="clear" w:color="auto" w:fill="auto"/>
            <w:vAlign w:val="center"/>
          </w:tcPr>
          <w:p w14:paraId="0FBE24A9"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Điểm đồng tâm: Khoảng cách từ bia cho tới điểm đồng tâm ≤ 100 cm, sai số ≤ ± 0.2cm.</w:t>
            </w:r>
          </w:p>
        </w:tc>
        <w:tc>
          <w:tcPr>
            <w:tcW w:w="1559" w:type="dxa"/>
            <w:shd w:val="clear" w:color="auto" w:fill="auto"/>
            <w:vAlign w:val="center"/>
          </w:tcPr>
          <w:p w14:paraId="0C9131E0"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44A4B59A" w14:textId="77777777" w:rsidTr="001A2709">
        <w:trPr>
          <w:trHeight w:val="20"/>
        </w:trPr>
        <w:tc>
          <w:tcPr>
            <w:tcW w:w="851" w:type="dxa"/>
            <w:shd w:val="clear" w:color="auto" w:fill="auto"/>
            <w:vAlign w:val="center"/>
          </w:tcPr>
          <w:p w14:paraId="7A6B4565" w14:textId="77777777" w:rsidR="00487991" w:rsidRPr="00487991" w:rsidRDefault="00487991" w:rsidP="00487991">
            <w:pPr>
              <w:spacing w:before="20" w:after="20" w:line="240" w:lineRule="auto"/>
              <w:jc w:val="both"/>
              <w:rPr>
                <w:rFonts w:eastAsia="Times New Roman"/>
                <w:sz w:val="24"/>
                <w:szCs w:val="24"/>
              </w:rPr>
            </w:pPr>
          </w:p>
        </w:tc>
        <w:tc>
          <w:tcPr>
            <w:tcW w:w="7791" w:type="dxa"/>
            <w:shd w:val="clear" w:color="auto" w:fill="auto"/>
            <w:vAlign w:val="center"/>
          </w:tcPr>
          <w:p w14:paraId="00522836"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Độ cao của điểm đồng tâm so với mặt sàn: ≤ 130 cm</w:t>
            </w:r>
          </w:p>
        </w:tc>
        <w:tc>
          <w:tcPr>
            <w:tcW w:w="1559" w:type="dxa"/>
            <w:shd w:val="clear" w:color="auto" w:fill="auto"/>
            <w:vAlign w:val="center"/>
          </w:tcPr>
          <w:p w14:paraId="6ADD3E1C"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30FA7B5A" w14:textId="77777777" w:rsidTr="001A2709">
        <w:trPr>
          <w:trHeight w:val="20"/>
        </w:trPr>
        <w:tc>
          <w:tcPr>
            <w:tcW w:w="851" w:type="dxa"/>
            <w:shd w:val="clear" w:color="auto" w:fill="auto"/>
            <w:vAlign w:val="center"/>
          </w:tcPr>
          <w:p w14:paraId="7DD7BFB7" w14:textId="77777777" w:rsidR="00487991" w:rsidRPr="00487991" w:rsidRDefault="00487991" w:rsidP="00487991">
            <w:pPr>
              <w:spacing w:before="20" w:after="20" w:line="240" w:lineRule="auto"/>
              <w:jc w:val="both"/>
              <w:rPr>
                <w:rFonts w:eastAsia="Times New Roman"/>
                <w:sz w:val="24"/>
                <w:szCs w:val="24"/>
              </w:rPr>
            </w:pPr>
          </w:p>
        </w:tc>
        <w:tc>
          <w:tcPr>
            <w:tcW w:w="7791" w:type="dxa"/>
            <w:shd w:val="clear" w:color="auto" w:fill="auto"/>
            <w:vAlign w:val="center"/>
          </w:tcPr>
          <w:p w14:paraId="58E2C976"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xml:space="preserve">- Thông số bộ chuẩn trực: </w:t>
            </w:r>
          </w:p>
        </w:tc>
        <w:tc>
          <w:tcPr>
            <w:tcW w:w="1559" w:type="dxa"/>
            <w:shd w:val="clear" w:color="auto" w:fill="auto"/>
            <w:vAlign w:val="center"/>
          </w:tcPr>
          <w:p w14:paraId="0F57A8FC"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14E83385" w14:textId="77777777" w:rsidTr="001A2709">
        <w:trPr>
          <w:trHeight w:val="20"/>
        </w:trPr>
        <w:tc>
          <w:tcPr>
            <w:tcW w:w="851" w:type="dxa"/>
            <w:shd w:val="clear" w:color="auto" w:fill="auto"/>
            <w:vAlign w:val="center"/>
          </w:tcPr>
          <w:p w14:paraId="145B0131" w14:textId="77777777" w:rsidR="00487991" w:rsidRPr="00487991" w:rsidRDefault="00487991" w:rsidP="00487991">
            <w:pPr>
              <w:spacing w:before="20" w:after="20" w:line="240" w:lineRule="auto"/>
              <w:jc w:val="both"/>
              <w:rPr>
                <w:rFonts w:eastAsia="Times New Roman"/>
                <w:sz w:val="24"/>
                <w:szCs w:val="24"/>
              </w:rPr>
            </w:pPr>
          </w:p>
        </w:tc>
        <w:tc>
          <w:tcPr>
            <w:tcW w:w="7791" w:type="dxa"/>
            <w:shd w:val="clear" w:color="auto" w:fill="auto"/>
            <w:vAlign w:val="center"/>
          </w:tcPr>
          <w:p w14:paraId="024971F2"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Chuyển động của đầu chuẩn trực (collimator):</w:t>
            </w:r>
          </w:p>
        </w:tc>
        <w:tc>
          <w:tcPr>
            <w:tcW w:w="1559" w:type="dxa"/>
            <w:shd w:val="clear" w:color="auto" w:fill="auto"/>
            <w:vAlign w:val="center"/>
          </w:tcPr>
          <w:p w14:paraId="56A50CC8"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4493E95A" w14:textId="77777777" w:rsidTr="001A2709">
        <w:trPr>
          <w:trHeight w:val="20"/>
        </w:trPr>
        <w:tc>
          <w:tcPr>
            <w:tcW w:w="851" w:type="dxa"/>
            <w:shd w:val="clear" w:color="auto" w:fill="auto"/>
            <w:vAlign w:val="center"/>
          </w:tcPr>
          <w:p w14:paraId="2B0D3E26" w14:textId="77777777" w:rsidR="00487991" w:rsidRPr="00487991" w:rsidRDefault="00487991" w:rsidP="00487991">
            <w:pPr>
              <w:spacing w:before="20" w:after="20" w:line="240" w:lineRule="auto"/>
              <w:jc w:val="both"/>
              <w:rPr>
                <w:rFonts w:eastAsia="Times New Roman"/>
                <w:sz w:val="24"/>
                <w:szCs w:val="24"/>
              </w:rPr>
            </w:pPr>
          </w:p>
        </w:tc>
        <w:tc>
          <w:tcPr>
            <w:tcW w:w="7791" w:type="dxa"/>
            <w:shd w:val="clear" w:color="auto" w:fill="auto"/>
            <w:vAlign w:val="center"/>
          </w:tcPr>
          <w:p w14:paraId="36160090"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Góc quay của bộ chuẩn trực: ≥ 350° (±175°)</w:t>
            </w:r>
          </w:p>
        </w:tc>
        <w:tc>
          <w:tcPr>
            <w:tcW w:w="1559" w:type="dxa"/>
            <w:shd w:val="clear" w:color="auto" w:fill="auto"/>
            <w:vAlign w:val="center"/>
          </w:tcPr>
          <w:p w14:paraId="0520561A"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6A918E03" w14:textId="77777777" w:rsidTr="001A2709">
        <w:trPr>
          <w:trHeight w:val="20"/>
        </w:trPr>
        <w:tc>
          <w:tcPr>
            <w:tcW w:w="851" w:type="dxa"/>
            <w:shd w:val="clear" w:color="auto" w:fill="auto"/>
            <w:vAlign w:val="center"/>
          </w:tcPr>
          <w:p w14:paraId="796C0D97" w14:textId="77777777" w:rsidR="00487991" w:rsidRPr="00487991" w:rsidRDefault="00487991" w:rsidP="00487991">
            <w:pPr>
              <w:spacing w:before="20" w:after="20" w:line="240" w:lineRule="auto"/>
              <w:jc w:val="both"/>
              <w:rPr>
                <w:rFonts w:eastAsia="Times New Roman"/>
                <w:sz w:val="24"/>
                <w:szCs w:val="24"/>
              </w:rPr>
            </w:pPr>
          </w:p>
        </w:tc>
        <w:tc>
          <w:tcPr>
            <w:tcW w:w="7791" w:type="dxa"/>
            <w:shd w:val="clear" w:color="auto" w:fill="auto"/>
            <w:vAlign w:val="center"/>
          </w:tcPr>
          <w:p w14:paraId="41524946"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Độ chính xác của chỉ số góc: dạng số ≤ 0.5°</w:t>
            </w:r>
          </w:p>
        </w:tc>
        <w:tc>
          <w:tcPr>
            <w:tcW w:w="1559" w:type="dxa"/>
            <w:shd w:val="clear" w:color="auto" w:fill="auto"/>
            <w:vAlign w:val="center"/>
          </w:tcPr>
          <w:p w14:paraId="0CD1E02B"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4A132418" w14:textId="77777777" w:rsidTr="001A2709">
        <w:trPr>
          <w:trHeight w:val="20"/>
        </w:trPr>
        <w:tc>
          <w:tcPr>
            <w:tcW w:w="851" w:type="dxa"/>
            <w:shd w:val="clear" w:color="auto" w:fill="auto"/>
            <w:vAlign w:val="center"/>
          </w:tcPr>
          <w:p w14:paraId="6D01F25D" w14:textId="77777777" w:rsidR="00487991" w:rsidRPr="00487991" w:rsidRDefault="00487991" w:rsidP="00487991">
            <w:pPr>
              <w:spacing w:before="20" w:after="20" w:line="240" w:lineRule="auto"/>
              <w:jc w:val="both"/>
              <w:rPr>
                <w:rFonts w:eastAsia="Times New Roman"/>
                <w:sz w:val="24"/>
                <w:szCs w:val="24"/>
              </w:rPr>
            </w:pPr>
          </w:p>
        </w:tc>
        <w:tc>
          <w:tcPr>
            <w:tcW w:w="7791" w:type="dxa"/>
            <w:shd w:val="clear" w:color="auto" w:fill="auto"/>
            <w:vAlign w:val="center"/>
          </w:tcPr>
          <w:p w14:paraId="7EBBBB7D"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Tốc độ quay cực đại: ≥ 01 vòng/phút</w:t>
            </w:r>
          </w:p>
        </w:tc>
        <w:tc>
          <w:tcPr>
            <w:tcW w:w="1559" w:type="dxa"/>
            <w:shd w:val="clear" w:color="auto" w:fill="auto"/>
            <w:vAlign w:val="center"/>
          </w:tcPr>
          <w:p w14:paraId="0314A539"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20CE36E5" w14:textId="77777777" w:rsidTr="001A2709">
        <w:trPr>
          <w:trHeight w:val="20"/>
        </w:trPr>
        <w:tc>
          <w:tcPr>
            <w:tcW w:w="851" w:type="dxa"/>
            <w:shd w:val="clear" w:color="auto" w:fill="auto"/>
            <w:vAlign w:val="center"/>
          </w:tcPr>
          <w:p w14:paraId="5B5C82E3" w14:textId="77777777" w:rsidR="00487991" w:rsidRPr="00487991" w:rsidRDefault="00487991" w:rsidP="00487991">
            <w:pPr>
              <w:spacing w:before="20" w:after="20" w:line="240" w:lineRule="auto"/>
              <w:jc w:val="both"/>
              <w:rPr>
                <w:rFonts w:eastAsia="Times New Roman"/>
                <w:sz w:val="24"/>
                <w:szCs w:val="24"/>
              </w:rPr>
            </w:pPr>
          </w:p>
        </w:tc>
        <w:tc>
          <w:tcPr>
            <w:tcW w:w="7791" w:type="dxa"/>
            <w:shd w:val="clear" w:color="auto" w:fill="auto"/>
            <w:vAlign w:val="center"/>
          </w:tcPr>
          <w:p w14:paraId="07162AF7"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xml:space="preserve">- Thước quang học đo khoảng cách </w:t>
            </w:r>
          </w:p>
        </w:tc>
        <w:tc>
          <w:tcPr>
            <w:tcW w:w="1559" w:type="dxa"/>
            <w:shd w:val="clear" w:color="auto" w:fill="auto"/>
            <w:vAlign w:val="center"/>
          </w:tcPr>
          <w:p w14:paraId="787AF9CD"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57084EBA" w14:textId="77777777" w:rsidTr="001A2709">
        <w:trPr>
          <w:trHeight w:val="20"/>
        </w:trPr>
        <w:tc>
          <w:tcPr>
            <w:tcW w:w="851" w:type="dxa"/>
            <w:shd w:val="clear" w:color="auto" w:fill="auto"/>
            <w:vAlign w:val="center"/>
          </w:tcPr>
          <w:p w14:paraId="221CA7C4" w14:textId="77777777" w:rsidR="00487991" w:rsidRPr="00487991" w:rsidRDefault="00487991" w:rsidP="00487991">
            <w:pPr>
              <w:spacing w:before="20" w:after="20" w:line="240" w:lineRule="auto"/>
              <w:jc w:val="both"/>
              <w:rPr>
                <w:rFonts w:eastAsia="Times New Roman"/>
                <w:sz w:val="24"/>
                <w:szCs w:val="24"/>
              </w:rPr>
            </w:pPr>
          </w:p>
        </w:tc>
        <w:tc>
          <w:tcPr>
            <w:tcW w:w="7791" w:type="dxa"/>
            <w:shd w:val="clear" w:color="auto" w:fill="auto"/>
            <w:vAlign w:val="center"/>
          </w:tcPr>
          <w:p w14:paraId="405CC300"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Phạm vi: từ ≤ 80 đến ≥150 (cm)</w:t>
            </w:r>
          </w:p>
        </w:tc>
        <w:tc>
          <w:tcPr>
            <w:tcW w:w="1559" w:type="dxa"/>
            <w:shd w:val="clear" w:color="auto" w:fill="auto"/>
            <w:vAlign w:val="center"/>
          </w:tcPr>
          <w:p w14:paraId="41B1A4B3"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252BF8F3" w14:textId="77777777" w:rsidTr="001A2709">
        <w:trPr>
          <w:trHeight w:val="20"/>
        </w:trPr>
        <w:tc>
          <w:tcPr>
            <w:tcW w:w="851" w:type="dxa"/>
            <w:shd w:val="clear" w:color="auto" w:fill="auto"/>
            <w:vAlign w:val="center"/>
          </w:tcPr>
          <w:p w14:paraId="74C11E64" w14:textId="77777777" w:rsidR="00487991" w:rsidRPr="00487991" w:rsidRDefault="00487991" w:rsidP="00487991">
            <w:pPr>
              <w:spacing w:before="20" w:after="20" w:line="240" w:lineRule="auto"/>
              <w:jc w:val="both"/>
              <w:rPr>
                <w:rFonts w:eastAsia="Times New Roman"/>
                <w:sz w:val="24"/>
                <w:szCs w:val="24"/>
              </w:rPr>
            </w:pPr>
          </w:p>
        </w:tc>
        <w:tc>
          <w:tcPr>
            <w:tcW w:w="7791" w:type="dxa"/>
            <w:shd w:val="clear" w:color="auto" w:fill="auto"/>
            <w:vAlign w:val="center"/>
          </w:tcPr>
          <w:p w14:paraId="2FB7E6F4"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Độ chính xác tại 100 cm: ≤ ± 0.1cm</w:t>
            </w:r>
          </w:p>
        </w:tc>
        <w:tc>
          <w:tcPr>
            <w:tcW w:w="1559" w:type="dxa"/>
            <w:shd w:val="clear" w:color="auto" w:fill="auto"/>
            <w:vAlign w:val="center"/>
          </w:tcPr>
          <w:p w14:paraId="3D23E599"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3C137687" w14:textId="77777777" w:rsidTr="001A2709">
        <w:trPr>
          <w:trHeight w:val="20"/>
        </w:trPr>
        <w:tc>
          <w:tcPr>
            <w:tcW w:w="851" w:type="dxa"/>
            <w:shd w:val="clear" w:color="auto" w:fill="auto"/>
            <w:vAlign w:val="center"/>
          </w:tcPr>
          <w:p w14:paraId="22FA3801" w14:textId="77777777" w:rsidR="00487991" w:rsidRPr="00487991" w:rsidRDefault="00487991" w:rsidP="00487991">
            <w:pPr>
              <w:spacing w:before="20" w:after="20" w:line="240" w:lineRule="auto"/>
              <w:jc w:val="both"/>
              <w:rPr>
                <w:rFonts w:eastAsia="Times New Roman"/>
                <w:sz w:val="24"/>
                <w:szCs w:val="24"/>
              </w:rPr>
            </w:pPr>
          </w:p>
        </w:tc>
        <w:tc>
          <w:tcPr>
            <w:tcW w:w="7791" w:type="dxa"/>
            <w:shd w:val="clear" w:color="auto" w:fill="auto"/>
            <w:vAlign w:val="center"/>
          </w:tcPr>
          <w:p w14:paraId="74433AE7"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xml:space="preserve">- Thước cơ khí </w:t>
            </w:r>
          </w:p>
        </w:tc>
        <w:tc>
          <w:tcPr>
            <w:tcW w:w="1559" w:type="dxa"/>
            <w:shd w:val="clear" w:color="auto" w:fill="auto"/>
            <w:vAlign w:val="center"/>
          </w:tcPr>
          <w:p w14:paraId="5237A721"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0B04404E" w14:textId="77777777" w:rsidTr="001A2709">
        <w:trPr>
          <w:trHeight w:val="20"/>
        </w:trPr>
        <w:tc>
          <w:tcPr>
            <w:tcW w:w="851" w:type="dxa"/>
            <w:shd w:val="clear" w:color="auto" w:fill="auto"/>
            <w:vAlign w:val="center"/>
          </w:tcPr>
          <w:p w14:paraId="51B6F534" w14:textId="77777777" w:rsidR="00487991" w:rsidRPr="00487991" w:rsidRDefault="00487991" w:rsidP="00487991">
            <w:pPr>
              <w:spacing w:before="20" w:after="20" w:line="240" w:lineRule="auto"/>
              <w:jc w:val="both"/>
              <w:rPr>
                <w:rFonts w:eastAsia="Times New Roman"/>
                <w:sz w:val="24"/>
                <w:szCs w:val="24"/>
              </w:rPr>
            </w:pPr>
          </w:p>
        </w:tc>
        <w:tc>
          <w:tcPr>
            <w:tcW w:w="7791" w:type="dxa"/>
            <w:shd w:val="clear" w:color="auto" w:fill="auto"/>
            <w:vAlign w:val="center"/>
          </w:tcPr>
          <w:p w14:paraId="72E9B5C3"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Phạm vi: từ ≤ 85 đến ≥ 100 (cm)</w:t>
            </w:r>
          </w:p>
        </w:tc>
        <w:tc>
          <w:tcPr>
            <w:tcW w:w="1559" w:type="dxa"/>
            <w:shd w:val="clear" w:color="auto" w:fill="auto"/>
            <w:vAlign w:val="center"/>
          </w:tcPr>
          <w:p w14:paraId="0AEEECEF"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3CCBC890" w14:textId="77777777" w:rsidTr="001A2709">
        <w:trPr>
          <w:trHeight w:val="20"/>
        </w:trPr>
        <w:tc>
          <w:tcPr>
            <w:tcW w:w="851" w:type="dxa"/>
            <w:shd w:val="clear" w:color="auto" w:fill="auto"/>
            <w:vAlign w:val="center"/>
          </w:tcPr>
          <w:p w14:paraId="3D239BA5" w14:textId="77777777" w:rsidR="00487991" w:rsidRPr="00487991" w:rsidRDefault="00487991" w:rsidP="00487991">
            <w:pPr>
              <w:spacing w:before="20" w:after="20" w:line="240" w:lineRule="auto"/>
              <w:jc w:val="both"/>
              <w:rPr>
                <w:rFonts w:eastAsia="Times New Roman"/>
                <w:sz w:val="24"/>
                <w:szCs w:val="24"/>
              </w:rPr>
            </w:pPr>
          </w:p>
        </w:tc>
        <w:tc>
          <w:tcPr>
            <w:tcW w:w="7791" w:type="dxa"/>
            <w:shd w:val="clear" w:color="auto" w:fill="auto"/>
            <w:vAlign w:val="center"/>
          </w:tcPr>
          <w:p w14:paraId="1A16E255"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Độ chính xác tại 100 cm: ≤ ± 0.1cm</w:t>
            </w:r>
          </w:p>
        </w:tc>
        <w:tc>
          <w:tcPr>
            <w:tcW w:w="1559" w:type="dxa"/>
            <w:shd w:val="clear" w:color="auto" w:fill="auto"/>
            <w:vAlign w:val="center"/>
          </w:tcPr>
          <w:p w14:paraId="7AF5A51A"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230F3CDF" w14:textId="77777777" w:rsidTr="001A2709">
        <w:trPr>
          <w:trHeight w:val="20"/>
        </w:trPr>
        <w:tc>
          <w:tcPr>
            <w:tcW w:w="851" w:type="dxa"/>
            <w:shd w:val="clear" w:color="auto" w:fill="auto"/>
            <w:vAlign w:val="center"/>
            <w:hideMark/>
          </w:tcPr>
          <w:p w14:paraId="70DA085D"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1.1.2</w:t>
            </w:r>
          </w:p>
        </w:tc>
        <w:tc>
          <w:tcPr>
            <w:tcW w:w="7791" w:type="dxa"/>
            <w:shd w:val="clear" w:color="auto" w:fill="auto"/>
            <w:vAlign w:val="center"/>
            <w:hideMark/>
          </w:tcPr>
          <w:p w14:paraId="777FBFA2" w14:textId="77777777" w:rsidR="00487991" w:rsidRPr="00487991" w:rsidRDefault="00487991" w:rsidP="00487991">
            <w:pPr>
              <w:spacing w:before="20" w:after="20" w:line="240" w:lineRule="auto"/>
              <w:jc w:val="both"/>
              <w:rPr>
                <w:rFonts w:eastAsia="Times New Roman"/>
                <w:b/>
                <w:bCs/>
                <w:spacing w:val="-6"/>
                <w:sz w:val="24"/>
                <w:szCs w:val="24"/>
              </w:rPr>
            </w:pPr>
            <w:r w:rsidRPr="00487991">
              <w:rPr>
                <w:rFonts w:eastAsia="Times New Roman"/>
                <w:b/>
                <w:bCs/>
                <w:spacing w:val="-6"/>
                <w:sz w:val="24"/>
                <w:szCs w:val="24"/>
              </w:rPr>
              <w:t>Bộ phận gia tốc chùm tia</w:t>
            </w:r>
          </w:p>
        </w:tc>
        <w:tc>
          <w:tcPr>
            <w:tcW w:w="1559" w:type="dxa"/>
            <w:shd w:val="clear" w:color="auto" w:fill="auto"/>
            <w:noWrap/>
            <w:vAlign w:val="center"/>
            <w:hideMark/>
          </w:tcPr>
          <w:p w14:paraId="7AE7A0C2"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w:t>
            </w:r>
          </w:p>
        </w:tc>
      </w:tr>
      <w:tr w:rsidR="00487991" w:rsidRPr="00487991" w14:paraId="629F6B23" w14:textId="77777777" w:rsidTr="001A2709">
        <w:trPr>
          <w:trHeight w:val="20"/>
        </w:trPr>
        <w:tc>
          <w:tcPr>
            <w:tcW w:w="851" w:type="dxa"/>
            <w:shd w:val="clear" w:color="auto" w:fill="auto"/>
            <w:vAlign w:val="center"/>
          </w:tcPr>
          <w:p w14:paraId="1A9EFD5F"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606AEE7D"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Loại súng điện tử: công nghệ Diode hoặc Triode hoặc tương đương</w:t>
            </w:r>
          </w:p>
        </w:tc>
        <w:tc>
          <w:tcPr>
            <w:tcW w:w="1559" w:type="dxa"/>
            <w:shd w:val="clear" w:color="auto" w:fill="auto"/>
            <w:noWrap/>
            <w:vAlign w:val="center"/>
            <w:hideMark/>
          </w:tcPr>
          <w:p w14:paraId="014C2E7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2597E8E" w14:textId="77777777" w:rsidTr="001A2709">
        <w:trPr>
          <w:trHeight w:val="20"/>
        </w:trPr>
        <w:tc>
          <w:tcPr>
            <w:tcW w:w="851" w:type="dxa"/>
            <w:shd w:val="clear" w:color="auto" w:fill="auto"/>
            <w:vAlign w:val="center"/>
          </w:tcPr>
          <w:p w14:paraId="18DE0ABD"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194EBE9E"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Nguồn phát cao tần: Công nghệ Magnetron hoặc Klystron hoặc tương đương</w:t>
            </w:r>
          </w:p>
        </w:tc>
        <w:tc>
          <w:tcPr>
            <w:tcW w:w="1559" w:type="dxa"/>
            <w:shd w:val="clear" w:color="auto" w:fill="auto"/>
            <w:noWrap/>
            <w:vAlign w:val="center"/>
            <w:hideMark/>
          </w:tcPr>
          <w:p w14:paraId="7CF3719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AEA6235" w14:textId="77777777" w:rsidTr="001A2709">
        <w:trPr>
          <w:trHeight w:val="20"/>
        </w:trPr>
        <w:tc>
          <w:tcPr>
            <w:tcW w:w="851" w:type="dxa"/>
            <w:shd w:val="clear" w:color="auto" w:fill="auto"/>
            <w:vAlign w:val="center"/>
          </w:tcPr>
          <w:p w14:paraId="5E58D930"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1190EAD8"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Ống dẫn sóng: Công nghệ ông dẫn sóng đứng hoặc sóng chạy hoặc tương đương</w:t>
            </w:r>
          </w:p>
        </w:tc>
        <w:tc>
          <w:tcPr>
            <w:tcW w:w="1559" w:type="dxa"/>
            <w:shd w:val="clear" w:color="auto" w:fill="auto"/>
            <w:noWrap/>
            <w:vAlign w:val="center"/>
            <w:hideMark/>
          </w:tcPr>
          <w:p w14:paraId="7F8E233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31C155E" w14:textId="77777777" w:rsidTr="001A2709">
        <w:trPr>
          <w:trHeight w:val="20"/>
        </w:trPr>
        <w:tc>
          <w:tcPr>
            <w:tcW w:w="851" w:type="dxa"/>
            <w:shd w:val="clear" w:color="auto" w:fill="auto"/>
            <w:vAlign w:val="center"/>
            <w:hideMark/>
          </w:tcPr>
          <w:p w14:paraId="5CC641BA"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1.1.3</w:t>
            </w:r>
          </w:p>
        </w:tc>
        <w:tc>
          <w:tcPr>
            <w:tcW w:w="7791" w:type="dxa"/>
            <w:shd w:val="clear" w:color="auto" w:fill="auto"/>
            <w:vAlign w:val="center"/>
            <w:hideMark/>
          </w:tcPr>
          <w:p w14:paraId="3CD4586F"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Hệ thống kiểm soát liều tia</w:t>
            </w:r>
          </w:p>
        </w:tc>
        <w:tc>
          <w:tcPr>
            <w:tcW w:w="1559" w:type="dxa"/>
            <w:shd w:val="clear" w:color="auto" w:fill="auto"/>
            <w:noWrap/>
            <w:vAlign w:val="center"/>
            <w:hideMark/>
          </w:tcPr>
          <w:p w14:paraId="3951685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31F484F8" w14:textId="77777777" w:rsidTr="001A2709">
        <w:trPr>
          <w:trHeight w:val="20"/>
        </w:trPr>
        <w:tc>
          <w:tcPr>
            <w:tcW w:w="851" w:type="dxa"/>
            <w:shd w:val="clear" w:color="auto" w:fill="auto"/>
            <w:vAlign w:val="center"/>
            <w:hideMark/>
          </w:tcPr>
          <w:p w14:paraId="676C6920"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509D06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Số lượng buồng ion hóa: ≥ 2 buồng</w:t>
            </w:r>
          </w:p>
        </w:tc>
        <w:tc>
          <w:tcPr>
            <w:tcW w:w="1559" w:type="dxa"/>
            <w:shd w:val="clear" w:color="auto" w:fill="auto"/>
            <w:noWrap/>
            <w:vAlign w:val="center"/>
            <w:hideMark/>
          </w:tcPr>
          <w:p w14:paraId="248C35B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30250659" w14:textId="77777777" w:rsidTr="001A2709">
        <w:trPr>
          <w:trHeight w:val="20"/>
        </w:trPr>
        <w:tc>
          <w:tcPr>
            <w:tcW w:w="851" w:type="dxa"/>
            <w:shd w:val="clear" w:color="auto" w:fill="auto"/>
            <w:vAlign w:val="center"/>
            <w:hideMark/>
          </w:tcPr>
          <w:p w14:paraId="0C9DE461"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04F1F4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Đơn vị đo MU</w:t>
            </w:r>
          </w:p>
        </w:tc>
        <w:tc>
          <w:tcPr>
            <w:tcW w:w="1559" w:type="dxa"/>
            <w:shd w:val="clear" w:color="auto" w:fill="auto"/>
            <w:noWrap/>
            <w:vAlign w:val="center"/>
            <w:hideMark/>
          </w:tcPr>
          <w:p w14:paraId="166EB51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9ECF814" w14:textId="77777777" w:rsidTr="001A2709">
        <w:trPr>
          <w:trHeight w:val="20"/>
        </w:trPr>
        <w:tc>
          <w:tcPr>
            <w:tcW w:w="851" w:type="dxa"/>
            <w:shd w:val="clear" w:color="auto" w:fill="auto"/>
            <w:vAlign w:val="center"/>
            <w:hideMark/>
          </w:tcPr>
          <w:p w14:paraId="17714E84"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70DDCAA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Hiệu chuẩn 1MU bằng 1cGy tại 100cm SSD tại trường chiếu 10 x 10cm</w:t>
            </w:r>
          </w:p>
        </w:tc>
        <w:tc>
          <w:tcPr>
            <w:tcW w:w="1559" w:type="dxa"/>
            <w:shd w:val="clear" w:color="auto" w:fill="auto"/>
            <w:noWrap/>
            <w:vAlign w:val="center"/>
            <w:hideMark/>
          </w:tcPr>
          <w:p w14:paraId="07B5864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C832DF6" w14:textId="77777777" w:rsidTr="001A2709">
        <w:trPr>
          <w:trHeight w:val="20"/>
        </w:trPr>
        <w:tc>
          <w:tcPr>
            <w:tcW w:w="851" w:type="dxa"/>
            <w:shd w:val="clear" w:color="auto" w:fill="auto"/>
            <w:vAlign w:val="center"/>
          </w:tcPr>
          <w:p w14:paraId="72F6107F"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64E3D44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Máy tự dừng phát tia khi đạt một trong các điều kiện sau:</w:t>
            </w:r>
          </w:p>
        </w:tc>
        <w:tc>
          <w:tcPr>
            <w:tcW w:w="1559" w:type="dxa"/>
            <w:shd w:val="clear" w:color="auto" w:fill="auto"/>
            <w:noWrap/>
            <w:vAlign w:val="center"/>
            <w:hideMark/>
          </w:tcPr>
          <w:p w14:paraId="13541A5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3118530D" w14:textId="77777777" w:rsidTr="001A2709">
        <w:trPr>
          <w:trHeight w:val="20"/>
        </w:trPr>
        <w:tc>
          <w:tcPr>
            <w:tcW w:w="851" w:type="dxa"/>
            <w:shd w:val="clear" w:color="auto" w:fill="auto"/>
            <w:vAlign w:val="center"/>
          </w:tcPr>
          <w:p w14:paraId="6F86EC3D"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621D10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Liều tia đạt tới giá trị thiết lập</w:t>
            </w:r>
          </w:p>
        </w:tc>
        <w:tc>
          <w:tcPr>
            <w:tcW w:w="1559" w:type="dxa"/>
            <w:shd w:val="clear" w:color="auto" w:fill="auto"/>
            <w:noWrap/>
            <w:vAlign w:val="center"/>
            <w:hideMark/>
          </w:tcPr>
          <w:p w14:paraId="7A5BDC1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F85C7E2" w14:textId="77777777" w:rsidTr="001A2709">
        <w:trPr>
          <w:trHeight w:val="20"/>
        </w:trPr>
        <w:tc>
          <w:tcPr>
            <w:tcW w:w="851" w:type="dxa"/>
            <w:shd w:val="clear" w:color="auto" w:fill="auto"/>
            <w:vAlign w:val="center"/>
          </w:tcPr>
          <w:p w14:paraId="0D36DFC9"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0D33CF2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Thời gian phát tia đạt tới giá trị cài đặt</w:t>
            </w:r>
          </w:p>
        </w:tc>
        <w:tc>
          <w:tcPr>
            <w:tcW w:w="1559" w:type="dxa"/>
            <w:shd w:val="clear" w:color="auto" w:fill="auto"/>
            <w:noWrap/>
            <w:vAlign w:val="center"/>
            <w:hideMark/>
          </w:tcPr>
          <w:p w14:paraId="179DE5C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4714485" w14:textId="77777777" w:rsidTr="001A2709">
        <w:trPr>
          <w:trHeight w:val="20"/>
        </w:trPr>
        <w:tc>
          <w:tcPr>
            <w:tcW w:w="851" w:type="dxa"/>
            <w:shd w:val="clear" w:color="auto" w:fill="auto"/>
            <w:vAlign w:val="center"/>
          </w:tcPr>
          <w:p w14:paraId="6A51FDD8"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6684320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Vượt quá suất liều cài đặt</w:t>
            </w:r>
          </w:p>
        </w:tc>
        <w:tc>
          <w:tcPr>
            <w:tcW w:w="1559" w:type="dxa"/>
            <w:shd w:val="clear" w:color="auto" w:fill="auto"/>
            <w:noWrap/>
            <w:vAlign w:val="center"/>
            <w:hideMark/>
          </w:tcPr>
          <w:p w14:paraId="787FA88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2E8DB7C" w14:textId="77777777" w:rsidTr="001A2709">
        <w:trPr>
          <w:trHeight w:val="20"/>
        </w:trPr>
        <w:tc>
          <w:tcPr>
            <w:tcW w:w="851" w:type="dxa"/>
            <w:shd w:val="clear" w:color="auto" w:fill="auto"/>
            <w:vAlign w:val="center"/>
            <w:hideMark/>
          </w:tcPr>
          <w:p w14:paraId="185E775D"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1.1.4</w:t>
            </w:r>
          </w:p>
        </w:tc>
        <w:tc>
          <w:tcPr>
            <w:tcW w:w="7791" w:type="dxa"/>
            <w:shd w:val="clear" w:color="auto" w:fill="auto"/>
            <w:vAlign w:val="center"/>
            <w:hideMark/>
          </w:tcPr>
          <w:p w14:paraId="7B15E47A"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xml:space="preserve">Hệ thống bảo vệ chống va chạm </w:t>
            </w:r>
          </w:p>
        </w:tc>
        <w:tc>
          <w:tcPr>
            <w:tcW w:w="1559" w:type="dxa"/>
            <w:shd w:val="clear" w:color="auto" w:fill="auto"/>
            <w:noWrap/>
            <w:vAlign w:val="center"/>
            <w:hideMark/>
          </w:tcPr>
          <w:p w14:paraId="11EB1748"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w:t>
            </w:r>
          </w:p>
        </w:tc>
      </w:tr>
      <w:tr w:rsidR="00487991" w:rsidRPr="00487991" w14:paraId="4428C946" w14:textId="77777777" w:rsidTr="001A2709">
        <w:trPr>
          <w:trHeight w:val="20"/>
        </w:trPr>
        <w:tc>
          <w:tcPr>
            <w:tcW w:w="851" w:type="dxa"/>
            <w:shd w:val="clear" w:color="auto" w:fill="auto"/>
            <w:vAlign w:val="center"/>
          </w:tcPr>
          <w:p w14:paraId="3A38CB9C"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FE7F5E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Có chức năng bảo vệ chống va chạm</w:t>
            </w:r>
          </w:p>
        </w:tc>
        <w:tc>
          <w:tcPr>
            <w:tcW w:w="1559" w:type="dxa"/>
            <w:shd w:val="clear" w:color="auto" w:fill="auto"/>
            <w:noWrap/>
            <w:vAlign w:val="center"/>
            <w:hideMark/>
          </w:tcPr>
          <w:p w14:paraId="70D2057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807CAA6" w14:textId="77777777" w:rsidTr="001A2709">
        <w:trPr>
          <w:trHeight w:val="20"/>
        </w:trPr>
        <w:tc>
          <w:tcPr>
            <w:tcW w:w="851" w:type="dxa"/>
            <w:shd w:val="clear" w:color="auto" w:fill="auto"/>
            <w:vAlign w:val="center"/>
          </w:tcPr>
          <w:p w14:paraId="6BBE65DB"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02568430"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Có chức năng ngừng chuyển động của Gantry, đầu máy và bàn bệnh nhân khi phát hiện có va chạm.</w:t>
            </w:r>
          </w:p>
        </w:tc>
        <w:tc>
          <w:tcPr>
            <w:tcW w:w="1559" w:type="dxa"/>
            <w:shd w:val="clear" w:color="auto" w:fill="auto"/>
            <w:noWrap/>
            <w:vAlign w:val="center"/>
            <w:hideMark/>
          </w:tcPr>
          <w:p w14:paraId="4C19E23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BB11428" w14:textId="77777777" w:rsidTr="001A2709">
        <w:trPr>
          <w:trHeight w:val="20"/>
        </w:trPr>
        <w:tc>
          <w:tcPr>
            <w:tcW w:w="851" w:type="dxa"/>
            <w:shd w:val="clear" w:color="auto" w:fill="auto"/>
            <w:vAlign w:val="center"/>
            <w:hideMark/>
          </w:tcPr>
          <w:p w14:paraId="7DF6000B"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1.2</w:t>
            </w:r>
          </w:p>
        </w:tc>
        <w:tc>
          <w:tcPr>
            <w:tcW w:w="7791" w:type="dxa"/>
            <w:shd w:val="clear" w:color="auto" w:fill="auto"/>
            <w:vAlign w:val="center"/>
            <w:hideMark/>
          </w:tcPr>
          <w:p w14:paraId="616C999C"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Bộ chuẩn trực đa lá MLC</w:t>
            </w:r>
          </w:p>
        </w:tc>
        <w:tc>
          <w:tcPr>
            <w:tcW w:w="1559" w:type="dxa"/>
            <w:shd w:val="clear" w:color="auto" w:fill="auto"/>
            <w:noWrap/>
            <w:vAlign w:val="center"/>
            <w:hideMark/>
          </w:tcPr>
          <w:p w14:paraId="1E4DDA01"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w:t>
            </w:r>
          </w:p>
        </w:tc>
      </w:tr>
      <w:tr w:rsidR="00487991" w:rsidRPr="00487991" w14:paraId="75BFDC2E" w14:textId="77777777" w:rsidTr="001A2709">
        <w:trPr>
          <w:trHeight w:val="20"/>
        </w:trPr>
        <w:tc>
          <w:tcPr>
            <w:tcW w:w="851" w:type="dxa"/>
            <w:shd w:val="clear" w:color="auto" w:fill="auto"/>
            <w:vAlign w:val="center"/>
            <w:hideMark/>
          </w:tcPr>
          <w:p w14:paraId="435F1A6C"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32857D8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Số lá của bộ chuẩn trực: ≥ 120 lá</w:t>
            </w:r>
          </w:p>
        </w:tc>
        <w:tc>
          <w:tcPr>
            <w:tcW w:w="1559" w:type="dxa"/>
            <w:shd w:val="clear" w:color="auto" w:fill="auto"/>
            <w:noWrap/>
            <w:vAlign w:val="center"/>
            <w:hideMark/>
          </w:tcPr>
          <w:p w14:paraId="462E354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FADAC16" w14:textId="77777777" w:rsidTr="001A2709">
        <w:trPr>
          <w:trHeight w:val="20"/>
        </w:trPr>
        <w:tc>
          <w:tcPr>
            <w:tcW w:w="851" w:type="dxa"/>
            <w:shd w:val="clear" w:color="auto" w:fill="auto"/>
            <w:vAlign w:val="center"/>
            <w:hideMark/>
          </w:tcPr>
          <w:p w14:paraId="5C6ED1A9"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26E317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Độ mở trường chiếu tối đa: ≥ 40 x 40 cm.</w:t>
            </w:r>
          </w:p>
        </w:tc>
        <w:tc>
          <w:tcPr>
            <w:tcW w:w="1559" w:type="dxa"/>
            <w:shd w:val="clear" w:color="auto" w:fill="auto"/>
            <w:noWrap/>
            <w:vAlign w:val="center"/>
            <w:hideMark/>
          </w:tcPr>
          <w:p w14:paraId="786C596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BC6A1F3" w14:textId="77777777" w:rsidTr="001A2709">
        <w:trPr>
          <w:trHeight w:val="20"/>
        </w:trPr>
        <w:tc>
          <w:tcPr>
            <w:tcW w:w="851" w:type="dxa"/>
            <w:shd w:val="clear" w:color="auto" w:fill="auto"/>
            <w:vAlign w:val="center"/>
            <w:hideMark/>
          </w:tcPr>
          <w:p w14:paraId="74AFBDB4"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150D8A0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Độ rộng của lá: ≤ 5mm</w:t>
            </w:r>
          </w:p>
        </w:tc>
        <w:tc>
          <w:tcPr>
            <w:tcW w:w="1559" w:type="dxa"/>
            <w:shd w:val="clear" w:color="auto" w:fill="auto"/>
            <w:noWrap/>
            <w:vAlign w:val="center"/>
            <w:hideMark/>
          </w:tcPr>
          <w:p w14:paraId="43749D6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B51E339" w14:textId="77777777" w:rsidTr="001A2709">
        <w:trPr>
          <w:trHeight w:val="20"/>
        </w:trPr>
        <w:tc>
          <w:tcPr>
            <w:tcW w:w="851" w:type="dxa"/>
            <w:shd w:val="clear" w:color="auto" w:fill="auto"/>
            <w:vAlign w:val="center"/>
            <w:hideMark/>
          </w:tcPr>
          <w:p w14:paraId="3E3FCFF4"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3119940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Khoảng cách di chuyển qua trục tâm của lá: ≥ 15 cm</w:t>
            </w:r>
          </w:p>
        </w:tc>
        <w:tc>
          <w:tcPr>
            <w:tcW w:w="1559" w:type="dxa"/>
            <w:shd w:val="clear" w:color="auto" w:fill="auto"/>
            <w:noWrap/>
            <w:vAlign w:val="center"/>
            <w:hideMark/>
          </w:tcPr>
          <w:p w14:paraId="3D5119A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4849993" w14:textId="77777777" w:rsidTr="001A2709">
        <w:trPr>
          <w:trHeight w:val="20"/>
        </w:trPr>
        <w:tc>
          <w:tcPr>
            <w:tcW w:w="851" w:type="dxa"/>
            <w:shd w:val="clear" w:color="auto" w:fill="auto"/>
            <w:vAlign w:val="center"/>
            <w:hideMark/>
          </w:tcPr>
          <w:p w14:paraId="3F86ED74"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36505CC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Tốc độ dịch chuyển lá tối đa: ≥ 2.5 cm/giây </w:t>
            </w:r>
          </w:p>
        </w:tc>
        <w:tc>
          <w:tcPr>
            <w:tcW w:w="1559" w:type="dxa"/>
            <w:shd w:val="clear" w:color="auto" w:fill="auto"/>
            <w:noWrap/>
            <w:vAlign w:val="center"/>
            <w:hideMark/>
          </w:tcPr>
          <w:p w14:paraId="4403E56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98C54D2" w14:textId="77777777" w:rsidTr="001A2709">
        <w:trPr>
          <w:trHeight w:val="20"/>
        </w:trPr>
        <w:tc>
          <w:tcPr>
            <w:tcW w:w="851" w:type="dxa"/>
            <w:shd w:val="clear" w:color="auto" w:fill="auto"/>
            <w:vAlign w:val="center"/>
            <w:hideMark/>
          </w:tcPr>
          <w:p w14:paraId="4E049197"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0522AF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Vùng bán dạ: ≤ 6mm</w:t>
            </w:r>
          </w:p>
        </w:tc>
        <w:tc>
          <w:tcPr>
            <w:tcW w:w="1559" w:type="dxa"/>
            <w:shd w:val="clear" w:color="auto" w:fill="auto"/>
            <w:noWrap/>
            <w:vAlign w:val="center"/>
            <w:hideMark/>
          </w:tcPr>
          <w:p w14:paraId="0B4823A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33248F6D" w14:textId="77777777" w:rsidTr="001A2709">
        <w:trPr>
          <w:trHeight w:val="20"/>
        </w:trPr>
        <w:tc>
          <w:tcPr>
            <w:tcW w:w="851" w:type="dxa"/>
            <w:shd w:val="clear" w:color="auto" w:fill="auto"/>
            <w:vAlign w:val="center"/>
            <w:hideMark/>
          </w:tcPr>
          <w:p w14:paraId="479EDB00"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3444594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Độ rò rỉ phóng xạ qua thân lá: ≤ 2% và độ rò rỉ phóng xạ qua khe các lá: ≤ 2.5%</w:t>
            </w:r>
          </w:p>
        </w:tc>
        <w:tc>
          <w:tcPr>
            <w:tcW w:w="1559" w:type="dxa"/>
            <w:shd w:val="clear" w:color="auto" w:fill="auto"/>
            <w:noWrap/>
            <w:vAlign w:val="center"/>
            <w:hideMark/>
          </w:tcPr>
          <w:p w14:paraId="3D20ECA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686D51E" w14:textId="77777777" w:rsidTr="001A2709">
        <w:trPr>
          <w:trHeight w:val="20"/>
        </w:trPr>
        <w:tc>
          <w:tcPr>
            <w:tcW w:w="851" w:type="dxa"/>
            <w:shd w:val="clear" w:color="auto" w:fill="auto"/>
            <w:vAlign w:val="center"/>
            <w:hideMark/>
          </w:tcPr>
          <w:p w14:paraId="1C9F15A0"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1E0D6A7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Tích hợp nêm động với góc nêm từ ≤ 10 đến ≥ 60 độ</w:t>
            </w:r>
          </w:p>
        </w:tc>
        <w:tc>
          <w:tcPr>
            <w:tcW w:w="1559" w:type="dxa"/>
            <w:shd w:val="clear" w:color="auto" w:fill="auto"/>
            <w:noWrap/>
            <w:vAlign w:val="center"/>
            <w:hideMark/>
          </w:tcPr>
          <w:p w14:paraId="03BA8B8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3260EBE" w14:textId="77777777" w:rsidTr="001A2709">
        <w:trPr>
          <w:trHeight w:val="20"/>
        </w:trPr>
        <w:tc>
          <w:tcPr>
            <w:tcW w:w="851" w:type="dxa"/>
            <w:shd w:val="clear" w:color="auto" w:fill="auto"/>
            <w:vAlign w:val="center"/>
            <w:hideMark/>
          </w:tcPr>
          <w:p w14:paraId="1DAAA00A"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35CA65B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Trường xạ lớn nhất với nêm ≥ 30 x 22 cm</w:t>
            </w:r>
          </w:p>
        </w:tc>
        <w:tc>
          <w:tcPr>
            <w:tcW w:w="1559" w:type="dxa"/>
            <w:shd w:val="clear" w:color="auto" w:fill="auto"/>
            <w:noWrap/>
            <w:vAlign w:val="center"/>
            <w:hideMark/>
          </w:tcPr>
          <w:p w14:paraId="30AC0AC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9C4EC3C" w14:textId="77777777" w:rsidTr="001A2709">
        <w:trPr>
          <w:trHeight w:val="20"/>
        </w:trPr>
        <w:tc>
          <w:tcPr>
            <w:tcW w:w="851" w:type="dxa"/>
            <w:shd w:val="clear" w:color="auto" w:fill="auto"/>
            <w:vAlign w:val="center"/>
          </w:tcPr>
          <w:p w14:paraId="76106D6E"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2</w:t>
            </w:r>
          </w:p>
        </w:tc>
        <w:tc>
          <w:tcPr>
            <w:tcW w:w="7791" w:type="dxa"/>
            <w:shd w:val="clear" w:color="auto" w:fill="auto"/>
            <w:vAlign w:val="center"/>
          </w:tcPr>
          <w:p w14:paraId="6F431011"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xml:space="preserve">Hệ thống điều khiển máy gia tốc </w:t>
            </w:r>
          </w:p>
        </w:tc>
        <w:tc>
          <w:tcPr>
            <w:tcW w:w="1559" w:type="dxa"/>
            <w:shd w:val="clear" w:color="auto" w:fill="auto"/>
            <w:noWrap/>
            <w:vAlign w:val="center"/>
          </w:tcPr>
          <w:p w14:paraId="7ACC46CC"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22349953" w14:textId="77777777" w:rsidTr="001A2709">
        <w:trPr>
          <w:trHeight w:val="20"/>
        </w:trPr>
        <w:tc>
          <w:tcPr>
            <w:tcW w:w="851" w:type="dxa"/>
            <w:shd w:val="clear" w:color="auto" w:fill="auto"/>
            <w:vAlign w:val="center"/>
          </w:tcPr>
          <w:p w14:paraId="62A77178"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2.1</w:t>
            </w:r>
          </w:p>
        </w:tc>
        <w:tc>
          <w:tcPr>
            <w:tcW w:w="7791" w:type="dxa"/>
            <w:shd w:val="clear" w:color="auto" w:fill="auto"/>
            <w:vAlign w:val="center"/>
          </w:tcPr>
          <w:p w14:paraId="4CB8E0DC"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Phần mềm điều khiển máy gia tốc: đồng bộ với hệ thống có bản quyền điều trị với kỹ thuật: 3D-CRT, IMRT, VMAT/RapidArc, SRS/SRT, SBRT.</w:t>
            </w:r>
          </w:p>
        </w:tc>
        <w:tc>
          <w:tcPr>
            <w:tcW w:w="1559" w:type="dxa"/>
            <w:shd w:val="clear" w:color="auto" w:fill="auto"/>
            <w:noWrap/>
            <w:vAlign w:val="center"/>
          </w:tcPr>
          <w:p w14:paraId="6B9730B6"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60D291D7" w14:textId="77777777" w:rsidTr="001A2709">
        <w:trPr>
          <w:trHeight w:val="20"/>
        </w:trPr>
        <w:tc>
          <w:tcPr>
            <w:tcW w:w="851" w:type="dxa"/>
            <w:shd w:val="clear" w:color="auto" w:fill="auto"/>
            <w:vAlign w:val="center"/>
          </w:tcPr>
          <w:p w14:paraId="56EACB82"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2.2</w:t>
            </w:r>
          </w:p>
        </w:tc>
        <w:tc>
          <w:tcPr>
            <w:tcW w:w="7791" w:type="dxa"/>
            <w:shd w:val="clear" w:color="auto" w:fill="auto"/>
            <w:vAlign w:val="center"/>
          </w:tcPr>
          <w:p w14:paraId="088E2993" w14:textId="77777777" w:rsidR="00487991" w:rsidRPr="00487991" w:rsidRDefault="00487991" w:rsidP="00487991">
            <w:pPr>
              <w:spacing w:before="20" w:after="20" w:line="240" w:lineRule="auto"/>
              <w:rPr>
                <w:rFonts w:eastAsia="Times New Roman"/>
                <w:spacing w:val="-6"/>
                <w:sz w:val="24"/>
                <w:szCs w:val="24"/>
              </w:rPr>
            </w:pPr>
            <w:r w:rsidRPr="00487991">
              <w:rPr>
                <w:rFonts w:eastAsia="Calibri"/>
                <w:spacing w:val="-6"/>
                <w:sz w:val="24"/>
                <w:szCs w:val="24"/>
              </w:rPr>
              <w:t>Bộ máy tính cài đặt phần mềm điều khiển</w:t>
            </w:r>
          </w:p>
        </w:tc>
        <w:tc>
          <w:tcPr>
            <w:tcW w:w="1559" w:type="dxa"/>
            <w:shd w:val="clear" w:color="auto" w:fill="auto"/>
            <w:noWrap/>
            <w:vAlign w:val="center"/>
          </w:tcPr>
          <w:p w14:paraId="50DD9CBB"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67193A3C" w14:textId="77777777" w:rsidTr="001A2709">
        <w:trPr>
          <w:trHeight w:val="20"/>
        </w:trPr>
        <w:tc>
          <w:tcPr>
            <w:tcW w:w="851" w:type="dxa"/>
            <w:shd w:val="clear" w:color="auto" w:fill="auto"/>
            <w:vAlign w:val="center"/>
          </w:tcPr>
          <w:p w14:paraId="0931D221" w14:textId="77777777" w:rsidR="00487991" w:rsidRPr="00487991" w:rsidRDefault="00487991" w:rsidP="00487991">
            <w:pPr>
              <w:spacing w:before="20" w:after="20" w:line="240" w:lineRule="auto"/>
              <w:rPr>
                <w:rFonts w:eastAsia="Times New Roman"/>
                <w:sz w:val="24"/>
                <w:szCs w:val="24"/>
              </w:rPr>
            </w:pPr>
          </w:p>
        </w:tc>
        <w:tc>
          <w:tcPr>
            <w:tcW w:w="7791" w:type="dxa"/>
            <w:shd w:val="clear" w:color="auto" w:fill="auto"/>
            <w:vAlign w:val="center"/>
          </w:tcPr>
          <w:p w14:paraId="5756FA7A" w14:textId="77777777" w:rsidR="00487991" w:rsidRPr="00487991" w:rsidRDefault="00487991" w:rsidP="00487991">
            <w:pPr>
              <w:spacing w:before="20" w:after="20" w:line="240" w:lineRule="auto"/>
              <w:rPr>
                <w:rFonts w:eastAsia="Times New Roman"/>
                <w:spacing w:val="-6"/>
                <w:sz w:val="24"/>
                <w:szCs w:val="24"/>
              </w:rPr>
            </w:pPr>
            <w:r w:rsidRPr="00487991">
              <w:rPr>
                <w:rFonts w:eastAsia="Calibri"/>
                <w:spacing w:val="-6"/>
                <w:sz w:val="24"/>
                <w:szCs w:val="24"/>
              </w:rPr>
              <w:t>+ Bộ xử lý (CPU): Core i5 hoặc Intel Xeon hoặc tương đương</w:t>
            </w:r>
          </w:p>
        </w:tc>
        <w:tc>
          <w:tcPr>
            <w:tcW w:w="1559" w:type="dxa"/>
            <w:shd w:val="clear" w:color="auto" w:fill="auto"/>
            <w:noWrap/>
            <w:vAlign w:val="center"/>
          </w:tcPr>
          <w:p w14:paraId="3ED406E4"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3F9E7192" w14:textId="77777777" w:rsidTr="001A2709">
        <w:trPr>
          <w:trHeight w:val="20"/>
        </w:trPr>
        <w:tc>
          <w:tcPr>
            <w:tcW w:w="851" w:type="dxa"/>
            <w:shd w:val="clear" w:color="auto" w:fill="auto"/>
            <w:vAlign w:val="center"/>
          </w:tcPr>
          <w:p w14:paraId="4DDBEEBB" w14:textId="77777777" w:rsidR="00487991" w:rsidRPr="00487991" w:rsidRDefault="00487991" w:rsidP="00487991">
            <w:pPr>
              <w:spacing w:before="20" w:after="20" w:line="240" w:lineRule="auto"/>
              <w:rPr>
                <w:rFonts w:eastAsia="Times New Roman"/>
                <w:sz w:val="24"/>
                <w:szCs w:val="24"/>
              </w:rPr>
            </w:pPr>
          </w:p>
        </w:tc>
        <w:tc>
          <w:tcPr>
            <w:tcW w:w="7791" w:type="dxa"/>
            <w:shd w:val="clear" w:color="auto" w:fill="auto"/>
            <w:vAlign w:val="center"/>
          </w:tcPr>
          <w:p w14:paraId="09625B19" w14:textId="77777777" w:rsidR="00487991" w:rsidRPr="00487991" w:rsidRDefault="00487991" w:rsidP="00487991">
            <w:pPr>
              <w:spacing w:before="20" w:after="20" w:line="240" w:lineRule="auto"/>
              <w:rPr>
                <w:rFonts w:eastAsia="Times New Roman"/>
                <w:spacing w:val="-6"/>
                <w:sz w:val="24"/>
                <w:szCs w:val="24"/>
              </w:rPr>
            </w:pPr>
            <w:r w:rsidRPr="00487991">
              <w:rPr>
                <w:rFonts w:eastAsia="Calibri"/>
                <w:spacing w:val="-6"/>
                <w:sz w:val="24"/>
                <w:szCs w:val="24"/>
              </w:rPr>
              <w:t>+ RAM: ≥ 8GB</w:t>
            </w:r>
          </w:p>
        </w:tc>
        <w:tc>
          <w:tcPr>
            <w:tcW w:w="1559" w:type="dxa"/>
            <w:shd w:val="clear" w:color="auto" w:fill="auto"/>
            <w:noWrap/>
            <w:vAlign w:val="center"/>
          </w:tcPr>
          <w:p w14:paraId="1D4D756C"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76BD938C" w14:textId="77777777" w:rsidTr="001A2709">
        <w:trPr>
          <w:trHeight w:val="20"/>
        </w:trPr>
        <w:tc>
          <w:tcPr>
            <w:tcW w:w="851" w:type="dxa"/>
            <w:shd w:val="clear" w:color="auto" w:fill="auto"/>
            <w:vAlign w:val="center"/>
          </w:tcPr>
          <w:p w14:paraId="3C77D6DD" w14:textId="77777777" w:rsidR="00487991" w:rsidRPr="00487991" w:rsidRDefault="00487991" w:rsidP="00487991">
            <w:pPr>
              <w:spacing w:before="20" w:after="20" w:line="240" w:lineRule="auto"/>
              <w:rPr>
                <w:rFonts w:eastAsia="Times New Roman"/>
                <w:sz w:val="24"/>
                <w:szCs w:val="24"/>
              </w:rPr>
            </w:pPr>
          </w:p>
        </w:tc>
        <w:tc>
          <w:tcPr>
            <w:tcW w:w="7791" w:type="dxa"/>
            <w:shd w:val="clear" w:color="auto" w:fill="auto"/>
            <w:vAlign w:val="center"/>
          </w:tcPr>
          <w:p w14:paraId="5C7ABA8B" w14:textId="77777777" w:rsidR="00487991" w:rsidRPr="00487991" w:rsidRDefault="00487991" w:rsidP="00487991">
            <w:pPr>
              <w:spacing w:before="20" w:after="20" w:line="240" w:lineRule="auto"/>
              <w:rPr>
                <w:rFonts w:eastAsia="Times New Roman"/>
                <w:spacing w:val="-6"/>
                <w:sz w:val="24"/>
                <w:szCs w:val="24"/>
              </w:rPr>
            </w:pPr>
            <w:r w:rsidRPr="00487991">
              <w:rPr>
                <w:rFonts w:eastAsia="Calibri"/>
                <w:spacing w:val="-6"/>
                <w:sz w:val="24"/>
                <w:szCs w:val="24"/>
                <w:lang w:val="vi-VN"/>
              </w:rPr>
              <w:t>+ Dung lượng ổ cứng: ≥ 1000 GB</w:t>
            </w:r>
          </w:p>
        </w:tc>
        <w:tc>
          <w:tcPr>
            <w:tcW w:w="1559" w:type="dxa"/>
            <w:shd w:val="clear" w:color="auto" w:fill="auto"/>
            <w:noWrap/>
            <w:vAlign w:val="center"/>
          </w:tcPr>
          <w:p w14:paraId="6B5353AA"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52778460" w14:textId="77777777" w:rsidTr="001A2709">
        <w:trPr>
          <w:trHeight w:val="20"/>
        </w:trPr>
        <w:tc>
          <w:tcPr>
            <w:tcW w:w="851" w:type="dxa"/>
            <w:shd w:val="clear" w:color="auto" w:fill="auto"/>
            <w:vAlign w:val="center"/>
          </w:tcPr>
          <w:p w14:paraId="61D24630" w14:textId="77777777" w:rsidR="00487991" w:rsidRPr="00487991" w:rsidRDefault="00487991" w:rsidP="00487991">
            <w:pPr>
              <w:spacing w:before="20" w:after="20" w:line="240" w:lineRule="auto"/>
              <w:rPr>
                <w:rFonts w:eastAsia="Times New Roman"/>
                <w:sz w:val="24"/>
                <w:szCs w:val="24"/>
              </w:rPr>
            </w:pPr>
          </w:p>
        </w:tc>
        <w:tc>
          <w:tcPr>
            <w:tcW w:w="7791" w:type="dxa"/>
            <w:shd w:val="clear" w:color="auto" w:fill="auto"/>
            <w:vAlign w:val="center"/>
          </w:tcPr>
          <w:p w14:paraId="5ADB81AB"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Calibri"/>
                <w:spacing w:val="-6"/>
                <w:sz w:val="24"/>
                <w:szCs w:val="24"/>
                <w:lang w:val="vi-VN"/>
              </w:rPr>
              <w:t>+ Màn hình: LCD hoặc tương đương, kích thước ≥ 19 inches, độ phân giải: ≥ 1280 x 1024 pixel</w:t>
            </w:r>
          </w:p>
        </w:tc>
        <w:tc>
          <w:tcPr>
            <w:tcW w:w="1559" w:type="dxa"/>
            <w:shd w:val="clear" w:color="auto" w:fill="auto"/>
            <w:noWrap/>
            <w:vAlign w:val="center"/>
          </w:tcPr>
          <w:p w14:paraId="320A5BFB"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4CC2A1A1" w14:textId="77777777" w:rsidTr="001A2709">
        <w:trPr>
          <w:trHeight w:val="20"/>
        </w:trPr>
        <w:tc>
          <w:tcPr>
            <w:tcW w:w="851" w:type="dxa"/>
            <w:shd w:val="clear" w:color="auto" w:fill="auto"/>
            <w:vAlign w:val="center"/>
          </w:tcPr>
          <w:p w14:paraId="4E1E28B2" w14:textId="77777777" w:rsidR="00487991" w:rsidRPr="00487991" w:rsidRDefault="00487991" w:rsidP="00487991">
            <w:pPr>
              <w:spacing w:before="20" w:after="20" w:line="240" w:lineRule="auto"/>
              <w:rPr>
                <w:rFonts w:eastAsia="Times New Roman"/>
                <w:sz w:val="24"/>
                <w:szCs w:val="24"/>
              </w:rPr>
            </w:pPr>
          </w:p>
        </w:tc>
        <w:tc>
          <w:tcPr>
            <w:tcW w:w="7791" w:type="dxa"/>
            <w:shd w:val="clear" w:color="auto" w:fill="auto"/>
            <w:vAlign w:val="center"/>
          </w:tcPr>
          <w:p w14:paraId="760C1BFD" w14:textId="77777777" w:rsidR="00487991" w:rsidRPr="00487991" w:rsidRDefault="00487991" w:rsidP="00487991">
            <w:pPr>
              <w:spacing w:before="20" w:after="20" w:line="240" w:lineRule="auto"/>
              <w:rPr>
                <w:rFonts w:eastAsia="Times New Roman"/>
                <w:spacing w:val="-6"/>
                <w:sz w:val="24"/>
                <w:szCs w:val="24"/>
              </w:rPr>
            </w:pPr>
            <w:r w:rsidRPr="00487991">
              <w:rPr>
                <w:rFonts w:eastAsia="Calibri"/>
                <w:spacing w:val="-6"/>
                <w:sz w:val="24"/>
                <w:szCs w:val="24"/>
              </w:rPr>
              <w:t>+ Bàn phím, chuột: 01 bộ</w:t>
            </w:r>
          </w:p>
        </w:tc>
        <w:tc>
          <w:tcPr>
            <w:tcW w:w="1559" w:type="dxa"/>
            <w:shd w:val="clear" w:color="auto" w:fill="auto"/>
            <w:noWrap/>
            <w:vAlign w:val="center"/>
          </w:tcPr>
          <w:p w14:paraId="499AA542"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6BA70D62" w14:textId="77777777" w:rsidTr="001A2709">
        <w:trPr>
          <w:trHeight w:val="20"/>
        </w:trPr>
        <w:tc>
          <w:tcPr>
            <w:tcW w:w="851" w:type="dxa"/>
            <w:shd w:val="clear" w:color="auto" w:fill="auto"/>
            <w:vAlign w:val="center"/>
          </w:tcPr>
          <w:p w14:paraId="61BF705B" w14:textId="77777777" w:rsidR="00487991" w:rsidRPr="00487991" w:rsidRDefault="00487991" w:rsidP="00487991">
            <w:pPr>
              <w:spacing w:before="20" w:after="20" w:line="240" w:lineRule="auto"/>
              <w:rPr>
                <w:rFonts w:eastAsia="Times New Roman"/>
                <w:sz w:val="24"/>
                <w:szCs w:val="24"/>
              </w:rPr>
            </w:pPr>
          </w:p>
        </w:tc>
        <w:tc>
          <w:tcPr>
            <w:tcW w:w="7791" w:type="dxa"/>
            <w:shd w:val="clear" w:color="auto" w:fill="auto"/>
            <w:vAlign w:val="center"/>
          </w:tcPr>
          <w:p w14:paraId="08464F38" w14:textId="77777777" w:rsidR="00487991" w:rsidRPr="00487991" w:rsidRDefault="00487991" w:rsidP="00487991">
            <w:pPr>
              <w:spacing w:before="20" w:after="20" w:line="240" w:lineRule="auto"/>
              <w:rPr>
                <w:rFonts w:eastAsia="Times New Roman"/>
                <w:spacing w:val="-6"/>
                <w:sz w:val="24"/>
                <w:szCs w:val="24"/>
              </w:rPr>
            </w:pPr>
            <w:r w:rsidRPr="00487991">
              <w:rPr>
                <w:rFonts w:eastAsia="Calibri"/>
                <w:spacing w:val="-6"/>
                <w:sz w:val="24"/>
                <w:szCs w:val="24"/>
              </w:rPr>
              <w:t>+ Hệ điều hành Windows hoặc tương đương có bản quyền vĩnh viễn</w:t>
            </w:r>
          </w:p>
        </w:tc>
        <w:tc>
          <w:tcPr>
            <w:tcW w:w="1559" w:type="dxa"/>
            <w:shd w:val="clear" w:color="auto" w:fill="auto"/>
            <w:noWrap/>
            <w:vAlign w:val="center"/>
          </w:tcPr>
          <w:p w14:paraId="0C59CA00"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2A52FC3C" w14:textId="77777777" w:rsidTr="001A2709">
        <w:trPr>
          <w:trHeight w:val="20"/>
        </w:trPr>
        <w:tc>
          <w:tcPr>
            <w:tcW w:w="851" w:type="dxa"/>
            <w:shd w:val="clear" w:color="auto" w:fill="auto"/>
            <w:vAlign w:val="center"/>
          </w:tcPr>
          <w:p w14:paraId="02B948F7"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2.3</w:t>
            </w:r>
          </w:p>
        </w:tc>
        <w:tc>
          <w:tcPr>
            <w:tcW w:w="7791" w:type="dxa"/>
            <w:shd w:val="clear" w:color="auto" w:fill="auto"/>
            <w:vAlign w:val="center"/>
          </w:tcPr>
          <w:p w14:paraId="1930CFA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Bộ bàn phím điều khiển máy gia tốc</w:t>
            </w:r>
          </w:p>
        </w:tc>
        <w:tc>
          <w:tcPr>
            <w:tcW w:w="1559" w:type="dxa"/>
            <w:shd w:val="clear" w:color="auto" w:fill="auto"/>
            <w:noWrap/>
            <w:vAlign w:val="center"/>
          </w:tcPr>
          <w:p w14:paraId="0099E0D5"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1ABA18DC" w14:textId="77777777" w:rsidTr="001A2709">
        <w:trPr>
          <w:trHeight w:val="20"/>
        </w:trPr>
        <w:tc>
          <w:tcPr>
            <w:tcW w:w="851" w:type="dxa"/>
            <w:shd w:val="clear" w:color="auto" w:fill="auto"/>
            <w:vAlign w:val="center"/>
          </w:tcPr>
          <w:p w14:paraId="4CA34DC2"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2FEAE72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Có cáp kết nối với máy tính điều khiển.</w:t>
            </w:r>
          </w:p>
        </w:tc>
        <w:tc>
          <w:tcPr>
            <w:tcW w:w="1559" w:type="dxa"/>
            <w:shd w:val="clear" w:color="auto" w:fill="auto"/>
            <w:noWrap/>
            <w:vAlign w:val="center"/>
          </w:tcPr>
          <w:p w14:paraId="61B292E4"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06765F5C" w14:textId="77777777" w:rsidTr="001A2709">
        <w:trPr>
          <w:trHeight w:val="20"/>
        </w:trPr>
        <w:tc>
          <w:tcPr>
            <w:tcW w:w="851" w:type="dxa"/>
            <w:shd w:val="clear" w:color="auto" w:fill="auto"/>
            <w:vAlign w:val="center"/>
          </w:tcPr>
          <w:p w14:paraId="70587634"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0CBB914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Có nút bấm phát tia và tạm dừng</w:t>
            </w:r>
          </w:p>
        </w:tc>
        <w:tc>
          <w:tcPr>
            <w:tcW w:w="1559" w:type="dxa"/>
            <w:shd w:val="clear" w:color="auto" w:fill="auto"/>
            <w:noWrap/>
            <w:vAlign w:val="center"/>
          </w:tcPr>
          <w:p w14:paraId="12C0B898"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41A19D61" w14:textId="77777777" w:rsidTr="001A2709">
        <w:trPr>
          <w:trHeight w:val="20"/>
        </w:trPr>
        <w:tc>
          <w:tcPr>
            <w:tcW w:w="851" w:type="dxa"/>
            <w:shd w:val="clear" w:color="auto" w:fill="auto"/>
            <w:vAlign w:val="center"/>
            <w:hideMark/>
          </w:tcPr>
          <w:p w14:paraId="0635127C"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lastRenderedPageBreak/>
              <w:t>3</w:t>
            </w:r>
          </w:p>
        </w:tc>
        <w:tc>
          <w:tcPr>
            <w:tcW w:w="7791" w:type="dxa"/>
            <w:shd w:val="clear" w:color="auto" w:fill="auto"/>
            <w:vAlign w:val="center"/>
            <w:hideMark/>
          </w:tcPr>
          <w:p w14:paraId="3D12CC27"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xml:space="preserve">Bàn điều trị và mặt bàn phẳng xạ trị </w:t>
            </w:r>
          </w:p>
        </w:tc>
        <w:tc>
          <w:tcPr>
            <w:tcW w:w="1559" w:type="dxa"/>
            <w:shd w:val="clear" w:color="auto" w:fill="auto"/>
            <w:noWrap/>
            <w:vAlign w:val="center"/>
            <w:hideMark/>
          </w:tcPr>
          <w:p w14:paraId="152EDB59"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w:t>
            </w:r>
          </w:p>
        </w:tc>
      </w:tr>
      <w:tr w:rsidR="00487991" w:rsidRPr="00487991" w14:paraId="37766A05" w14:textId="77777777" w:rsidTr="001A2709">
        <w:trPr>
          <w:trHeight w:val="20"/>
        </w:trPr>
        <w:tc>
          <w:tcPr>
            <w:tcW w:w="851" w:type="dxa"/>
            <w:shd w:val="clear" w:color="auto" w:fill="auto"/>
            <w:vAlign w:val="center"/>
          </w:tcPr>
          <w:p w14:paraId="701F66FB"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7FBE95BA"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Mặt bàn có khả năng di chuyển được theo: ≥ 6 hướng</w:t>
            </w:r>
          </w:p>
        </w:tc>
        <w:tc>
          <w:tcPr>
            <w:tcW w:w="1559" w:type="dxa"/>
            <w:shd w:val="clear" w:color="auto" w:fill="auto"/>
            <w:noWrap/>
            <w:vAlign w:val="center"/>
            <w:hideMark/>
          </w:tcPr>
          <w:p w14:paraId="4D830C2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421A576" w14:textId="77777777" w:rsidTr="001A2709">
        <w:trPr>
          <w:trHeight w:val="20"/>
        </w:trPr>
        <w:tc>
          <w:tcPr>
            <w:tcW w:w="851" w:type="dxa"/>
            <w:shd w:val="clear" w:color="auto" w:fill="auto"/>
            <w:vAlign w:val="center"/>
          </w:tcPr>
          <w:p w14:paraId="54CE1596"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011EF82F"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Độ chính xác của phép quay: ≤ 0,5º</w:t>
            </w:r>
          </w:p>
        </w:tc>
        <w:tc>
          <w:tcPr>
            <w:tcW w:w="1559" w:type="dxa"/>
            <w:shd w:val="clear" w:color="auto" w:fill="auto"/>
            <w:noWrap/>
            <w:vAlign w:val="center"/>
            <w:hideMark/>
          </w:tcPr>
          <w:p w14:paraId="1C23CAA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FAF1A7A" w14:textId="77777777" w:rsidTr="001A2709">
        <w:trPr>
          <w:trHeight w:val="20"/>
        </w:trPr>
        <w:tc>
          <w:tcPr>
            <w:tcW w:w="851" w:type="dxa"/>
            <w:shd w:val="clear" w:color="auto" w:fill="auto"/>
            <w:vAlign w:val="center"/>
          </w:tcPr>
          <w:p w14:paraId="39D56178"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A090043"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xml:space="preserve">- Tải trọng tối đa: ≥ 200kg </w:t>
            </w:r>
          </w:p>
        </w:tc>
        <w:tc>
          <w:tcPr>
            <w:tcW w:w="1559" w:type="dxa"/>
            <w:shd w:val="clear" w:color="auto" w:fill="auto"/>
            <w:noWrap/>
            <w:vAlign w:val="center"/>
            <w:hideMark/>
          </w:tcPr>
          <w:p w14:paraId="565BED6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A662115" w14:textId="77777777" w:rsidTr="001A2709">
        <w:trPr>
          <w:trHeight w:val="20"/>
        </w:trPr>
        <w:tc>
          <w:tcPr>
            <w:tcW w:w="851" w:type="dxa"/>
            <w:shd w:val="clear" w:color="auto" w:fill="auto"/>
            <w:vAlign w:val="center"/>
          </w:tcPr>
          <w:p w14:paraId="1B978B8C"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1FD12971"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xml:space="preserve">- Khoảng dịch chuyển theo chiều thẳng đứng: ≥ </w:t>
            </w:r>
            <w:r w:rsidRPr="00487991">
              <w:rPr>
                <w:rFonts w:eastAsia="Times New Roman"/>
                <w:spacing w:val="-4"/>
                <w:sz w:val="24"/>
                <w:szCs w:val="24"/>
              </w:rPr>
              <w:t xml:space="preserve">96 </w:t>
            </w:r>
            <w:r w:rsidRPr="00487991">
              <w:rPr>
                <w:rFonts w:eastAsia="Times New Roman"/>
                <w:spacing w:val="-6"/>
                <w:sz w:val="24"/>
                <w:szCs w:val="24"/>
              </w:rPr>
              <w:t>cm</w:t>
            </w:r>
          </w:p>
        </w:tc>
        <w:tc>
          <w:tcPr>
            <w:tcW w:w="1559" w:type="dxa"/>
            <w:shd w:val="clear" w:color="auto" w:fill="auto"/>
            <w:noWrap/>
            <w:vAlign w:val="center"/>
            <w:hideMark/>
          </w:tcPr>
          <w:p w14:paraId="362F94A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18D4D9D" w14:textId="77777777" w:rsidTr="001A2709">
        <w:trPr>
          <w:trHeight w:val="20"/>
        </w:trPr>
        <w:tc>
          <w:tcPr>
            <w:tcW w:w="851" w:type="dxa"/>
            <w:shd w:val="clear" w:color="auto" w:fill="auto"/>
            <w:vAlign w:val="center"/>
          </w:tcPr>
          <w:p w14:paraId="1B1003BD"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506C2CB8"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Khoảng dịch chuyển theo chiều ngang (trái, phải): ≥ 45cm (± 22,5cm)</w:t>
            </w:r>
          </w:p>
        </w:tc>
        <w:tc>
          <w:tcPr>
            <w:tcW w:w="1559" w:type="dxa"/>
            <w:shd w:val="clear" w:color="auto" w:fill="auto"/>
            <w:noWrap/>
            <w:vAlign w:val="center"/>
            <w:hideMark/>
          </w:tcPr>
          <w:p w14:paraId="60FC7E7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61970CA" w14:textId="77777777" w:rsidTr="001A2709">
        <w:trPr>
          <w:trHeight w:val="20"/>
        </w:trPr>
        <w:tc>
          <w:tcPr>
            <w:tcW w:w="851" w:type="dxa"/>
            <w:shd w:val="clear" w:color="auto" w:fill="auto"/>
            <w:vAlign w:val="center"/>
          </w:tcPr>
          <w:p w14:paraId="34E74F76"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8E02A06"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Khoảng dịch chuyển theo chiều dọc: ≥ 100cm</w:t>
            </w:r>
          </w:p>
        </w:tc>
        <w:tc>
          <w:tcPr>
            <w:tcW w:w="1559" w:type="dxa"/>
            <w:shd w:val="clear" w:color="auto" w:fill="auto"/>
            <w:noWrap/>
            <w:vAlign w:val="center"/>
            <w:hideMark/>
          </w:tcPr>
          <w:p w14:paraId="3AB8FEF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426A858" w14:textId="77777777" w:rsidTr="001A2709">
        <w:trPr>
          <w:trHeight w:val="20"/>
        </w:trPr>
        <w:tc>
          <w:tcPr>
            <w:tcW w:w="851" w:type="dxa"/>
            <w:shd w:val="clear" w:color="auto" w:fill="auto"/>
            <w:vAlign w:val="center"/>
          </w:tcPr>
          <w:p w14:paraId="7908DE47"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64445562" w14:textId="77777777" w:rsidR="00487991" w:rsidRPr="00487991" w:rsidRDefault="00487991" w:rsidP="00487991">
            <w:pPr>
              <w:spacing w:before="20" w:after="20" w:line="240" w:lineRule="auto"/>
              <w:jc w:val="both"/>
              <w:rPr>
                <w:rFonts w:eastAsia="Times New Roman"/>
                <w:sz w:val="24"/>
                <w:szCs w:val="24"/>
              </w:rPr>
            </w:pPr>
            <w:r w:rsidRPr="00487991">
              <w:rPr>
                <w:rFonts w:eastAsia="Times New Roman"/>
                <w:sz w:val="24"/>
                <w:szCs w:val="24"/>
              </w:rPr>
              <w:t>- Điều khiển các chuyển động của bàn bằng tay nắm điều khiển và bảng điều khiển 2 bên bàn.</w:t>
            </w:r>
          </w:p>
        </w:tc>
        <w:tc>
          <w:tcPr>
            <w:tcW w:w="1559" w:type="dxa"/>
            <w:shd w:val="clear" w:color="auto" w:fill="auto"/>
            <w:noWrap/>
            <w:vAlign w:val="center"/>
            <w:hideMark/>
          </w:tcPr>
          <w:p w14:paraId="2C8C79B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74D0CC87" w14:textId="77777777" w:rsidTr="001A2709">
        <w:trPr>
          <w:trHeight w:val="20"/>
        </w:trPr>
        <w:tc>
          <w:tcPr>
            <w:tcW w:w="851" w:type="dxa"/>
            <w:shd w:val="clear" w:color="auto" w:fill="auto"/>
            <w:vAlign w:val="center"/>
          </w:tcPr>
          <w:p w14:paraId="7A14EE4A"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1006812D"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Có chức năng thiết lập vị trí bàn tại điểm đồng tâm từ bên ngoài phòng điều khiển.</w:t>
            </w:r>
          </w:p>
        </w:tc>
        <w:tc>
          <w:tcPr>
            <w:tcW w:w="1559" w:type="dxa"/>
            <w:shd w:val="clear" w:color="auto" w:fill="auto"/>
            <w:noWrap/>
            <w:vAlign w:val="center"/>
            <w:hideMark/>
          </w:tcPr>
          <w:p w14:paraId="64964B3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FE9C0B9" w14:textId="77777777" w:rsidTr="001A2709">
        <w:trPr>
          <w:trHeight w:val="20"/>
        </w:trPr>
        <w:tc>
          <w:tcPr>
            <w:tcW w:w="851" w:type="dxa"/>
            <w:shd w:val="clear" w:color="auto" w:fill="auto"/>
            <w:vAlign w:val="center"/>
            <w:hideMark/>
          </w:tcPr>
          <w:p w14:paraId="09435CCB"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4</w:t>
            </w:r>
          </w:p>
        </w:tc>
        <w:tc>
          <w:tcPr>
            <w:tcW w:w="7791" w:type="dxa"/>
            <w:shd w:val="clear" w:color="auto" w:fill="auto"/>
            <w:vAlign w:val="center"/>
            <w:hideMark/>
          </w:tcPr>
          <w:p w14:paraId="784B940F"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xml:space="preserve">Hệ thống thu nhận ảnh MV </w:t>
            </w:r>
          </w:p>
        </w:tc>
        <w:tc>
          <w:tcPr>
            <w:tcW w:w="1559" w:type="dxa"/>
            <w:shd w:val="clear" w:color="auto" w:fill="auto"/>
            <w:noWrap/>
            <w:vAlign w:val="center"/>
            <w:hideMark/>
          </w:tcPr>
          <w:p w14:paraId="067C0C1F"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w:t>
            </w:r>
          </w:p>
        </w:tc>
      </w:tr>
      <w:tr w:rsidR="00487991" w:rsidRPr="00487991" w14:paraId="487F830A" w14:textId="77777777" w:rsidTr="001A2709">
        <w:trPr>
          <w:trHeight w:val="20"/>
        </w:trPr>
        <w:tc>
          <w:tcPr>
            <w:tcW w:w="851" w:type="dxa"/>
            <w:shd w:val="clear" w:color="auto" w:fill="auto"/>
            <w:vAlign w:val="center"/>
            <w:hideMark/>
          </w:tcPr>
          <w:p w14:paraId="259373A4"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4.1</w:t>
            </w:r>
          </w:p>
        </w:tc>
        <w:tc>
          <w:tcPr>
            <w:tcW w:w="7791" w:type="dxa"/>
            <w:shd w:val="clear" w:color="auto" w:fill="auto"/>
            <w:vAlign w:val="center"/>
            <w:hideMark/>
          </w:tcPr>
          <w:p w14:paraId="24C82CC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Hệ thống thu nhận ảnh MV có chức năng: </w:t>
            </w:r>
          </w:p>
        </w:tc>
        <w:tc>
          <w:tcPr>
            <w:tcW w:w="1559" w:type="dxa"/>
            <w:shd w:val="clear" w:color="auto" w:fill="auto"/>
            <w:noWrap/>
            <w:vAlign w:val="center"/>
            <w:hideMark/>
          </w:tcPr>
          <w:p w14:paraId="2E6A8BB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34986F0" w14:textId="77777777" w:rsidTr="001A2709">
        <w:trPr>
          <w:trHeight w:val="20"/>
        </w:trPr>
        <w:tc>
          <w:tcPr>
            <w:tcW w:w="851" w:type="dxa"/>
            <w:shd w:val="clear" w:color="auto" w:fill="auto"/>
            <w:vAlign w:val="center"/>
            <w:hideMark/>
          </w:tcPr>
          <w:p w14:paraId="5ED2E502"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5BA8576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Thu nhận ảnh X-quang 2D ở chế độ MV </w:t>
            </w:r>
          </w:p>
        </w:tc>
        <w:tc>
          <w:tcPr>
            <w:tcW w:w="1559" w:type="dxa"/>
            <w:shd w:val="clear" w:color="auto" w:fill="auto"/>
            <w:noWrap/>
            <w:vAlign w:val="center"/>
            <w:hideMark/>
          </w:tcPr>
          <w:p w14:paraId="642E679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7A94E518" w14:textId="77777777" w:rsidTr="001A2709">
        <w:trPr>
          <w:trHeight w:val="20"/>
        </w:trPr>
        <w:tc>
          <w:tcPr>
            <w:tcW w:w="851" w:type="dxa"/>
            <w:shd w:val="clear" w:color="auto" w:fill="auto"/>
            <w:vAlign w:val="center"/>
            <w:hideMark/>
          </w:tcPr>
          <w:p w14:paraId="16CA9908"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755D745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Hình ảnh thu nhận được sử dụng để kiểm tra vị trí bệnh nhân trước khi xạ trị</w:t>
            </w:r>
          </w:p>
        </w:tc>
        <w:tc>
          <w:tcPr>
            <w:tcW w:w="1559" w:type="dxa"/>
            <w:shd w:val="clear" w:color="auto" w:fill="auto"/>
            <w:noWrap/>
            <w:vAlign w:val="center"/>
            <w:hideMark/>
          </w:tcPr>
          <w:p w14:paraId="1D44FC6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730BFA3A" w14:textId="77777777" w:rsidTr="001A2709">
        <w:trPr>
          <w:trHeight w:val="20"/>
        </w:trPr>
        <w:tc>
          <w:tcPr>
            <w:tcW w:w="851" w:type="dxa"/>
            <w:shd w:val="clear" w:color="auto" w:fill="auto"/>
            <w:vAlign w:val="center"/>
            <w:hideMark/>
          </w:tcPr>
          <w:p w14:paraId="3D25C174"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6C7B632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Đánh giá và phê duyệt ảnh off-line</w:t>
            </w:r>
          </w:p>
        </w:tc>
        <w:tc>
          <w:tcPr>
            <w:tcW w:w="1559" w:type="dxa"/>
            <w:shd w:val="clear" w:color="auto" w:fill="auto"/>
            <w:noWrap/>
            <w:vAlign w:val="center"/>
            <w:hideMark/>
          </w:tcPr>
          <w:p w14:paraId="5498554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7664049" w14:textId="77777777" w:rsidTr="001A2709">
        <w:trPr>
          <w:trHeight w:val="20"/>
        </w:trPr>
        <w:tc>
          <w:tcPr>
            <w:tcW w:w="851" w:type="dxa"/>
            <w:shd w:val="clear" w:color="auto" w:fill="auto"/>
            <w:vAlign w:val="center"/>
            <w:hideMark/>
          </w:tcPr>
          <w:p w14:paraId="2D8B6BD2"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4.2</w:t>
            </w:r>
          </w:p>
        </w:tc>
        <w:tc>
          <w:tcPr>
            <w:tcW w:w="7791" w:type="dxa"/>
            <w:shd w:val="clear" w:color="auto" w:fill="auto"/>
            <w:vAlign w:val="center"/>
            <w:hideMark/>
          </w:tcPr>
          <w:p w14:paraId="58B42EB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Tấm thu nhận ảnh MV (detector): </w:t>
            </w:r>
          </w:p>
        </w:tc>
        <w:tc>
          <w:tcPr>
            <w:tcW w:w="1559" w:type="dxa"/>
            <w:shd w:val="clear" w:color="auto" w:fill="auto"/>
            <w:noWrap/>
            <w:vAlign w:val="center"/>
            <w:hideMark/>
          </w:tcPr>
          <w:p w14:paraId="137194C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CE67F66" w14:textId="77777777" w:rsidTr="001A2709">
        <w:trPr>
          <w:trHeight w:val="20"/>
        </w:trPr>
        <w:tc>
          <w:tcPr>
            <w:tcW w:w="851" w:type="dxa"/>
            <w:shd w:val="clear" w:color="auto" w:fill="auto"/>
            <w:vAlign w:val="center"/>
            <w:hideMark/>
          </w:tcPr>
          <w:p w14:paraId="78BCF2C1"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03B9C5D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Kích thước tấm cảm biến: ≥ 40 x 40cm</w:t>
            </w:r>
          </w:p>
        </w:tc>
        <w:tc>
          <w:tcPr>
            <w:tcW w:w="1559" w:type="dxa"/>
            <w:shd w:val="clear" w:color="auto" w:fill="auto"/>
            <w:noWrap/>
            <w:vAlign w:val="center"/>
            <w:hideMark/>
          </w:tcPr>
          <w:p w14:paraId="08E74FA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DC0E714" w14:textId="77777777" w:rsidTr="001A2709">
        <w:trPr>
          <w:trHeight w:val="20"/>
        </w:trPr>
        <w:tc>
          <w:tcPr>
            <w:tcW w:w="851" w:type="dxa"/>
            <w:shd w:val="clear" w:color="auto" w:fill="auto"/>
            <w:vAlign w:val="center"/>
            <w:hideMark/>
          </w:tcPr>
          <w:p w14:paraId="21B23077"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BFA18D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Kích thước ảnh tại điểm đồng tâm ≥ 26 x 26cm</w:t>
            </w:r>
          </w:p>
        </w:tc>
        <w:tc>
          <w:tcPr>
            <w:tcW w:w="1559" w:type="dxa"/>
            <w:shd w:val="clear" w:color="auto" w:fill="auto"/>
            <w:noWrap/>
            <w:vAlign w:val="center"/>
            <w:hideMark/>
          </w:tcPr>
          <w:p w14:paraId="549831F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364CE13" w14:textId="77777777" w:rsidTr="001A2709">
        <w:trPr>
          <w:trHeight w:val="20"/>
        </w:trPr>
        <w:tc>
          <w:tcPr>
            <w:tcW w:w="851" w:type="dxa"/>
            <w:shd w:val="clear" w:color="auto" w:fill="auto"/>
            <w:vAlign w:val="center"/>
            <w:hideMark/>
          </w:tcPr>
          <w:p w14:paraId="1C6DE620"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3F2216D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Độ phân giải tối đa của hình ảnh: ≥ 1024 x 1024 pixel.</w:t>
            </w:r>
          </w:p>
        </w:tc>
        <w:tc>
          <w:tcPr>
            <w:tcW w:w="1559" w:type="dxa"/>
            <w:shd w:val="clear" w:color="auto" w:fill="auto"/>
            <w:noWrap/>
            <w:vAlign w:val="center"/>
            <w:hideMark/>
          </w:tcPr>
          <w:p w14:paraId="19D31F4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7D703DE" w14:textId="77777777" w:rsidTr="001A2709">
        <w:trPr>
          <w:trHeight w:val="20"/>
        </w:trPr>
        <w:tc>
          <w:tcPr>
            <w:tcW w:w="851" w:type="dxa"/>
            <w:shd w:val="clear" w:color="auto" w:fill="auto"/>
            <w:vAlign w:val="center"/>
            <w:hideMark/>
          </w:tcPr>
          <w:p w14:paraId="5D428777"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5C53D4E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Tốc độ chuyển đổi số hóa: ≥ 16 bits</w:t>
            </w:r>
          </w:p>
        </w:tc>
        <w:tc>
          <w:tcPr>
            <w:tcW w:w="1559" w:type="dxa"/>
            <w:shd w:val="clear" w:color="auto" w:fill="auto"/>
            <w:noWrap/>
            <w:vAlign w:val="center"/>
            <w:hideMark/>
          </w:tcPr>
          <w:p w14:paraId="171B27E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98D8B4C" w14:textId="77777777" w:rsidTr="001A2709">
        <w:trPr>
          <w:trHeight w:val="20"/>
        </w:trPr>
        <w:tc>
          <w:tcPr>
            <w:tcW w:w="851" w:type="dxa"/>
            <w:shd w:val="clear" w:color="auto" w:fill="auto"/>
            <w:vAlign w:val="center"/>
            <w:hideMark/>
          </w:tcPr>
          <w:p w14:paraId="5EBC168A"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70B9A37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Kích thước điểm ảnh tại cảm biến ≤ 0.5mm</w:t>
            </w:r>
          </w:p>
        </w:tc>
        <w:tc>
          <w:tcPr>
            <w:tcW w:w="1559" w:type="dxa"/>
            <w:shd w:val="clear" w:color="auto" w:fill="auto"/>
            <w:noWrap/>
            <w:vAlign w:val="center"/>
            <w:hideMark/>
          </w:tcPr>
          <w:p w14:paraId="1CC2002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F182A6B" w14:textId="77777777" w:rsidTr="001A2709">
        <w:trPr>
          <w:trHeight w:val="20"/>
        </w:trPr>
        <w:tc>
          <w:tcPr>
            <w:tcW w:w="851" w:type="dxa"/>
            <w:shd w:val="clear" w:color="auto" w:fill="auto"/>
            <w:vAlign w:val="center"/>
            <w:hideMark/>
          </w:tcPr>
          <w:p w14:paraId="2625D15B"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13DD555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Liều tia để thu nhận ảnh: ≤ 2MU</w:t>
            </w:r>
          </w:p>
        </w:tc>
        <w:tc>
          <w:tcPr>
            <w:tcW w:w="1559" w:type="dxa"/>
            <w:shd w:val="clear" w:color="auto" w:fill="auto"/>
            <w:noWrap/>
            <w:vAlign w:val="center"/>
            <w:hideMark/>
          </w:tcPr>
          <w:p w14:paraId="2D20D1A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2C59563" w14:textId="77777777" w:rsidTr="001A2709">
        <w:trPr>
          <w:trHeight w:val="20"/>
        </w:trPr>
        <w:tc>
          <w:tcPr>
            <w:tcW w:w="851" w:type="dxa"/>
            <w:shd w:val="clear" w:color="auto" w:fill="auto"/>
            <w:vAlign w:val="center"/>
            <w:hideMark/>
          </w:tcPr>
          <w:p w14:paraId="3D202589"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154CCA5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Chức năng hiển thị và hiệu chỉnh ảnh:</w:t>
            </w:r>
          </w:p>
        </w:tc>
        <w:tc>
          <w:tcPr>
            <w:tcW w:w="1559" w:type="dxa"/>
            <w:shd w:val="clear" w:color="auto" w:fill="auto"/>
            <w:noWrap/>
            <w:vAlign w:val="center"/>
            <w:hideMark/>
          </w:tcPr>
          <w:p w14:paraId="3DFC4A9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393C87E" w14:textId="77777777" w:rsidTr="001A2709">
        <w:trPr>
          <w:trHeight w:val="20"/>
        </w:trPr>
        <w:tc>
          <w:tcPr>
            <w:tcW w:w="851" w:type="dxa"/>
            <w:shd w:val="clear" w:color="auto" w:fill="auto"/>
            <w:vAlign w:val="center"/>
            <w:hideMark/>
          </w:tcPr>
          <w:p w14:paraId="4100C258"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552C797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Định tâm ảnh</w:t>
            </w:r>
          </w:p>
        </w:tc>
        <w:tc>
          <w:tcPr>
            <w:tcW w:w="1559" w:type="dxa"/>
            <w:shd w:val="clear" w:color="auto" w:fill="auto"/>
            <w:noWrap/>
            <w:vAlign w:val="center"/>
            <w:hideMark/>
          </w:tcPr>
          <w:p w14:paraId="263CBFB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3D9F8225" w14:textId="77777777" w:rsidTr="001A2709">
        <w:trPr>
          <w:trHeight w:val="20"/>
        </w:trPr>
        <w:tc>
          <w:tcPr>
            <w:tcW w:w="851" w:type="dxa"/>
            <w:shd w:val="clear" w:color="auto" w:fill="auto"/>
            <w:vAlign w:val="center"/>
            <w:hideMark/>
          </w:tcPr>
          <w:p w14:paraId="577F4AA9"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9601AC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Chức năng đo lường, ghi chú</w:t>
            </w:r>
          </w:p>
        </w:tc>
        <w:tc>
          <w:tcPr>
            <w:tcW w:w="1559" w:type="dxa"/>
            <w:shd w:val="clear" w:color="auto" w:fill="auto"/>
            <w:noWrap/>
            <w:vAlign w:val="center"/>
            <w:hideMark/>
          </w:tcPr>
          <w:p w14:paraId="06EFEE8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73CDCE5" w14:textId="77777777" w:rsidTr="001A2709">
        <w:trPr>
          <w:trHeight w:val="20"/>
        </w:trPr>
        <w:tc>
          <w:tcPr>
            <w:tcW w:w="851" w:type="dxa"/>
            <w:shd w:val="clear" w:color="auto" w:fill="auto"/>
            <w:vAlign w:val="center"/>
            <w:hideMark/>
          </w:tcPr>
          <w:p w14:paraId="2B50A700"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5023718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Quay ảnh, lật ảnh, phóng to, thu nhỏ</w:t>
            </w:r>
          </w:p>
        </w:tc>
        <w:tc>
          <w:tcPr>
            <w:tcW w:w="1559" w:type="dxa"/>
            <w:shd w:val="clear" w:color="auto" w:fill="auto"/>
            <w:noWrap/>
            <w:vAlign w:val="center"/>
            <w:hideMark/>
          </w:tcPr>
          <w:p w14:paraId="7AC65F2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B4F5999" w14:textId="77777777" w:rsidTr="001A2709">
        <w:trPr>
          <w:trHeight w:val="20"/>
        </w:trPr>
        <w:tc>
          <w:tcPr>
            <w:tcW w:w="851" w:type="dxa"/>
            <w:shd w:val="clear" w:color="auto" w:fill="auto"/>
            <w:vAlign w:val="center"/>
            <w:hideMark/>
          </w:tcPr>
          <w:p w14:paraId="64F2F78F"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581015E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Thay đổi độ sáng, độ tương phản</w:t>
            </w:r>
          </w:p>
        </w:tc>
        <w:tc>
          <w:tcPr>
            <w:tcW w:w="1559" w:type="dxa"/>
            <w:shd w:val="clear" w:color="auto" w:fill="auto"/>
            <w:noWrap/>
            <w:vAlign w:val="center"/>
            <w:hideMark/>
          </w:tcPr>
          <w:p w14:paraId="7C24D01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4C44D55C" w14:textId="77777777" w:rsidTr="001A2709">
        <w:trPr>
          <w:trHeight w:val="20"/>
        </w:trPr>
        <w:tc>
          <w:tcPr>
            <w:tcW w:w="851" w:type="dxa"/>
            <w:shd w:val="clear" w:color="auto" w:fill="auto"/>
            <w:vAlign w:val="center"/>
            <w:hideMark/>
          </w:tcPr>
          <w:p w14:paraId="1E2CFD41"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3EFC62B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Cánh tay đỡ cảm biến chuyển động</w:t>
            </w:r>
            <w:r w:rsidRPr="00487991">
              <w:rPr>
                <w:rFonts w:eastAsia="Times New Roman"/>
                <w:strike/>
                <w:spacing w:val="-6"/>
                <w:sz w:val="24"/>
                <w:szCs w:val="24"/>
              </w:rPr>
              <w:t xml:space="preserve"> </w:t>
            </w:r>
          </w:p>
        </w:tc>
        <w:tc>
          <w:tcPr>
            <w:tcW w:w="1559" w:type="dxa"/>
            <w:shd w:val="clear" w:color="auto" w:fill="auto"/>
            <w:noWrap/>
            <w:vAlign w:val="center"/>
            <w:hideMark/>
          </w:tcPr>
          <w:p w14:paraId="7363872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47EFD641" w14:textId="77777777" w:rsidTr="001A2709">
        <w:trPr>
          <w:trHeight w:val="20"/>
        </w:trPr>
        <w:tc>
          <w:tcPr>
            <w:tcW w:w="851" w:type="dxa"/>
            <w:shd w:val="clear" w:color="auto" w:fill="auto"/>
            <w:vAlign w:val="center"/>
            <w:hideMark/>
          </w:tcPr>
          <w:p w14:paraId="07B9FD5F"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4.3</w:t>
            </w:r>
          </w:p>
        </w:tc>
        <w:tc>
          <w:tcPr>
            <w:tcW w:w="7791" w:type="dxa"/>
            <w:shd w:val="clear" w:color="auto" w:fill="auto"/>
            <w:vAlign w:val="center"/>
            <w:hideMark/>
          </w:tcPr>
          <w:p w14:paraId="0539DBE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Phantom hiệu chuẩn hệ thống thu nhận ảnh MV</w:t>
            </w:r>
          </w:p>
        </w:tc>
        <w:tc>
          <w:tcPr>
            <w:tcW w:w="1559" w:type="dxa"/>
            <w:shd w:val="clear" w:color="auto" w:fill="auto"/>
            <w:noWrap/>
            <w:vAlign w:val="center"/>
            <w:hideMark/>
          </w:tcPr>
          <w:p w14:paraId="17B64E8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46610EFA" w14:textId="77777777" w:rsidTr="001A2709">
        <w:trPr>
          <w:trHeight w:val="20"/>
        </w:trPr>
        <w:tc>
          <w:tcPr>
            <w:tcW w:w="851" w:type="dxa"/>
            <w:shd w:val="clear" w:color="auto" w:fill="auto"/>
            <w:vAlign w:val="center"/>
            <w:hideMark/>
          </w:tcPr>
          <w:p w14:paraId="56FB5873"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037D0FA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Chất liệu: nhôm hoặc tương đương</w:t>
            </w:r>
          </w:p>
        </w:tc>
        <w:tc>
          <w:tcPr>
            <w:tcW w:w="1559" w:type="dxa"/>
            <w:shd w:val="clear" w:color="auto" w:fill="auto"/>
            <w:noWrap/>
            <w:vAlign w:val="center"/>
            <w:hideMark/>
          </w:tcPr>
          <w:p w14:paraId="6FCDD49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46000D9" w14:textId="77777777" w:rsidTr="001A2709">
        <w:trPr>
          <w:trHeight w:val="20"/>
        </w:trPr>
        <w:tc>
          <w:tcPr>
            <w:tcW w:w="851" w:type="dxa"/>
            <w:shd w:val="clear" w:color="auto" w:fill="auto"/>
            <w:vAlign w:val="center"/>
            <w:hideMark/>
          </w:tcPr>
          <w:p w14:paraId="1488652A"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F9DB5A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Đường kính lỗ nhỏ nhất: ≤ 0.5 mm</w:t>
            </w:r>
          </w:p>
        </w:tc>
        <w:tc>
          <w:tcPr>
            <w:tcW w:w="1559" w:type="dxa"/>
            <w:shd w:val="clear" w:color="auto" w:fill="auto"/>
            <w:noWrap/>
            <w:vAlign w:val="center"/>
            <w:hideMark/>
          </w:tcPr>
          <w:p w14:paraId="704EA6C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9153DCF" w14:textId="77777777" w:rsidTr="001A2709">
        <w:trPr>
          <w:trHeight w:val="20"/>
        </w:trPr>
        <w:tc>
          <w:tcPr>
            <w:tcW w:w="851" w:type="dxa"/>
            <w:shd w:val="clear" w:color="auto" w:fill="auto"/>
            <w:vAlign w:val="center"/>
            <w:hideMark/>
          </w:tcPr>
          <w:p w14:paraId="420D4A4A"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12E7E15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Đường kính lỗ to nhất: ≥ 15 mm</w:t>
            </w:r>
          </w:p>
        </w:tc>
        <w:tc>
          <w:tcPr>
            <w:tcW w:w="1559" w:type="dxa"/>
            <w:shd w:val="clear" w:color="auto" w:fill="auto"/>
            <w:noWrap/>
            <w:vAlign w:val="center"/>
            <w:hideMark/>
          </w:tcPr>
          <w:p w14:paraId="64BC5BA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6984A83" w14:textId="77777777" w:rsidTr="001A2709">
        <w:trPr>
          <w:trHeight w:val="20"/>
        </w:trPr>
        <w:tc>
          <w:tcPr>
            <w:tcW w:w="851" w:type="dxa"/>
            <w:shd w:val="clear" w:color="auto" w:fill="auto"/>
            <w:vAlign w:val="center"/>
            <w:hideMark/>
          </w:tcPr>
          <w:p w14:paraId="2EF0F8C1"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6D83D3A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Độ sâu lỗ nhỏ nhất: ≤ 0.5 mm</w:t>
            </w:r>
          </w:p>
        </w:tc>
        <w:tc>
          <w:tcPr>
            <w:tcW w:w="1559" w:type="dxa"/>
            <w:shd w:val="clear" w:color="auto" w:fill="auto"/>
            <w:noWrap/>
            <w:vAlign w:val="center"/>
            <w:hideMark/>
          </w:tcPr>
          <w:p w14:paraId="755CDD0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DA0477B" w14:textId="77777777" w:rsidTr="001A2709">
        <w:trPr>
          <w:trHeight w:val="20"/>
        </w:trPr>
        <w:tc>
          <w:tcPr>
            <w:tcW w:w="851" w:type="dxa"/>
            <w:shd w:val="clear" w:color="auto" w:fill="auto"/>
            <w:vAlign w:val="center"/>
            <w:hideMark/>
          </w:tcPr>
          <w:p w14:paraId="1B6F2589"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11FFB71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Độ sâu lỗ to nhất: ≥ 4.5 mm</w:t>
            </w:r>
          </w:p>
        </w:tc>
        <w:tc>
          <w:tcPr>
            <w:tcW w:w="1559" w:type="dxa"/>
            <w:shd w:val="clear" w:color="auto" w:fill="auto"/>
            <w:noWrap/>
            <w:vAlign w:val="center"/>
            <w:hideMark/>
          </w:tcPr>
          <w:p w14:paraId="1A208BC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7F804AAF" w14:textId="77777777" w:rsidTr="001A2709">
        <w:trPr>
          <w:trHeight w:val="20"/>
        </w:trPr>
        <w:tc>
          <w:tcPr>
            <w:tcW w:w="851" w:type="dxa"/>
            <w:shd w:val="clear" w:color="auto" w:fill="auto"/>
            <w:vAlign w:val="center"/>
            <w:hideMark/>
          </w:tcPr>
          <w:p w14:paraId="38E33E3C"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00D743B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Tỷ lệ tương phản mức 6MV: từ ≤ 0.6% đến ≥ 5%</w:t>
            </w:r>
          </w:p>
        </w:tc>
        <w:tc>
          <w:tcPr>
            <w:tcW w:w="1559" w:type="dxa"/>
            <w:shd w:val="clear" w:color="auto" w:fill="auto"/>
            <w:noWrap/>
            <w:vAlign w:val="center"/>
            <w:hideMark/>
          </w:tcPr>
          <w:p w14:paraId="5D4D74A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3782081" w14:textId="77777777" w:rsidTr="001A2709">
        <w:trPr>
          <w:trHeight w:val="20"/>
        </w:trPr>
        <w:tc>
          <w:tcPr>
            <w:tcW w:w="851" w:type="dxa"/>
            <w:shd w:val="clear" w:color="auto" w:fill="auto"/>
            <w:vAlign w:val="center"/>
            <w:hideMark/>
          </w:tcPr>
          <w:p w14:paraId="77BE0D16"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51090C6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Phần mềm xử lý ảnh có bản quyền của nhà sản xuất</w:t>
            </w:r>
          </w:p>
        </w:tc>
        <w:tc>
          <w:tcPr>
            <w:tcW w:w="1559" w:type="dxa"/>
            <w:shd w:val="clear" w:color="auto" w:fill="auto"/>
            <w:noWrap/>
            <w:vAlign w:val="center"/>
            <w:hideMark/>
          </w:tcPr>
          <w:p w14:paraId="632D147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5157BDC" w14:textId="77777777" w:rsidTr="001A2709">
        <w:trPr>
          <w:trHeight w:val="20"/>
        </w:trPr>
        <w:tc>
          <w:tcPr>
            <w:tcW w:w="851" w:type="dxa"/>
            <w:shd w:val="clear" w:color="auto" w:fill="auto"/>
            <w:vAlign w:val="center"/>
            <w:hideMark/>
          </w:tcPr>
          <w:p w14:paraId="4283E2EF"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5</w:t>
            </w:r>
          </w:p>
        </w:tc>
        <w:tc>
          <w:tcPr>
            <w:tcW w:w="7791" w:type="dxa"/>
            <w:shd w:val="clear" w:color="auto" w:fill="auto"/>
            <w:vAlign w:val="center"/>
            <w:hideMark/>
          </w:tcPr>
          <w:p w14:paraId="58A5BE25"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xml:space="preserve">Hệ thống thu nhận ảnh X-quang (conebeam CT) </w:t>
            </w:r>
          </w:p>
        </w:tc>
        <w:tc>
          <w:tcPr>
            <w:tcW w:w="1559" w:type="dxa"/>
            <w:shd w:val="clear" w:color="auto" w:fill="auto"/>
            <w:noWrap/>
            <w:vAlign w:val="center"/>
            <w:hideMark/>
          </w:tcPr>
          <w:p w14:paraId="697C6AAE"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w:t>
            </w:r>
          </w:p>
        </w:tc>
      </w:tr>
      <w:tr w:rsidR="00487991" w:rsidRPr="00487991" w14:paraId="54120F69" w14:textId="77777777" w:rsidTr="001A2709">
        <w:trPr>
          <w:trHeight w:val="20"/>
        </w:trPr>
        <w:tc>
          <w:tcPr>
            <w:tcW w:w="851" w:type="dxa"/>
            <w:shd w:val="clear" w:color="auto" w:fill="auto"/>
            <w:vAlign w:val="center"/>
            <w:hideMark/>
          </w:tcPr>
          <w:p w14:paraId="043DA149"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B611262"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Có chức năng: thu nhận và tái tạo hình ảnh 2D, 3D từ hệ thống tạo ảnh kV sử dụng trong kỹ thuật xạ trị hướng dẫn hình ảnh (IGRT)</w:t>
            </w:r>
          </w:p>
        </w:tc>
        <w:tc>
          <w:tcPr>
            <w:tcW w:w="1559" w:type="dxa"/>
            <w:shd w:val="clear" w:color="auto" w:fill="auto"/>
            <w:noWrap/>
            <w:vAlign w:val="center"/>
            <w:hideMark/>
          </w:tcPr>
          <w:p w14:paraId="660B218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ACB1308" w14:textId="77777777" w:rsidTr="001A2709">
        <w:trPr>
          <w:trHeight w:val="20"/>
        </w:trPr>
        <w:tc>
          <w:tcPr>
            <w:tcW w:w="851" w:type="dxa"/>
            <w:shd w:val="clear" w:color="auto" w:fill="auto"/>
            <w:vAlign w:val="center"/>
            <w:hideMark/>
          </w:tcPr>
          <w:p w14:paraId="53E6010A"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39C2CAE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Hệ thống thu nhận ảnh kV hỗ trợ tính năng điều trị 4D</w:t>
            </w:r>
          </w:p>
        </w:tc>
        <w:tc>
          <w:tcPr>
            <w:tcW w:w="1559" w:type="dxa"/>
            <w:shd w:val="clear" w:color="auto" w:fill="auto"/>
            <w:noWrap/>
            <w:vAlign w:val="center"/>
            <w:hideMark/>
          </w:tcPr>
          <w:p w14:paraId="00EFCE5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D4F9273" w14:textId="77777777" w:rsidTr="001A2709">
        <w:trPr>
          <w:trHeight w:val="20"/>
        </w:trPr>
        <w:tc>
          <w:tcPr>
            <w:tcW w:w="851" w:type="dxa"/>
            <w:shd w:val="clear" w:color="auto" w:fill="auto"/>
            <w:vAlign w:val="center"/>
            <w:hideMark/>
          </w:tcPr>
          <w:p w14:paraId="2BA5DB52"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5.1</w:t>
            </w:r>
          </w:p>
        </w:tc>
        <w:tc>
          <w:tcPr>
            <w:tcW w:w="7791" w:type="dxa"/>
            <w:shd w:val="clear" w:color="auto" w:fill="auto"/>
            <w:vAlign w:val="center"/>
            <w:hideMark/>
          </w:tcPr>
          <w:p w14:paraId="14DBADB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Phần cứng: Bộ tạo cao thế, phóng phát tia X, tấm cảm biến thu nhận ảnh</w:t>
            </w:r>
          </w:p>
        </w:tc>
        <w:tc>
          <w:tcPr>
            <w:tcW w:w="1559" w:type="dxa"/>
            <w:shd w:val="clear" w:color="auto" w:fill="auto"/>
            <w:noWrap/>
            <w:vAlign w:val="center"/>
            <w:hideMark/>
          </w:tcPr>
          <w:p w14:paraId="4AA454A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099F7C1" w14:textId="77777777" w:rsidTr="001A2709">
        <w:trPr>
          <w:trHeight w:val="20"/>
        </w:trPr>
        <w:tc>
          <w:tcPr>
            <w:tcW w:w="851" w:type="dxa"/>
            <w:shd w:val="clear" w:color="auto" w:fill="auto"/>
            <w:vAlign w:val="center"/>
            <w:hideMark/>
          </w:tcPr>
          <w:p w14:paraId="10B1FB6E"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1707608A" w14:textId="77777777" w:rsidR="00487991" w:rsidRPr="00487991" w:rsidRDefault="00487991" w:rsidP="00487991">
            <w:pPr>
              <w:numPr>
                <w:ilvl w:val="0"/>
                <w:numId w:val="13"/>
              </w:numPr>
              <w:spacing w:before="20" w:after="20" w:line="240" w:lineRule="auto"/>
              <w:ind w:left="82" w:hanging="82"/>
              <w:rPr>
                <w:rFonts w:eastAsia="Times New Roman"/>
                <w:spacing w:val="-6"/>
                <w:sz w:val="24"/>
                <w:szCs w:val="24"/>
              </w:rPr>
            </w:pPr>
            <w:r w:rsidRPr="00487991">
              <w:rPr>
                <w:rFonts w:eastAsia="Times New Roman"/>
                <w:spacing w:val="-6"/>
                <w:sz w:val="24"/>
                <w:szCs w:val="24"/>
              </w:rPr>
              <w:t xml:space="preserve"> Bộ tạo cao thế - Bóng tia X</w:t>
            </w:r>
          </w:p>
        </w:tc>
        <w:tc>
          <w:tcPr>
            <w:tcW w:w="1559" w:type="dxa"/>
            <w:shd w:val="clear" w:color="auto" w:fill="auto"/>
            <w:noWrap/>
            <w:vAlign w:val="center"/>
            <w:hideMark/>
          </w:tcPr>
          <w:p w14:paraId="110F3CB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EBE2561" w14:textId="77777777" w:rsidTr="001A2709">
        <w:trPr>
          <w:trHeight w:val="20"/>
        </w:trPr>
        <w:tc>
          <w:tcPr>
            <w:tcW w:w="851" w:type="dxa"/>
            <w:shd w:val="clear" w:color="auto" w:fill="auto"/>
            <w:vAlign w:val="center"/>
            <w:hideMark/>
          </w:tcPr>
          <w:p w14:paraId="7DC25976"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3EF067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Khả năng trữ nhiệt của bóng: ≥ 1.0 MHU</w:t>
            </w:r>
          </w:p>
        </w:tc>
        <w:tc>
          <w:tcPr>
            <w:tcW w:w="1559" w:type="dxa"/>
            <w:shd w:val="clear" w:color="auto" w:fill="auto"/>
            <w:noWrap/>
            <w:vAlign w:val="center"/>
            <w:hideMark/>
          </w:tcPr>
          <w:p w14:paraId="23D7F42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1D155DB" w14:textId="77777777" w:rsidTr="001A2709">
        <w:trPr>
          <w:trHeight w:val="20"/>
        </w:trPr>
        <w:tc>
          <w:tcPr>
            <w:tcW w:w="851" w:type="dxa"/>
            <w:shd w:val="clear" w:color="auto" w:fill="auto"/>
            <w:vAlign w:val="center"/>
            <w:hideMark/>
          </w:tcPr>
          <w:p w14:paraId="4FACD055"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33C11B6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Điện áp tối đa: ≥ 140 kV</w:t>
            </w:r>
          </w:p>
        </w:tc>
        <w:tc>
          <w:tcPr>
            <w:tcW w:w="1559" w:type="dxa"/>
            <w:shd w:val="clear" w:color="auto" w:fill="auto"/>
            <w:noWrap/>
            <w:vAlign w:val="center"/>
            <w:hideMark/>
          </w:tcPr>
          <w:p w14:paraId="1245260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0F27130" w14:textId="77777777" w:rsidTr="001A2709">
        <w:trPr>
          <w:trHeight w:val="20"/>
        </w:trPr>
        <w:tc>
          <w:tcPr>
            <w:tcW w:w="851" w:type="dxa"/>
            <w:shd w:val="clear" w:color="auto" w:fill="auto"/>
            <w:vAlign w:val="center"/>
            <w:hideMark/>
          </w:tcPr>
          <w:p w14:paraId="56D76E93"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1B9EA3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mAs tối đa: ≥ 500 mAs</w:t>
            </w:r>
          </w:p>
        </w:tc>
        <w:tc>
          <w:tcPr>
            <w:tcW w:w="1559" w:type="dxa"/>
            <w:shd w:val="clear" w:color="auto" w:fill="auto"/>
            <w:noWrap/>
            <w:vAlign w:val="center"/>
            <w:hideMark/>
          </w:tcPr>
          <w:p w14:paraId="745A8D7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A81E0DC" w14:textId="77777777" w:rsidTr="001A2709">
        <w:trPr>
          <w:trHeight w:val="20"/>
        </w:trPr>
        <w:tc>
          <w:tcPr>
            <w:tcW w:w="851" w:type="dxa"/>
            <w:shd w:val="clear" w:color="auto" w:fill="auto"/>
            <w:vAlign w:val="center"/>
            <w:hideMark/>
          </w:tcPr>
          <w:p w14:paraId="7FED1F9E"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6E2E0C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Tấm cảm biến thu nhận ảnh</w:t>
            </w:r>
          </w:p>
        </w:tc>
        <w:tc>
          <w:tcPr>
            <w:tcW w:w="1559" w:type="dxa"/>
            <w:shd w:val="clear" w:color="auto" w:fill="auto"/>
            <w:noWrap/>
            <w:vAlign w:val="center"/>
            <w:hideMark/>
          </w:tcPr>
          <w:p w14:paraId="08D690E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416146B2" w14:textId="77777777" w:rsidTr="001A2709">
        <w:trPr>
          <w:trHeight w:val="20"/>
        </w:trPr>
        <w:tc>
          <w:tcPr>
            <w:tcW w:w="851" w:type="dxa"/>
            <w:shd w:val="clear" w:color="auto" w:fill="auto"/>
            <w:vAlign w:val="center"/>
            <w:hideMark/>
          </w:tcPr>
          <w:p w14:paraId="539C23D3"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8172F9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Vật liệu: Silic hoặc tương đương</w:t>
            </w:r>
          </w:p>
        </w:tc>
        <w:tc>
          <w:tcPr>
            <w:tcW w:w="1559" w:type="dxa"/>
            <w:shd w:val="clear" w:color="auto" w:fill="auto"/>
            <w:noWrap/>
            <w:vAlign w:val="center"/>
            <w:hideMark/>
          </w:tcPr>
          <w:p w14:paraId="1C88A65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7C37CBB4" w14:textId="77777777" w:rsidTr="001A2709">
        <w:trPr>
          <w:trHeight w:val="20"/>
        </w:trPr>
        <w:tc>
          <w:tcPr>
            <w:tcW w:w="851" w:type="dxa"/>
            <w:shd w:val="clear" w:color="auto" w:fill="auto"/>
            <w:vAlign w:val="center"/>
            <w:hideMark/>
          </w:tcPr>
          <w:p w14:paraId="4BE1E943"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34BE9DE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Kích thước vùng tạo ảnh tối thiểu: ≥ 25 x 25 cm</w:t>
            </w:r>
          </w:p>
        </w:tc>
        <w:tc>
          <w:tcPr>
            <w:tcW w:w="1559" w:type="dxa"/>
            <w:shd w:val="clear" w:color="auto" w:fill="auto"/>
            <w:noWrap/>
            <w:vAlign w:val="center"/>
            <w:hideMark/>
          </w:tcPr>
          <w:p w14:paraId="0FBDB79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7C2F34" w14:paraId="2A84226A" w14:textId="77777777" w:rsidTr="001A2709">
        <w:trPr>
          <w:trHeight w:val="20"/>
        </w:trPr>
        <w:tc>
          <w:tcPr>
            <w:tcW w:w="851" w:type="dxa"/>
            <w:shd w:val="clear" w:color="auto" w:fill="auto"/>
            <w:vAlign w:val="center"/>
            <w:hideMark/>
          </w:tcPr>
          <w:p w14:paraId="038EA1AB"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11DCD88B" w14:textId="77777777" w:rsidR="00487991" w:rsidRPr="00487991" w:rsidRDefault="00487991" w:rsidP="00487991">
            <w:pPr>
              <w:spacing w:before="20" w:after="20" w:line="240" w:lineRule="auto"/>
              <w:rPr>
                <w:rFonts w:eastAsia="Times New Roman"/>
                <w:spacing w:val="-6"/>
                <w:sz w:val="24"/>
                <w:szCs w:val="24"/>
                <w:lang w:val="de-DE"/>
              </w:rPr>
            </w:pPr>
            <w:r w:rsidRPr="00487991">
              <w:rPr>
                <w:rFonts w:eastAsia="Times New Roman"/>
                <w:spacing w:val="-6"/>
                <w:sz w:val="24"/>
                <w:szCs w:val="24"/>
                <w:lang w:val="de-DE"/>
              </w:rPr>
              <w:t>+ Ma trận ảnh: ≥ 1024 x 1024 pixel</w:t>
            </w:r>
          </w:p>
        </w:tc>
        <w:tc>
          <w:tcPr>
            <w:tcW w:w="1559" w:type="dxa"/>
            <w:shd w:val="clear" w:color="auto" w:fill="auto"/>
            <w:noWrap/>
            <w:vAlign w:val="center"/>
            <w:hideMark/>
          </w:tcPr>
          <w:p w14:paraId="606C018B" w14:textId="77777777" w:rsidR="00487991" w:rsidRPr="00487991" w:rsidRDefault="00487991" w:rsidP="00487991">
            <w:pPr>
              <w:spacing w:before="20" w:after="20" w:line="240" w:lineRule="auto"/>
              <w:rPr>
                <w:rFonts w:eastAsia="Times New Roman"/>
                <w:spacing w:val="-6"/>
                <w:sz w:val="24"/>
                <w:szCs w:val="24"/>
                <w:lang w:val="de-DE"/>
              </w:rPr>
            </w:pPr>
            <w:r w:rsidRPr="00487991">
              <w:rPr>
                <w:rFonts w:eastAsia="Times New Roman"/>
                <w:spacing w:val="-6"/>
                <w:sz w:val="24"/>
                <w:szCs w:val="24"/>
                <w:lang w:val="de-DE"/>
              </w:rPr>
              <w:t> </w:t>
            </w:r>
          </w:p>
        </w:tc>
      </w:tr>
      <w:tr w:rsidR="00487991" w:rsidRPr="007C2F34" w14:paraId="15F44790" w14:textId="77777777" w:rsidTr="001A2709">
        <w:trPr>
          <w:trHeight w:val="20"/>
        </w:trPr>
        <w:tc>
          <w:tcPr>
            <w:tcW w:w="851" w:type="dxa"/>
            <w:shd w:val="clear" w:color="auto" w:fill="auto"/>
            <w:vAlign w:val="center"/>
            <w:hideMark/>
          </w:tcPr>
          <w:p w14:paraId="2A290C15" w14:textId="77777777" w:rsidR="00487991" w:rsidRPr="00487991" w:rsidRDefault="00487991" w:rsidP="00487991">
            <w:pPr>
              <w:spacing w:before="20" w:after="20" w:line="240" w:lineRule="auto"/>
              <w:jc w:val="center"/>
              <w:rPr>
                <w:rFonts w:eastAsia="Times New Roman"/>
                <w:sz w:val="24"/>
                <w:szCs w:val="24"/>
                <w:lang w:val="de-DE"/>
              </w:rPr>
            </w:pPr>
          </w:p>
        </w:tc>
        <w:tc>
          <w:tcPr>
            <w:tcW w:w="7791" w:type="dxa"/>
            <w:shd w:val="clear" w:color="auto" w:fill="auto"/>
            <w:vAlign w:val="center"/>
            <w:hideMark/>
          </w:tcPr>
          <w:p w14:paraId="03C157BA" w14:textId="77777777" w:rsidR="00487991" w:rsidRPr="00487991" w:rsidRDefault="00487991" w:rsidP="00487991">
            <w:pPr>
              <w:spacing w:before="20" w:after="20" w:line="240" w:lineRule="auto"/>
              <w:rPr>
                <w:rFonts w:eastAsia="Times New Roman"/>
                <w:spacing w:val="-6"/>
                <w:sz w:val="24"/>
                <w:szCs w:val="24"/>
                <w:lang w:val="de-DE"/>
              </w:rPr>
            </w:pPr>
            <w:r w:rsidRPr="00487991">
              <w:rPr>
                <w:rFonts w:eastAsia="Times New Roman"/>
                <w:spacing w:val="-6"/>
                <w:sz w:val="24"/>
                <w:szCs w:val="24"/>
                <w:lang w:val="de-DE"/>
              </w:rPr>
              <w:t>+ Tốc độ thu nhận ảnh: ≥ 5 khung hình/giây</w:t>
            </w:r>
          </w:p>
        </w:tc>
        <w:tc>
          <w:tcPr>
            <w:tcW w:w="1559" w:type="dxa"/>
            <w:shd w:val="clear" w:color="auto" w:fill="auto"/>
            <w:noWrap/>
            <w:vAlign w:val="center"/>
            <w:hideMark/>
          </w:tcPr>
          <w:p w14:paraId="2B4F22BC" w14:textId="77777777" w:rsidR="00487991" w:rsidRPr="00487991" w:rsidRDefault="00487991" w:rsidP="00487991">
            <w:pPr>
              <w:spacing w:before="20" w:after="20" w:line="240" w:lineRule="auto"/>
              <w:rPr>
                <w:rFonts w:eastAsia="Times New Roman"/>
                <w:spacing w:val="-6"/>
                <w:sz w:val="24"/>
                <w:szCs w:val="24"/>
                <w:lang w:val="de-DE"/>
              </w:rPr>
            </w:pPr>
            <w:r w:rsidRPr="00487991">
              <w:rPr>
                <w:rFonts w:eastAsia="Times New Roman"/>
                <w:spacing w:val="-6"/>
                <w:sz w:val="24"/>
                <w:szCs w:val="24"/>
                <w:lang w:val="de-DE"/>
              </w:rPr>
              <w:t> </w:t>
            </w:r>
          </w:p>
        </w:tc>
      </w:tr>
      <w:tr w:rsidR="00487991" w:rsidRPr="007C2F34" w14:paraId="3F50EF3E" w14:textId="77777777" w:rsidTr="001A2709">
        <w:trPr>
          <w:trHeight w:val="20"/>
        </w:trPr>
        <w:tc>
          <w:tcPr>
            <w:tcW w:w="851" w:type="dxa"/>
            <w:shd w:val="clear" w:color="auto" w:fill="auto"/>
            <w:vAlign w:val="center"/>
            <w:hideMark/>
          </w:tcPr>
          <w:p w14:paraId="576A1ACE" w14:textId="77777777" w:rsidR="00487991" w:rsidRPr="00487991" w:rsidRDefault="00487991" w:rsidP="00487991">
            <w:pPr>
              <w:spacing w:before="20" w:after="20" w:line="240" w:lineRule="auto"/>
              <w:jc w:val="center"/>
              <w:rPr>
                <w:rFonts w:eastAsia="Times New Roman"/>
                <w:sz w:val="24"/>
                <w:szCs w:val="24"/>
                <w:lang w:val="de-DE"/>
              </w:rPr>
            </w:pPr>
          </w:p>
        </w:tc>
        <w:tc>
          <w:tcPr>
            <w:tcW w:w="7791" w:type="dxa"/>
            <w:shd w:val="clear" w:color="auto" w:fill="auto"/>
            <w:vAlign w:val="center"/>
            <w:hideMark/>
          </w:tcPr>
          <w:p w14:paraId="1C933338" w14:textId="77777777" w:rsidR="00487991" w:rsidRPr="00487991" w:rsidRDefault="00487991" w:rsidP="00487991">
            <w:pPr>
              <w:spacing w:before="20" w:after="20" w:line="240" w:lineRule="auto"/>
              <w:rPr>
                <w:rFonts w:eastAsia="Times New Roman"/>
                <w:spacing w:val="-6"/>
                <w:sz w:val="24"/>
                <w:szCs w:val="24"/>
                <w:lang w:val="de-DE"/>
              </w:rPr>
            </w:pPr>
            <w:r w:rsidRPr="00487991">
              <w:rPr>
                <w:rFonts w:eastAsia="Times New Roman"/>
                <w:spacing w:val="-6"/>
                <w:sz w:val="24"/>
                <w:szCs w:val="24"/>
                <w:lang w:val="de-DE"/>
              </w:rPr>
              <w:t>+ Tốc độ chuyển đổi số hóa: ≥ 16 bits</w:t>
            </w:r>
          </w:p>
        </w:tc>
        <w:tc>
          <w:tcPr>
            <w:tcW w:w="1559" w:type="dxa"/>
            <w:shd w:val="clear" w:color="auto" w:fill="auto"/>
            <w:noWrap/>
            <w:vAlign w:val="center"/>
            <w:hideMark/>
          </w:tcPr>
          <w:p w14:paraId="5620B1C6" w14:textId="77777777" w:rsidR="00487991" w:rsidRPr="00487991" w:rsidRDefault="00487991" w:rsidP="00487991">
            <w:pPr>
              <w:spacing w:before="20" w:after="20" w:line="240" w:lineRule="auto"/>
              <w:rPr>
                <w:rFonts w:eastAsia="Times New Roman"/>
                <w:spacing w:val="-6"/>
                <w:sz w:val="24"/>
                <w:szCs w:val="24"/>
                <w:lang w:val="de-DE"/>
              </w:rPr>
            </w:pPr>
            <w:r w:rsidRPr="00487991">
              <w:rPr>
                <w:rFonts w:eastAsia="Times New Roman"/>
                <w:spacing w:val="-6"/>
                <w:sz w:val="24"/>
                <w:szCs w:val="24"/>
                <w:lang w:val="de-DE"/>
              </w:rPr>
              <w:t> </w:t>
            </w:r>
          </w:p>
        </w:tc>
      </w:tr>
      <w:tr w:rsidR="00487991" w:rsidRPr="007C2F34" w14:paraId="5FFD54C0" w14:textId="77777777" w:rsidTr="001A2709">
        <w:trPr>
          <w:trHeight w:val="20"/>
        </w:trPr>
        <w:tc>
          <w:tcPr>
            <w:tcW w:w="851" w:type="dxa"/>
            <w:shd w:val="clear" w:color="auto" w:fill="auto"/>
            <w:vAlign w:val="center"/>
            <w:hideMark/>
          </w:tcPr>
          <w:p w14:paraId="1EF6F019" w14:textId="77777777" w:rsidR="00487991" w:rsidRPr="00487991" w:rsidRDefault="00487991" w:rsidP="00487991">
            <w:pPr>
              <w:spacing w:before="20" w:after="20" w:line="240" w:lineRule="auto"/>
              <w:jc w:val="center"/>
              <w:rPr>
                <w:rFonts w:eastAsia="Times New Roman"/>
                <w:sz w:val="24"/>
                <w:szCs w:val="24"/>
                <w:lang w:val="de-DE"/>
              </w:rPr>
            </w:pPr>
          </w:p>
        </w:tc>
        <w:tc>
          <w:tcPr>
            <w:tcW w:w="7791" w:type="dxa"/>
            <w:shd w:val="clear" w:color="auto" w:fill="auto"/>
            <w:vAlign w:val="center"/>
            <w:hideMark/>
          </w:tcPr>
          <w:p w14:paraId="0265A901" w14:textId="77777777" w:rsidR="00487991" w:rsidRPr="00487991" w:rsidRDefault="00487991" w:rsidP="00487991">
            <w:pPr>
              <w:spacing w:before="20" w:after="20" w:line="240" w:lineRule="auto"/>
              <w:jc w:val="both"/>
              <w:rPr>
                <w:rFonts w:eastAsia="Times New Roman"/>
                <w:spacing w:val="-6"/>
                <w:sz w:val="24"/>
                <w:szCs w:val="24"/>
                <w:lang w:val="de-DE"/>
              </w:rPr>
            </w:pPr>
            <w:r w:rsidRPr="00487991">
              <w:rPr>
                <w:rFonts w:eastAsia="Times New Roman"/>
                <w:spacing w:val="-6"/>
                <w:sz w:val="24"/>
                <w:szCs w:val="24"/>
                <w:lang w:val="de-DE"/>
              </w:rPr>
              <w:t>+ Độ phân giải đối quang (ở chế độ thu nhận ảnh 2D): ≤ 3%</w:t>
            </w:r>
          </w:p>
        </w:tc>
        <w:tc>
          <w:tcPr>
            <w:tcW w:w="1559" w:type="dxa"/>
            <w:shd w:val="clear" w:color="auto" w:fill="auto"/>
            <w:noWrap/>
            <w:vAlign w:val="center"/>
            <w:hideMark/>
          </w:tcPr>
          <w:p w14:paraId="11114E81" w14:textId="77777777" w:rsidR="00487991" w:rsidRPr="00487991" w:rsidRDefault="00487991" w:rsidP="00487991">
            <w:pPr>
              <w:spacing w:before="20" w:after="20" w:line="240" w:lineRule="auto"/>
              <w:rPr>
                <w:rFonts w:eastAsia="Times New Roman"/>
                <w:spacing w:val="-6"/>
                <w:sz w:val="24"/>
                <w:szCs w:val="24"/>
                <w:lang w:val="de-DE"/>
              </w:rPr>
            </w:pPr>
            <w:r w:rsidRPr="00487991">
              <w:rPr>
                <w:rFonts w:eastAsia="Times New Roman"/>
                <w:spacing w:val="-6"/>
                <w:sz w:val="24"/>
                <w:szCs w:val="24"/>
                <w:lang w:val="de-DE"/>
              </w:rPr>
              <w:t> </w:t>
            </w:r>
          </w:p>
        </w:tc>
      </w:tr>
      <w:tr w:rsidR="00487991" w:rsidRPr="007C2F34" w14:paraId="319BD3BF" w14:textId="77777777" w:rsidTr="001A2709">
        <w:trPr>
          <w:trHeight w:val="20"/>
        </w:trPr>
        <w:tc>
          <w:tcPr>
            <w:tcW w:w="851" w:type="dxa"/>
            <w:shd w:val="clear" w:color="auto" w:fill="auto"/>
            <w:vAlign w:val="center"/>
            <w:hideMark/>
          </w:tcPr>
          <w:p w14:paraId="14A928D6" w14:textId="77777777" w:rsidR="00487991" w:rsidRPr="00487991" w:rsidRDefault="00487991" w:rsidP="00487991">
            <w:pPr>
              <w:spacing w:before="20" w:after="20" w:line="240" w:lineRule="auto"/>
              <w:jc w:val="center"/>
              <w:rPr>
                <w:rFonts w:eastAsia="Times New Roman"/>
                <w:sz w:val="24"/>
                <w:szCs w:val="24"/>
                <w:lang w:val="de-DE"/>
              </w:rPr>
            </w:pPr>
          </w:p>
        </w:tc>
        <w:tc>
          <w:tcPr>
            <w:tcW w:w="7791" w:type="dxa"/>
            <w:shd w:val="clear" w:color="auto" w:fill="auto"/>
            <w:vAlign w:val="center"/>
            <w:hideMark/>
          </w:tcPr>
          <w:p w14:paraId="3890607A" w14:textId="77777777" w:rsidR="00487991" w:rsidRPr="00487991" w:rsidRDefault="00487991" w:rsidP="00487991">
            <w:pPr>
              <w:spacing w:before="20" w:after="20" w:line="240" w:lineRule="auto"/>
              <w:rPr>
                <w:rFonts w:eastAsia="Times New Roman"/>
                <w:spacing w:val="-6"/>
                <w:sz w:val="24"/>
                <w:szCs w:val="24"/>
                <w:lang w:val="de-DE"/>
              </w:rPr>
            </w:pPr>
            <w:r w:rsidRPr="00487991">
              <w:rPr>
                <w:rFonts w:eastAsia="Times New Roman"/>
                <w:spacing w:val="-6"/>
                <w:sz w:val="24"/>
                <w:szCs w:val="24"/>
                <w:lang w:val="de-DE"/>
              </w:rPr>
              <w:t>+ Độ phân giải không gian (ở chế độ thu nhận ảnh 2D): ≥ 1.0 lp/mm</w:t>
            </w:r>
          </w:p>
        </w:tc>
        <w:tc>
          <w:tcPr>
            <w:tcW w:w="1559" w:type="dxa"/>
            <w:shd w:val="clear" w:color="auto" w:fill="auto"/>
            <w:noWrap/>
            <w:vAlign w:val="center"/>
            <w:hideMark/>
          </w:tcPr>
          <w:p w14:paraId="15D1EDC8" w14:textId="77777777" w:rsidR="00487991" w:rsidRPr="00487991" w:rsidRDefault="00487991" w:rsidP="00487991">
            <w:pPr>
              <w:spacing w:before="20" w:after="20" w:line="240" w:lineRule="auto"/>
              <w:rPr>
                <w:rFonts w:eastAsia="Times New Roman"/>
                <w:spacing w:val="-6"/>
                <w:sz w:val="24"/>
                <w:szCs w:val="24"/>
                <w:lang w:val="de-DE"/>
              </w:rPr>
            </w:pPr>
            <w:r w:rsidRPr="00487991">
              <w:rPr>
                <w:rFonts w:eastAsia="Times New Roman"/>
                <w:spacing w:val="-6"/>
                <w:sz w:val="24"/>
                <w:szCs w:val="24"/>
                <w:lang w:val="de-DE"/>
              </w:rPr>
              <w:t> </w:t>
            </w:r>
          </w:p>
        </w:tc>
      </w:tr>
      <w:tr w:rsidR="00487991" w:rsidRPr="00487991" w14:paraId="3E94FA69" w14:textId="77777777" w:rsidTr="001A2709">
        <w:trPr>
          <w:trHeight w:val="20"/>
        </w:trPr>
        <w:tc>
          <w:tcPr>
            <w:tcW w:w="851" w:type="dxa"/>
            <w:shd w:val="clear" w:color="auto" w:fill="auto"/>
            <w:vAlign w:val="center"/>
            <w:hideMark/>
          </w:tcPr>
          <w:p w14:paraId="421701CE"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5.2</w:t>
            </w:r>
          </w:p>
        </w:tc>
        <w:tc>
          <w:tcPr>
            <w:tcW w:w="7791" w:type="dxa"/>
            <w:shd w:val="clear" w:color="auto" w:fill="auto"/>
            <w:vAlign w:val="center"/>
            <w:hideMark/>
          </w:tcPr>
          <w:p w14:paraId="07AD174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Phần mềm điều khiển</w:t>
            </w:r>
          </w:p>
        </w:tc>
        <w:tc>
          <w:tcPr>
            <w:tcW w:w="1559" w:type="dxa"/>
            <w:shd w:val="clear" w:color="auto" w:fill="auto"/>
            <w:noWrap/>
            <w:vAlign w:val="center"/>
            <w:hideMark/>
          </w:tcPr>
          <w:p w14:paraId="1661BCC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44EB7962" w14:textId="77777777" w:rsidTr="001A2709">
        <w:trPr>
          <w:trHeight w:val="20"/>
        </w:trPr>
        <w:tc>
          <w:tcPr>
            <w:tcW w:w="851" w:type="dxa"/>
            <w:shd w:val="clear" w:color="auto" w:fill="auto"/>
            <w:vAlign w:val="center"/>
            <w:hideMark/>
          </w:tcPr>
          <w:p w14:paraId="7457643C"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57AD46A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Phần mềm thu nhận ảnh có chức năng:</w:t>
            </w:r>
          </w:p>
        </w:tc>
        <w:tc>
          <w:tcPr>
            <w:tcW w:w="1559" w:type="dxa"/>
            <w:shd w:val="clear" w:color="auto" w:fill="auto"/>
            <w:noWrap/>
            <w:vAlign w:val="center"/>
            <w:hideMark/>
          </w:tcPr>
          <w:p w14:paraId="2D7D8F3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F22B2ED" w14:textId="77777777" w:rsidTr="001A2709">
        <w:trPr>
          <w:trHeight w:val="20"/>
        </w:trPr>
        <w:tc>
          <w:tcPr>
            <w:tcW w:w="851" w:type="dxa"/>
            <w:shd w:val="clear" w:color="auto" w:fill="auto"/>
            <w:vAlign w:val="center"/>
            <w:hideMark/>
          </w:tcPr>
          <w:p w14:paraId="189C86FC"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7F337F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Thu nhận ảnh 2D</w:t>
            </w:r>
          </w:p>
        </w:tc>
        <w:tc>
          <w:tcPr>
            <w:tcW w:w="1559" w:type="dxa"/>
            <w:shd w:val="clear" w:color="auto" w:fill="auto"/>
            <w:noWrap/>
            <w:vAlign w:val="center"/>
            <w:hideMark/>
          </w:tcPr>
          <w:p w14:paraId="58B7682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8466CFB" w14:textId="77777777" w:rsidTr="001A2709">
        <w:trPr>
          <w:trHeight w:val="20"/>
        </w:trPr>
        <w:tc>
          <w:tcPr>
            <w:tcW w:w="851" w:type="dxa"/>
            <w:shd w:val="clear" w:color="auto" w:fill="auto"/>
            <w:vAlign w:val="center"/>
            <w:hideMark/>
          </w:tcPr>
          <w:p w14:paraId="4136E804"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726FCAF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Thu nhận chuỗi ảnh 2D </w:t>
            </w:r>
          </w:p>
        </w:tc>
        <w:tc>
          <w:tcPr>
            <w:tcW w:w="1559" w:type="dxa"/>
            <w:shd w:val="clear" w:color="auto" w:fill="auto"/>
            <w:noWrap/>
            <w:vAlign w:val="center"/>
            <w:hideMark/>
          </w:tcPr>
          <w:p w14:paraId="45C9C2E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3574DA2B" w14:textId="77777777" w:rsidTr="001A2709">
        <w:trPr>
          <w:trHeight w:val="20"/>
        </w:trPr>
        <w:tc>
          <w:tcPr>
            <w:tcW w:w="851" w:type="dxa"/>
            <w:shd w:val="clear" w:color="auto" w:fill="auto"/>
            <w:vAlign w:val="center"/>
            <w:hideMark/>
          </w:tcPr>
          <w:p w14:paraId="70CFD650"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705DA1F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Thu nhận ảnh 3D</w:t>
            </w:r>
          </w:p>
        </w:tc>
        <w:tc>
          <w:tcPr>
            <w:tcW w:w="1559" w:type="dxa"/>
            <w:shd w:val="clear" w:color="auto" w:fill="auto"/>
            <w:noWrap/>
            <w:vAlign w:val="center"/>
            <w:hideMark/>
          </w:tcPr>
          <w:p w14:paraId="531A5D2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516F7F5" w14:textId="77777777" w:rsidTr="001A2709">
        <w:trPr>
          <w:trHeight w:val="20"/>
        </w:trPr>
        <w:tc>
          <w:tcPr>
            <w:tcW w:w="851" w:type="dxa"/>
            <w:shd w:val="clear" w:color="auto" w:fill="auto"/>
            <w:vAlign w:val="center"/>
          </w:tcPr>
          <w:p w14:paraId="5EE26927"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2EE8EC9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Phần mềm điều khiển có bản quyền vĩnh viễn của nhà sản xuất</w:t>
            </w:r>
          </w:p>
        </w:tc>
        <w:tc>
          <w:tcPr>
            <w:tcW w:w="1559" w:type="dxa"/>
            <w:shd w:val="clear" w:color="auto" w:fill="auto"/>
            <w:noWrap/>
            <w:vAlign w:val="center"/>
          </w:tcPr>
          <w:p w14:paraId="38C91427"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32A3D3ED" w14:textId="77777777" w:rsidTr="001A2709">
        <w:trPr>
          <w:trHeight w:val="20"/>
        </w:trPr>
        <w:tc>
          <w:tcPr>
            <w:tcW w:w="851" w:type="dxa"/>
            <w:shd w:val="clear" w:color="auto" w:fill="auto"/>
            <w:vAlign w:val="center"/>
            <w:hideMark/>
          </w:tcPr>
          <w:p w14:paraId="2D33390A"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5.3</w:t>
            </w:r>
          </w:p>
        </w:tc>
        <w:tc>
          <w:tcPr>
            <w:tcW w:w="7791" w:type="dxa"/>
            <w:shd w:val="clear" w:color="auto" w:fill="auto"/>
            <w:vAlign w:val="center"/>
            <w:hideMark/>
          </w:tcPr>
          <w:p w14:paraId="211FEF9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Phantom QA để hiệu chuẩn hình ảnh CBCT</w:t>
            </w:r>
          </w:p>
        </w:tc>
        <w:tc>
          <w:tcPr>
            <w:tcW w:w="1559" w:type="dxa"/>
            <w:shd w:val="clear" w:color="auto" w:fill="auto"/>
            <w:noWrap/>
            <w:vAlign w:val="center"/>
            <w:hideMark/>
          </w:tcPr>
          <w:p w14:paraId="6137BEE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4F2E826D" w14:textId="77777777" w:rsidTr="001A2709">
        <w:trPr>
          <w:trHeight w:val="20"/>
        </w:trPr>
        <w:tc>
          <w:tcPr>
            <w:tcW w:w="851" w:type="dxa"/>
            <w:shd w:val="clear" w:color="auto" w:fill="auto"/>
            <w:vAlign w:val="center"/>
            <w:hideMark/>
          </w:tcPr>
          <w:p w14:paraId="5205F86C"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A183275" w14:textId="77777777" w:rsidR="00487991" w:rsidRPr="00487991" w:rsidRDefault="00487991" w:rsidP="00487991">
            <w:pPr>
              <w:numPr>
                <w:ilvl w:val="0"/>
                <w:numId w:val="13"/>
              </w:numPr>
              <w:spacing w:before="20" w:after="20" w:line="240" w:lineRule="auto"/>
              <w:ind w:left="206" w:hanging="206"/>
              <w:rPr>
                <w:rFonts w:eastAsia="Times New Roman"/>
                <w:spacing w:val="-6"/>
                <w:sz w:val="24"/>
                <w:szCs w:val="24"/>
              </w:rPr>
            </w:pPr>
            <w:r w:rsidRPr="00487991">
              <w:rPr>
                <w:rFonts w:eastAsia="Times New Roman"/>
                <w:spacing w:val="-6"/>
                <w:sz w:val="24"/>
                <w:szCs w:val="24"/>
              </w:rPr>
              <w:t>Đường kính module phantom: ≥ 15cm</w:t>
            </w:r>
          </w:p>
        </w:tc>
        <w:tc>
          <w:tcPr>
            <w:tcW w:w="1559" w:type="dxa"/>
            <w:shd w:val="clear" w:color="auto" w:fill="auto"/>
            <w:noWrap/>
            <w:vAlign w:val="center"/>
            <w:hideMark/>
          </w:tcPr>
          <w:p w14:paraId="1D54899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0BAD6EF" w14:textId="77777777" w:rsidTr="001A2709">
        <w:trPr>
          <w:trHeight w:val="20"/>
        </w:trPr>
        <w:tc>
          <w:tcPr>
            <w:tcW w:w="851" w:type="dxa"/>
            <w:shd w:val="clear" w:color="auto" w:fill="auto"/>
            <w:vAlign w:val="center"/>
            <w:hideMark/>
          </w:tcPr>
          <w:p w14:paraId="464E6803"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8F921D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Số lượng cặp kiểm tra độ phân giải trên mỗi cm: ≥ 20 cặp</w:t>
            </w:r>
          </w:p>
        </w:tc>
        <w:tc>
          <w:tcPr>
            <w:tcW w:w="1559" w:type="dxa"/>
            <w:shd w:val="clear" w:color="auto" w:fill="auto"/>
            <w:noWrap/>
            <w:vAlign w:val="center"/>
            <w:hideMark/>
          </w:tcPr>
          <w:p w14:paraId="189329E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6C16DEC" w14:textId="77777777" w:rsidTr="001A2709">
        <w:trPr>
          <w:trHeight w:val="20"/>
        </w:trPr>
        <w:tc>
          <w:tcPr>
            <w:tcW w:w="851" w:type="dxa"/>
            <w:shd w:val="clear" w:color="auto" w:fill="auto"/>
            <w:vAlign w:val="center"/>
            <w:hideMark/>
          </w:tcPr>
          <w:p w14:paraId="7AD4771F"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3EADA7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Khoảng cách nhỏ nhất giữa các cặp: ≤ 0.025cm</w:t>
            </w:r>
          </w:p>
        </w:tc>
        <w:tc>
          <w:tcPr>
            <w:tcW w:w="1559" w:type="dxa"/>
            <w:shd w:val="clear" w:color="auto" w:fill="auto"/>
            <w:noWrap/>
            <w:vAlign w:val="center"/>
            <w:hideMark/>
          </w:tcPr>
          <w:p w14:paraId="23CC115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7E0DA7D" w14:textId="77777777" w:rsidTr="001A2709">
        <w:trPr>
          <w:trHeight w:val="20"/>
        </w:trPr>
        <w:tc>
          <w:tcPr>
            <w:tcW w:w="851" w:type="dxa"/>
            <w:shd w:val="clear" w:color="auto" w:fill="auto"/>
            <w:vAlign w:val="center"/>
            <w:hideMark/>
          </w:tcPr>
          <w:p w14:paraId="25A2EF98"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76CE738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Khoảng cách lớn nhất giữa các cặp: ≥ 0.5cm</w:t>
            </w:r>
          </w:p>
        </w:tc>
        <w:tc>
          <w:tcPr>
            <w:tcW w:w="1559" w:type="dxa"/>
            <w:shd w:val="clear" w:color="auto" w:fill="auto"/>
            <w:noWrap/>
            <w:vAlign w:val="center"/>
            <w:hideMark/>
          </w:tcPr>
          <w:p w14:paraId="6933160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D2323FF" w14:textId="77777777" w:rsidTr="001A2709">
        <w:trPr>
          <w:trHeight w:val="20"/>
        </w:trPr>
        <w:tc>
          <w:tcPr>
            <w:tcW w:w="851" w:type="dxa"/>
            <w:shd w:val="clear" w:color="auto" w:fill="auto"/>
            <w:vAlign w:val="center"/>
            <w:hideMark/>
          </w:tcPr>
          <w:p w14:paraId="382AE658"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60D39E40" w14:textId="77777777" w:rsidR="00487991" w:rsidRPr="00487991" w:rsidRDefault="00487991" w:rsidP="00487991">
            <w:pPr>
              <w:numPr>
                <w:ilvl w:val="0"/>
                <w:numId w:val="13"/>
              </w:numPr>
              <w:spacing w:before="20" w:after="20" w:line="240" w:lineRule="auto"/>
              <w:ind w:left="176" w:hanging="176"/>
              <w:rPr>
                <w:rFonts w:eastAsia="Times New Roman"/>
                <w:spacing w:val="-6"/>
                <w:sz w:val="24"/>
                <w:szCs w:val="24"/>
              </w:rPr>
            </w:pPr>
            <w:r w:rsidRPr="00487991">
              <w:rPr>
                <w:rFonts w:eastAsia="Times New Roman"/>
                <w:spacing w:val="-6"/>
                <w:sz w:val="24"/>
                <w:szCs w:val="24"/>
              </w:rPr>
              <w:t>Phần mềm xử lý ảnh có bản quyền</w:t>
            </w:r>
          </w:p>
        </w:tc>
        <w:tc>
          <w:tcPr>
            <w:tcW w:w="1559" w:type="dxa"/>
            <w:shd w:val="clear" w:color="auto" w:fill="auto"/>
            <w:noWrap/>
            <w:vAlign w:val="center"/>
            <w:hideMark/>
          </w:tcPr>
          <w:p w14:paraId="316AE6C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3E84C66" w14:textId="77777777" w:rsidTr="001A2709">
        <w:trPr>
          <w:trHeight w:val="20"/>
        </w:trPr>
        <w:tc>
          <w:tcPr>
            <w:tcW w:w="851" w:type="dxa"/>
            <w:shd w:val="clear" w:color="auto" w:fill="auto"/>
            <w:vAlign w:val="center"/>
            <w:hideMark/>
          </w:tcPr>
          <w:p w14:paraId="7828DC14"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6</w:t>
            </w:r>
          </w:p>
        </w:tc>
        <w:tc>
          <w:tcPr>
            <w:tcW w:w="7791" w:type="dxa"/>
            <w:shd w:val="clear" w:color="auto" w:fill="auto"/>
            <w:vAlign w:val="center"/>
            <w:hideMark/>
          </w:tcPr>
          <w:p w14:paraId="528FE194"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xml:space="preserve">Phần mềm giám sát máy gia tốc từ xa </w:t>
            </w:r>
          </w:p>
        </w:tc>
        <w:tc>
          <w:tcPr>
            <w:tcW w:w="1559" w:type="dxa"/>
            <w:shd w:val="clear" w:color="auto" w:fill="auto"/>
            <w:noWrap/>
            <w:vAlign w:val="center"/>
            <w:hideMark/>
          </w:tcPr>
          <w:p w14:paraId="74CDBD6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78D655F6" w14:textId="77777777" w:rsidTr="001A2709">
        <w:trPr>
          <w:trHeight w:val="20"/>
        </w:trPr>
        <w:tc>
          <w:tcPr>
            <w:tcW w:w="851" w:type="dxa"/>
            <w:shd w:val="clear" w:color="auto" w:fill="auto"/>
            <w:vAlign w:val="center"/>
            <w:hideMark/>
          </w:tcPr>
          <w:p w14:paraId="51C7A438"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72F3D6E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Có chức năng cho phép truy cập và điều khiển từ xa</w:t>
            </w:r>
          </w:p>
        </w:tc>
        <w:tc>
          <w:tcPr>
            <w:tcW w:w="1559" w:type="dxa"/>
            <w:shd w:val="clear" w:color="auto" w:fill="auto"/>
            <w:noWrap/>
            <w:vAlign w:val="center"/>
            <w:hideMark/>
          </w:tcPr>
          <w:p w14:paraId="0F883E9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778FDFEF" w14:textId="77777777" w:rsidTr="001A2709">
        <w:trPr>
          <w:trHeight w:val="20"/>
        </w:trPr>
        <w:tc>
          <w:tcPr>
            <w:tcW w:w="851" w:type="dxa"/>
            <w:shd w:val="clear" w:color="auto" w:fill="auto"/>
            <w:vAlign w:val="center"/>
          </w:tcPr>
          <w:p w14:paraId="51ACAB2A"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682F3A34"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spacing w:val="-6"/>
                <w:sz w:val="24"/>
                <w:szCs w:val="24"/>
              </w:rPr>
              <w:t>+ Có chức năng chẩn đoán lỗi từ xa</w:t>
            </w:r>
          </w:p>
        </w:tc>
        <w:tc>
          <w:tcPr>
            <w:tcW w:w="1559" w:type="dxa"/>
            <w:shd w:val="clear" w:color="auto" w:fill="auto"/>
            <w:noWrap/>
            <w:vAlign w:val="center"/>
          </w:tcPr>
          <w:p w14:paraId="76D8D5D2"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07A1A465" w14:textId="77777777" w:rsidTr="001A2709">
        <w:trPr>
          <w:trHeight w:val="20"/>
        </w:trPr>
        <w:tc>
          <w:tcPr>
            <w:tcW w:w="851" w:type="dxa"/>
            <w:shd w:val="clear" w:color="auto" w:fill="auto"/>
            <w:vAlign w:val="center"/>
            <w:hideMark/>
          </w:tcPr>
          <w:p w14:paraId="658EBD65"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7</w:t>
            </w:r>
          </w:p>
        </w:tc>
        <w:tc>
          <w:tcPr>
            <w:tcW w:w="7791" w:type="dxa"/>
            <w:shd w:val="clear" w:color="auto" w:fill="auto"/>
            <w:vAlign w:val="center"/>
            <w:hideMark/>
          </w:tcPr>
          <w:p w14:paraId="3004C959"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xml:space="preserve">Bộ tạo mức năng lượng điều trị </w:t>
            </w:r>
          </w:p>
        </w:tc>
        <w:tc>
          <w:tcPr>
            <w:tcW w:w="1559" w:type="dxa"/>
            <w:shd w:val="clear" w:color="auto" w:fill="auto"/>
            <w:noWrap/>
            <w:vAlign w:val="center"/>
            <w:hideMark/>
          </w:tcPr>
          <w:p w14:paraId="42AD2643"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w:t>
            </w:r>
          </w:p>
        </w:tc>
      </w:tr>
      <w:tr w:rsidR="00487991" w:rsidRPr="00487991" w14:paraId="532C7C5B" w14:textId="77777777" w:rsidTr="001A2709">
        <w:trPr>
          <w:trHeight w:val="20"/>
        </w:trPr>
        <w:tc>
          <w:tcPr>
            <w:tcW w:w="851" w:type="dxa"/>
            <w:shd w:val="clear" w:color="auto" w:fill="auto"/>
            <w:vAlign w:val="center"/>
            <w:hideMark/>
          </w:tcPr>
          <w:p w14:paraId="5F2C782D"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80B4D1C"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Mức năng lượng Photon: ≥ 2 mức (6MV và 10MV hoặc 15 MV)</w:t>
            </w:r>
          </w:p>
        </w:tc>
        <w:tc>
          <w:tcPr>
            <w:tcW w:w="1559" w:type="dxa"/>
            <w:shd w:val="clear" w:color="auto" w:fill="auto"/>
            <w:noWrap/>
            <w:vAlign w:val="center"/>
            <w:hideMark/>
          </w:tcPr>
          <w:p w14:paraId="749A013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D9D8880" w14:textId="77777777" w:rsidTr="001A2709">
        <w:trPr>
          <w:trHeight w:val="20"/>
        </w:trPr>
        <w:tc>
          <w:tcPr>
            <w:tcW w:w="851" w:type="dxa"/>
            <w:shd w:val="clear" w:color="auto" w:fill="auto"/>
            <w:vAlign w:val="center"/>
            <w:hideMark/>
          </w:tcPr>
          <w:p w14:paraId="6CAB9AE1"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0E61923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Mức năng lượng Electron: ≥ 5 mức (từ 6MeV đến ≥15 MeV)</w:t>
            </w:r>
          </w:p>
        </w:tc>
        <w:tc>
          <w:tcPr>
            <w:tcW w:w="1559" w:type="dxa"/>
            <w:shd w:val="clear" w:color="auto" w:fill="auto"/>
            <w:noWrap/>
            <w:vAlign w:val="center"/>
            <w:hideMark/>
          </w:tcPr>
          <w:p w14:paraId="50321D5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BC005A1" w14:textId="77777777" w:rsidTr="001A2709">
        <w:trPr>
          <w:trHeight w:val="20"/>
        </w:trPr>
        <w:tc>
          <w:tcPr>
            <w:tcW w:w="851" w:type="dxa"/>
            <w:shd w:val="clear" w:color="auto" w:fill="auto"/>
            <w:vAlign w:val="center"/>
            <w:hideMark/>
          </w:tcPr>
          <w:p w14:paraId="0F8A58D1"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97DF3E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Mức năng lượng Photon suất liều cao: tối thiểu 2 mức 6 MV-FFF và 10 MV-FFF</w:t>
            </w:r>
          </w:p>
        </w:tc>
        <w:tc>
          <w:tcPr>
            <w:tcW w:w="1559" w:type="dxa"/>
            <w:shd w:val="clear" w:color="auto" w:fill="auto"/>
            <w:noWrap/>
            <w:vAlign w:val="center"/>
            <w:hideMark/>
          </w:tcPr>
          <w:p w14:paraId="00021A8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31EA977" w14:textId="77777777" w:rsidTr="001A2709">
        <w:trPr>
          <w:trHeight w:val="20"/>
        </w:trPr>
        <w:tc>
          <w:tcPr>
            <w:tcW w:w="851" w:type="dxa"/>
            <w:shd w:val="clear" w:color="auto" w:fill="auto"/>
            <w:vAlign w:val="center"/>
            <w:hideMark/>
          </w:tcPr>
          <w:p w14:paraId="40A4DCDD"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0FB9D6C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Mức năng lượng Eletron suất liều cao: tối thiểu 2 mức (mức 6Mev và ≥ 9 Mev)</w:t>
            </w:r>
          </w:p>
        </w:tc>
        <w:tc>
          <w:tcPr>
            <w:tcW w:w="1559" w:type="dxa"/>
            <w:shd w:val="clear" w:color="auto" w:fill="auto"/>
            <w:noWrap/>
            <w:vAlign w:val="center"/>
            <w:hideMark/>
          </w:tcPr>
          <w:p w14:paraId="6771C85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E86B3E1" w14:textId="77777777" w:rsidTr="001A2709">
        <w:trPr>
          <w:trHeight w:val="20"/>
        </w:trPr>
        <w:tc>
          <w:tcPr>
            <w:tcW w:w="851" w:type="dxa"/>
            <w:shd w:val="clear" w:color="auto" w:fill="auto"/>
            <w:vAlign w:val="center"/>
            <w:hideMark/>
          </w:tcPr>
          <w:p w14:paraId="1A57EC23"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7.1</w:t>
            </w:r>
          </w:p>
        </w:tc>
        <w:tc>
          <w:tcPr>
            <w:tcW w:w="7791" w:type="dxa"/>
            <w:shd w:val="clear" w:color="auto" w:fill="auto"/>
            <w:vAlign w:val="center"/>
            <w:hideMark/>
          </w:tcPr>
          <w:p w14:paraId="3A0AAD2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Mức năng lượng Photon</w:t>
            </w:r>
          </w:p>
        </w:tc>
        <w:tc>
          <w:tcPr>
            <w:tcW w:w="1559" w:type="dxa"/>
            <w:shd w:val="clear" w:color="auto" w:fill="auto"/>
            <w:noWrap/>
            <w:vAlign w:val="center"/>
            <w:hideMark/>
          </w:tcPr>
          <w:p w14:paraId="46A1214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4B86455" w14:textId="77777777" w:rsidTr="001A2709">
        <w:trPr>
          <w:trHeight w:val="20"/>
        </w:trPr>
        <w:tc>
          <w:tcPr>
            <w:tcW w:w="851" w:type="dxa"/>
            <w:shd w:val="clear" w:color="auto" w:fill="auto"/>
            <w:vAlign w:val="center"/>
            <w:hideMark/>
          </w:tcPr>
          <w:p w14:paraId="00AF87B9"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68F67489" w14:textId="77777777" w:rsidR="00487991" w:rsidRPr="00487991" w:rsidRDefault="00487991" w:rsidP="00487991">
            <w:pPr>
              <w:numPr>
                <w:ilvl w:val="0"/>
                <w:numId w:val="13"/>
              </w:numPr>
              <w:spacing w:before="20" w:after="20" w:line="240" w:lineRule="auto"/>
              <w:ind w:left="206" w:hanging="206"/>
              <w:rPr>
                <w:rFonts w:eastAsia="Times New Roman"/>
                <w:spacing w:val="-6"/>
                <w:sz w:val="24"/>
                <w:szCs w:val="24"/>
              </w:rPr>
            </w:pPr>
            <w:r w:rsidRPr="00487991">
              <w:rPr>
                <w:rFonts w:eastAsia="Times New Roman"/>
                <w:spacing w:val="-6"/>
                <w:sz w:val="24"/>
                <w:szCs w:val="24"/>
              </w:rPr>
              <w:t>Mức năng lượng Photon 6MV</w:t>
            </w:r>
          </w:p>
        </w:tc>
        <w:tc>
          <w:tcPr>
            <w:tcW w:w="1559" w:type="dxa"/>
            <w:shd w:val="clear" w:color="auto" w:fill="auto"/>
            <w:noWrap/>
            <w:vAlign w:val="center"/>
            <w:hideMark/>
          </w:tcPr>
          <w:p w14:paraId="51E18BA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3C7194F" w14:textId="77777777" w:rsidTr="001A2709">
        <w:trPr>
          <w:trHeight w:val="20"/>
        </w:trPr>
        <w:tc>
          <w:tcPr>
            <w:tcW w:w="851" w:type="dxa"/>
            <w:shd w:val="clear" w:color="auto" w:fill="auto"/>
            <w:vAlign w:val="center"/>
            <w:hideMark/>
          </w:tcPr>
          <w:p w14:paraId="40EDEDB7"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02C5615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Suất liều tia X tối đa: ≥ 500 MU/phút </w:t>
            </w:r>
          </w:p>
        </w:tc>
        <w:tc>
          <w:tcPr>
            <w:tcW w:w="1559" w:type="dxa"/>
            <w:shd w:val="clear" w:color="auto" w:fill="auto"/>
            <w:noWrap/>
            <w:vAlign w:val="center"/>
            <w:hideMark/>
          </w:tcPr>
          <w:p w14:paraId="69343AF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BDA69AD" w14:textId="77777777" w:rsidTr="001A2709">
        <w:trPr>
          <w:trHeight w:val="20"/>
        </w:trPr>
        <w:tc>
          <w:tcPr>
            <w:tcW w:w="851" w:type="dxa"/>
            <w:shd w:val="clear" w:color="auto" w:fill="auto"/>
            <w:vAlign w:val="center"/>
            <w:hideMark/>
          </w:tcPr>
          <w:p w14:paraId="5822B4AE"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67A4DE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Suất liều tia X tối thiểu: ≤ 30 MU/phút</w:t>
            </w:r>
          </w:p>
        </w:tc>
        <w:tc>
          <w:tcPr>
            <w:tcW w:w="1559" w:type="dxa"/>
            <w:shd w:val="clear" w:color="auto" w:fill="auto"/>
            <w:noWrap/>
            <w:vAlign w:val="center"/>
            <w:hideMark/>
          </w:tcPr>
          <w:p w14:paraId="5D0B76D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35F8FC07" w14:textId="77777777" w:rsidTr="001A2709">
        <w:trPr>
          <w:trHeight w:val="20"/>
        </w:trPr>
        <w:tc>
          <w:tcPr>
            <w:tcW w:w="851" w:type="dxa"/>
            <w:shd w:val="clear" w:color="auto" w:fill="auto"/>
            <w:vAlign w:val="center"/>
            <w:hideMark/>
          </w:tcPr>
          <w:p w14:paraId="2514D057"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A895FD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Liều sâu % liều tại độ sâu 10cm: ≥ 65%</w:t>
            </w:r>
          </w:p>
        </w:tc>
        <w:tc>
          <w:tcPr>
            <w:tcW w:w="1559" w:type="dxa"/>
            <w:shd w:val="clear" w:color="auto" w:fill="auto"/>
            <w:noWrap/>
            <w:vAlign w:val="center"/>
            <w:hideMark/>
          </w:tcPr>
          <w:p w14:paraId="732D8FF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F55961D" w14:textId="77777777" w:rsidTr="001A2709">
        <w:trPr>
          <w:trHeight w:val="20"/>
        </w:trPr>
        <w:tc>
          <w:tcPr>
            <w:tcW w:w="851" w:type="dxa"/>
            <w:shd w:val="clear" w:color="auto" w:fill="auto"/>
            <w:vAlign w:val="center"/>
            <w:hideMark/>
          </w:tcPr>
          <w:p w14:paraId="2BE977C7"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36A4E1F6" w14:textId="77777777" w:rsidR="00487991" w:rsidRPr="00487991" w:rsidRDefault="00487991" w:rsidP="00487991">
            <w:pPr>
              <w:numPr>
                <w:ilvl w:val="0"/>
                <w:numId w:val="13"/>
              </w:numPr>
              <w:spacing w:before="20" w:after="20" w:line="240" w:lineRule="auto"/>
              <w:ind w:left="206" w:hanging="206"/>
              <w:rPr>
                <w:rFonts w:eastAsia="Times New Roman"/>
                <w:spacing w:val="-6"/>
                <w:sz w:val="24"/>
                <w:szCs w:val="24"/>
              </w:rPr>
            </w:pPr>
            <w:r w:rsidRPr="00487991">
              <w:rPr>
                <w:rFonts w:eastAsia="Times New Roman"/>
                <w:spacing w:val="-6"/>
                <w:sz w:val="24"/>
                <w:szCs w:val="24"/>
              </w:rPr>
              <w:t>Mức năng lượng Photon 10MV hoặc 15MV</w:t>
            </w:r>
          </w:p>
        </w:tc>
        <w:tc>
          <w:tcPr>
            <w:tcW w:w="1559" w:type="dxa"/>
            <w:shd w:val="clear" w:color="auto" w:fill="auto"/>
            <w:noWrap/>
            <w:vAlign w:val="center"/>
            <w:hideMark/>
          </w:tcPr>
          <w:p w14:paraId="6E7D7DF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7DD12FB9" w14:textId="77777777" w:rsidTr="001A2709">
        <w:trPr>
          <w:trHeight w:val="20"/>
        </w:trPr>
        <w:tc>
          <w:tcPr>
            <w:tcW w:w="851" w:type="dxa"/>
            <w:shd w:val="clear" w:color="auto" w:fill="auto"/>
            <w:vAlign w:val="center"/>
            <w:hideMark/>
          </w:tcPr>
          <w:p w14:paraId="716CB145"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71D9A2F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Suất liều tia X tối đa: ≥ 500 MU/phút </w:t>
            </w:r>
          </w:p>
        </w:tc>
        <w:tc>
          <w:tcPr>
            <w:tcW w:w="1559" w:type="dxa"/>
            <w:shd w:val="clear" w:color="auto" w:fill="auto"/>
            <w:noWrap/>
            <w:vAlign w:val="center"/>
            <w:hideMark/>
          </w:tcPr>
          <w:p w14:paraId="454EDF1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3AFE9152" w14:textId="77777777" w:rsidTr="001A2709">
        <w:trPr>
          <w:trHeight w:val="20"/>
        </w:trPr>
        <w:tc>
          <w:tcPr>
            <w:tcW w:w="851" w:type="dxa"/>
            <w:shd w:val="clear" w:color="auto" w:fill="auto"/>
            <w:vAlign w:val="center"/>
            <w:hideMark/>
          </w:tcPr>
          <w:p w14:paraId="5D20B927"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B6BEB3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Suất liều tia X tối thiểu: ≤ 30 MU/phút</w:t>
            </w:r>
          </w:p>
        </w:tc>
        <w:tc>
          <w:tcPr>
            <w:tcW w:w="1559" w:type="dxa"/>
            <w:shd w:val="clear" w:color="auto" w:fill="auto"/>
            <w:noWrap/>
            <w:vAlign w:val="center"/>
            <w:hideMark/>
          </w:tcPr>
          <w:p w14:paraId="062B022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3DA24017" w14:textId="77777777" w:rsidTr="001A2709">
        <w:trPr>
          <w:trHeight w:val="20"/>
        </w:trPr>
        <w:tc>
          <w:tcPr>
            <w:tcW w:w="851" w:type="dxa"/>
            <w:shd w:val="clear" w:color="auto" w:fill="auto"/>
            <w:vAlign w:val="center"/>
            <w:hideMark/>
          </w:tcPr>
          <w:p w14:paraId="5319D9FE"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1CCD1F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Liều sâu % liều tại độ sâu 10cm: ≥ 70%</w:t>
            </w:r>
          </w:p>
        </w:tc>
        <w:tc>
          <w:tcPr>
            <w:tcW w:w="1559" w:type="dxa"/>
            <w:shd w:val="clear" w:color="auto" w:fill="auto"/>
            <w:noWrap/>
            <w:vAlign w:val="center"/>
            <w:hideMark/>
          </w:tcPr>
          <w:p w14:paraId="49A0EC9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2976900" w14:textId="77777777" w:rsidTr="001A2709">
        <w:trPr>
          <w:trHeight w:val="20"/>
        </w:trPr>
        <w:tc>
          <w:tcPr>
            <w:tcW w:w="851" w:type="dxa"/>
            <w:shd w:val="clear" w:color="auto" w:fill="auto"/>
            <w:vAlign w:val="center"/>
            <w:hideMark/>
          </w:tcPr>
          <w:p w14:paraId="14819244"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7.2</w:t>
            </w:r>
          </w:p>
        </w:tc>
        <w:tc>
          <w:tcPr>
            <w:tcW w:w="7791" w:type="dxa"/>
            <w:shd w:val="clear" w:color="auto" w:fill="auto"/>
            <w:vAlign w:val="center"/>
            <w:hideMark/>
          </w:tcPr>
          <w:p w14:paraId="49D5015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Mức năng lượng Electron: ≥ 5 mức năng lượng electron</w:t>
            </w:r>
          </w:p>
        </w:tc>
        <w:tc>
          <w:tcPr>
            <w:tcW w:w="1559" w:type="dxa"/>
            <w:shd w:val="clear" w:color="auto" w:fill="auto"/>
            <w:noWrap/>
            <w:vAlign w:val="center"/>
            <w:hideMark/>
          </w:tcPr>
          <w:p w14:paraId="0BA20B4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DC9D247" w14:textId="77777777" w:rsidTr="001A2709">
        <w:trPr>
          <w:trHeight w:val="20"/>
        </w:trPr>
        <w:tc>
          <w:tcPr>
            <w:tcW w:w="851" w:type="dxa"/>
            <w:shd w:val="clear" w:color="auto" w:fill="auto"/>
            <w:vAlign w:val="center"/>
            <w:hideMark/>
          </w:tcPr>
          <w:p w14:paraId="65A40668"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6096A2B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Suất liều tối đa ≥ 600 MU/phút </w:t>
            </w:r>
          </w:p>
        </w:tc>
        <w:tc>
          <w:tcPr>
            <w:tcW w:w="1559" w:type="dxa"/>
            <w:shd w:val="clear" w:color="auto" w:fill="auto"/>
            <w:noWrap/>
            <w:vAlign w:val="center"/>
            <w:hideMark/>
          </w:tcPr>
          <w:p w14:paraId="0DED25A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43B7A747" w14:textId="77777777" w:rsidTr="001A2709">
        <w:trPr>
          <w:trHeight w:val="20"/>
        </w:trPr>
        <w:tc>
          <w:tcPr>
            <w:tcW w:w="851" w:type="dxa"/>
            <w:shd w:val="clear" w:color="auto" w:fill="auto"/>
            <w:vAlign w:val="center"/>
            <w:hideMark/>
          </w:tcPr>
          <w:p w14:paraId="2294D57F"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2CF2B9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Suất liều tối thiểu ≤ 100 MU/phút</w:t>
            </w:r>
          </w:p>
        </w:tc>
        <w:tc>
          <w:tcPr>
            <w:tcW w:w="1559" w:type="dxa"/>
            <w:shd w:val="clear" w:color="auto" w:fill="auto"/>
            <w:noWrap/>
            <w:vAlign w:val="center"/>
            <w:hideMark/>
          </w:tcPr>
          <w:p w14:paraId="20C86AD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B166258" w14:textId="77777777" w:rsidTr="001A2709">
        <w:trPr>
          <w:trHeight w:val="20"/>
        </w:trPr>
        <w:tc>
          <w:tcPr>
            <w:tcW w:w="851" w:type="dxa"/>
            <w:shd w:val="clear" w:color="auto" w:fill="auto"/>
            <w:vAlign w:val="center"/>
            <w:hideMark/>
          </w:tcPr>
          <w:p w14:paraId="77991B37"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7.3</w:t>
            </w:r>
          </w:p>
        </w:tc>
        <w:tc>
          <w:tcPr>
            <w:tcW w:w="7791" w:type="dxa"/>
            <w:shd w:val="clear" w:color="auto" w:fill="auto"/>
            <w:vAlign w:val="center"/>
            <w:hideMark/>
          </w:tcPr>
          <w:p w14:paraId="47B617A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Mức năng lượng Photon suất liều cao </w:t>
            </w:r>
          </w:p>
        </w:tc>
        <w:tc>
          <w:tcPr>
            <w:tcW w:w="1559" w:type="dxa"/>
            <w:shd w:val="clear" w:color="auto" w:fill="auto"/>
            <w:noWrap/>
            <w:vAlign w:val="center"/>
            <w:hideMark/>
          </w:tcPr>
          <w:p w14:paraId="2FB703B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7C7ADA5D" w14:textId="77777777" w:rsidTr="001A2709">
        <w:trPr>
          <w:trHeight w:val="20"/>
        </w:trPr>
        <w:tc>
          <w:tcPr>
            <w:tcW w:w="851" w:type="dxa"/>
            <w:shd w:val="clear" w:color="auto" w:fill="auto"/>
            <w:vAlign w:val="center"/>
            <w:hideMark/>
          </w:tcPr>
          <w:p w14:paraId="44C77BCC"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33E512E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Mức năng lượng Photon suất liều cao 6 MV FFF</w:t>
            </w:r>
          </w:p>
        </w:tc>
        <w:tc>
          <w:tcPr>
            <w:tcW w:w="1559" w:type="dxa"/>
            <w:shd w:val="clear" w:color="auto" w:fill="auto"/>
            <w:noWrap/>
            <w:vAlign w:val="center"/>
            <w:hideMark/>
          </w:tcPr>
          <w:p w14:paraId="76141BC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A89D3C0" w14:textId="77777777" w:rsidTr="001A2709">
        <w:trPr>
          <w:trHeight w:val="20"/>
        </w:trPr>
        <w:tc>
          <w:tcPr>
            <w:tcW w:w="851" w:type="dxa"/>
            <w:shd w:val="clear" w:color="auto" w:fill="auto"/>
            <w:vAlign w:val="center"/>
            <w:hideMark/>
          </w:tcPr>
          <w:p w14:paraId="101814CE"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06E2CF6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 Suất liều tia X tối đa: ≥ 1400 MU/phút.</w:t>
            </w:r>
          </w:p>
        </w:tc>
        <w:tc>
          <w:tcPr>
            <w:tcW w:w="1559" w:type="dxa"/>
            <w:shd w:val="clear" w:color="auto" w:fill="auto"/>
            <w:noWrap/>
            <w:vAlign w:val="center"/>
            <w:hideMark/>
          </w:tcPr>
          <w:p w14:paraId="463C18A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235E7DA" w14:textId="77777777" w:rsidTr="001A2709">
        <w:trPr>
          <w:trHeight w:val="20"/>
        </w:trPr>
        <w:tc>
          <w:tcPr>
            <w:tcW w:w="851" w:type="dxa"/>
            <w:shd w:val="clear" w:color="auto" w:fill="auto"/>
            <w:vAlign w:val="center"/>
            <w:hideMark/>
          </w:tcPr>
          <w:p w14:paraId="648D1882"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13F21011" w14:textId="77777777" w:rsidR="00487991" w:rsidRPr="00487991" w:rsidRDefault="00487991" w:rsidP="00487991">
            <w:pPr>
              <w:numPr>
                <w:ilvl w:val="0"/>
                <w:numId w:val="13"/>
              </w:numPr>
              <w:spacing w:before="20" w:after="20" w:line="240" w:lineRule="auto"/>
              <w:ind w:left="206" w:hanging="142"/>
              <w:rPr>
                <w:rFonts w:eastAsia="Times New Roman"/>
                <w:spacing w:val="-6"/>
                <w:sz w:val="24"/>
                <w:szCs w:val="24"/>
              </w:rPr>
            </w:pPr>
            <w:r w:rsidRPr="00487991">
              <w:rPr>
                <w:rFonts w:eastAsia="Times New Roman"/>
                <w:spacing w:val="-6"/>
                <w:sz w:val="24"/>
                <w:szCs w:val="24"/>
              </w:rPr>
              <w:t>Mức năng lượng Photon suất liều cao 10 MV FFF</w:t>
            </w:r>
          </w:p>
        </w:tc>
        <w:tc>
          <w:tcPr>
            <w:tcW w:w="1559" w:type="dxa"/>
            <w:shd w:val="clear" w:color="auto" w:fill="auto"/>
            <w:noWrap/>
            <w:vAlign w:val="center"/>
            <w:hideMark/>
          </w:tcPr>
          <w:p w14:paraId="485F11A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D999D61" w14:textId="77777777" w:rsidTr="001A2709">
        <w:trPr>
          <w:trHeight w:val="20"/>
        </w:trPr>
        <w:tc>
          <w:tcPr>
            <w:tcW w:w="851" w:type="dxa"/>
            <w:shd w:val="clear" w:color="auto" w:fill="auto"/>
            <w:vAlign w:val="center"/>
            <w:hideMark/>
          </w:tcPr>
          <w:p w14:paraId="690C4D0A"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17F4775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 Suất liều tia X tối đa: ≥ 2200 MU/phút</w:t>
            </w:r>
          </w:p>
        </w:tc>
        <w:tc>
          <w:tcPr>
            <w:tcW w:w="1559" w:type="dxa"/>
            <w:shd w:val="clear" w:color="auto" w:fill="auto"/>
            <w:noWrap/>
            <w:vAlign w:val="center"/>
            <w:hideMark/>
          </w:tcPr>
          <w:p w14:paraId="1893150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911EE55" w14:textId="77777777" w:rsidTr="001A2709">
        <w:trPr>
          <w:trHeight w:val="20"/>
        </w:trPr>
        <w:tc>
          <w:tcPr>
            <w:tcW w:w="851" w:type="dxa"/>
            <w:shd w:val="clear" w:color="auto" w:fill="auto"/>
            <w:vAlign w:val="center"/>
            <w:hideMark/>
          </w:tcPr>
          <w:p w14:paraId="69378028"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7.4</w:t>
            </w:r>
          </w:p>
        </w:tc>
        <w:tc>
          <w:tcPr>
            <w:tcW w:w="7791" w:type="dxa"/>
            <w:shd w:val="clear" w:color="auto" w:fill="auto"/>
            <w:vAlign w:val="center"/>
            <w:hideMark/>
          </w:tcPr>
          <w:p w14:paraId="113C6A4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Mức năng lượng Electron suất liều cao</w:t>
            </w:r>
          </w:p>
        </w:tc>
        <w:tc>
          <w:tcPr>
            <w:tcW w:w="1559" w:type="dxa"/>
            <w:shd w:val="clear" w:color="auto" w:fill="auto"/>
            <w:noWrap/>
            <w:vAlign w:val="center"/>
            <w:hideMark/>
          </w:tcPr>
          <w:p w14:paraId="55C6074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83F3E70" w14:textId="77777777" w:rsidTr="001A2709">
        <w:trPr>
          <w:trHeight w:val="20"/>
        </w:trPr>
        <w:tc>
          <w:tcPr>
            <w:tcW w:w="851" w:type="dxa"/>
            <w:shd w:val="clear" w:color="auto" w:fill="auto"/>
            <w:vAlign w:val="center"/>
            <w:hideMark/>
          </w:tcPr>
          <w:p w14:paraId="2FF10DEB"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DAFBE7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Suất liều tối đa: ≥ 2500 MU/phút</w:t>
            </w:r>
          </w:p>
        </w:tc>
        <w:tc>
          <w:tcPr>
            <w:tcW w:w="1559" w:type="dxa"/>
            <w:shd w:val="clear" w:color="auto" w:fill="auto"/>
            <w:noWrap/>
            <w:vAlign w:val="center"/>
            <w:hideMark/>
          </w:tcPr>
          <w:p w14:paraId="6A29FF9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309DCF45" w14:textId="77777777" w:rsidTr="001A2709">
        <w:trPr>
          <w:trHeight w:val="408"/>
        </w:trPr>
        <w:tc>
          <w:tcPr>
            <w:tcW w:w="851" w:type="dxa"/>
            <w:shd w:val="clear" w:color="auto" w:fill="auto"/>
            <w:vAlign w:val="center"/>
            <w:hideMark/>
          </w:tcPr>
          <w:p w14:paraId="5D4B2ED2"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85009D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Độ nhiễm xạ tia X: ≤ 5%</w:t>
            </w:r>
          </w:p>
        </w:tc>
        <w:tc>
          <w:tcPr>
            <w:tcW w:w="1559" w:type="dxa"/>
            <w:shd w:val="clear" w:color="auto" w:fill="auto"/>
            <w:noWrap/>
            <w:vAlign w:val="center"/>
            <w:hideMark/>
          </w:tcPr>
          <w:p w14:paraId="2196C8B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3640E706" w14:textId="77777777" w:rsidTr="001A2709">
        <w:trPr>
          <w:trHeight w:val="265"/>
        </w:trPr>
        <w:tc>
          <w:tcPr>
            <w:tcW w:w="851" w:type="dxa"/>
            <w:shd w:val="clear" w:color="auto" w:fill="auto"/>
            <w:vAlign w:val="center"/>
            <w:hideMark/>
          </w:tcPr>
          <w:p w14:paraId="312560E9"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8</w:t>
            </w:r>
          </w:p>
        </w:tc>
        <w:tc>
          <w:tcPr>
            <w:tcW w:w="7791" w:type="dxa"/>
            <w:shd w:val="clear" w:color="auto" w:fill="auto"/>
            <w:vAlign w:val="center"/>
            <w:hideMark/>
          </w:tcPr>
          <w:p w14:paraId="02039221"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xml:space="preserve">Các thiết bị phụ trợ cho hệ thống xạ trị </w:t>
            </w:r>
          </w:p>
        </w:tc>
        <w:tc>
          <w:tcPr>
            <w:tcW w:w="1559" w:type="dxa"/>
            <w:shd w:val="clear" w:color="auto" w:fill="auto"/>
            <w:noWrap/>
            <w:vAlign w:val="center"/>
            <w:hideMark/>
          </w:tcPr>
          <w:p w14:paraId="5E09BA67"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w:t>
            </w:r>
          </w:p>
        </w:tc>
      </w:tr>
      <w:tr w:rsidR="00487991" w:rsidRPr="00487991" w14:paraId="41EA00A2" w14:textId="77777777" w:rsidTr="001A2709">
        <w:trPr>
          <w:trHeight w:val="391"/>
        </w:trPr>
        <w:tc>
          <w:tcPr>
            <w:tcW w:w="851" w:type="dxa"/>
            <w:shd w:val="clear" w:color="auto" w:fill="auto"/>
            <w:vAlign w:val="center"/>
            <w:hideMark/>
          </w:tcPr>
          <w:p w14:paraId="72EBA758"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8.1</w:t>
            </w:r>
          </w:p>
        </w:tc>
        <w:tc>
          <w:tcPr>
            <w:tcW w:w="7791" w:type="dxa"/>
            <w:shd w:val="clear" w:color="auto" w:fill="auto"/>
            <w:vAlign w:val="center"/>
            <w:hideMark/>
          </w:tcPr>
          <w:p w14:paraId="557FD6D3"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Bộ liên lạc nội bộ intercom:</w:t>
            </w:r>
          </w:p>
        </w:tc>
        <w:tc>
          <w:tcPr>
            <w:tcW w:w="1559" w:type="dxa"/>
            <w:shd w:val="clear" w:color="auto" w:fill="auto"/>
            <w:noWrap/>
            <w:vAlign w:val="center"/>
            <w:hideMark/>
          </w:tcPr>
          <w:p w14:paraId="2461403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3AF1E991" w14:textId="77777777" w:rsidTr="001A2709">
        <w:trPr>
          <w:trHeight w:val="314"/>
        </w:trPr>
        <w:tc>
          <w:tcPr>
            <w:tcW w:w="851" w:type="dxa"/>
            <w:shd w:val="clear" w:color="auto" w:fill="auto"/>
            <w:vAlign w:val="center"/>
          </w:tcPr>
          <w:p w14:paraId="49272197"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7D40766B"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spacing w:val="-6"/>
                <w:sz w:val="24"/>
                <w:szCs w:val="24"/>
              </w:rPr>
              <w:t>Bao gồm micro, loa tích hợp,...</w:t>
            </w:r>
          </w:p>
        </w:tc>
        <w:tc>
          <w:tcPr>
            <w:tcW w:w="1559" w:type="dxa"/>
            <w:shd w:val="clear" w:color="auto" w:fill="auto"/>
            <w:noWrap/>
            <w:vAlign w:val="center"/>
          </w:tcPr>
          <w:p w14:paraId="2D0BDB89"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2A1C4D3E" w14:textId="77777777" w:rsidTr="001A2709">
        <w:trPr>
          <w:trHeight w:val="401"/>
        </w:trPr>
        <w:tc>
          <w:tcPr>
            <w:tcW w:w="851" w:type="dxa"/>
            <w:shd w:val="clear" w:color="auto" w:fill="auto"/>
            <w:vAlign w:val="center"/>
            <w:hideMark/>
          </w:tcPr>
          <w:p w14:paraId="6D9A2E7F"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8.2</w:t>
            </w:r>
          </w:p>
        </w:tc>
        <w:tc>
          <w:tcPr>
            <w:tcW w:w="7791" w:type="dxa"/>
            <w:shd w:val="clear" w:color="auto" w:fill="auto"/>
            <w:vAlign w:val="center"/>
            <w:hideMark/>
          </w:tcPr>
          <w:p w14:paraId="4EF6C1A3"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Hệ thống camera theo dõi bệnh nhân kèm màn hình</w:t>
            </w:r>
          </w:p>
        </w:tc>
        <w:tc>
          <w:tcPr>
            <w:tcW w:w="1559" w:type="dxa"/>
            <w:shd w:val="clear" w:color="auto" w:fill="auto"/>
            <w:noWrap/>
            <w:vAlign w:val="center"/>
            <w:hideMark/>
          </w:tcPr>
          <w:p w14:paraId="6B6F5BA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A5538DA" w14:textId="77777777" w:rsidTr="001A2709">
        <w:trPr>
          <w:trHeight w:val="20"/>
        </w:trPr>
        <w:tc>
          <w:tcPr>
            <w:tcW w:w="851" w:type="dxa"/>
            <w:shd w:val="clear" w:color="auto" w:fill="auto"/>
            <w:vAlign w:val="center"/>
            <w:hideMark/>
          </w:tcPr>
          <w:p w14:paraId="1ACC1E44"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3B1C8E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Màn hình LCD, kích thước ≥ 21 inch</w:t>
            </w:r>
          </w:p>
        </w:tc>
        <w:tc>
          <w:tcPr>
            <w:tcW w:w="1559" w:type="dxa"/>
            <w:shd w:val="clear" w:color="auto" w:fill="auto"/>
            <w:noWrap/>
            <w:vAlign w:val="center"/>
            <w:hideMark/>
          </w:tcPr>
          <w:p w14:paraId="76753A9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1FA7B1C" w14:textId="77777777" w:rsidTr="001A2709">
        <w:trPr>
          <w:trHeight w:val="333"/>
        </w:trPr>
        <w:tc>
          <w:tcPr>
            <w:tcW w:w="851" w:type="dxa"/>
            <w:shd w:val="clear" w:color="auto" w:fill="auto"/>
            <w:vAlign w:val="center"/>
            <w:hideMark/>
          </w:tcPr>
          <w:p w14:paraId="0272CB0E"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8.3</w:t>
            </w:r>
          </w:p>
        </w:tc>
        <w:tc>
          <w:tcPr>
            <w:tcW w:w="7791" w:type="dxa"/>
            <w:shd w:val="clear" w:color="auto" w:fill="auto"/>
            <w:vAlign w:val="center"/>
            <w:hideMark/>
          </w:tcPr>
          <w:p w14:paraId="08E492FC"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Bộ laser định vị bệnh nhận gắn trong phòng máy gia tốc:</w:t>
            </w:r>
          </w:p>
        </w:tc>
        <w:tc>
          <w:tcPr>
            <w:tcW w:w="1559" w:type="dxa"/>
            <w:shd w:val="clear" w:color="auto" w:fill="auto"/>
            <w:noWrap/>
            <w:vAlign w:val="center"/>
            <w:hideMark/>
          </w:tcPr>
          <w:p w14:paraId="43E7782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373185E2" w14:textId="77777777" w:rsidTr="001A2709">
        <w:trPr>
          <w:trHeight w:val="437"/>
        </w:trPr>
        <w:tc>
          <w:tcPr>
            <w:tcW w:w="851" w:type="dxa"/>
            <w:shd w:val="clear" w:color="auto" w:fill="auto"/>
            <w:vAlign w:val="center"/>
            <w:hideMark/>
          </w:tcPr>
          <w:p w14:paraId="215195C6"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51EB940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Chức năng: Sử dụng để chỉnh vị trí bệnh nhân</w:t>
            </w:r>
          </w:p>
        </w:tc>
        <w:tc>
          <w:tcPr>
            <w:tcW w:w="1559" w:type="dxa"/>
            <w:shd w:val="clear" w:color="auto" w:fill="auto"/>
            <w:noWrap/>
            <w:vAlign w:val="center"/>
            <w:hideMark/>
          </w:tcPr>
          <w:p w14:paraId="559B059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16BD1DE" w14:textId="77777777" w:rsidTr="001A2709">
        <w:trPr>
          <w:trHeight w:val="398"/>
        </w:trPr>
        <w:tc>
          <w:tcPr>
            <w:tcW w:w="851" w:type="dxa"/>
            <w:shd w:val="clear" w:color="auto" w:fill="auto"/>
            <w:vAlign w:val="center"/>
            <w:hideMark/>
          </w:tcPr>
          <w:p w14:paraId="01EA12C3"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0BDE664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Hệ thống gồm: ≥ 3 laser cho 3 mặt phẳng</w:t>
            </w:r>
          </w:p>
        </w:tc>
        <w:tc>
          <w:tcPr>
            <w:tcW w:w="1559" w:type="dxa"/>
            <w:shd w:val="clear" w:color="auto" w:fill="auto"/>
            <w:noWrap/>
            <w:vAlign w:val="center"/>
            <w:hideMark/>
          </w:tcPr>
          <w:p w14:paraId="6E06AEC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CDAB288" w14:textId="77777777" w:rsidTr="001A2709">
        <w:trPr>
          <w:trHeight w:val="361"/>
        </w:trPr>
        <w:tc>
          <w:tcPr>
            <w:tcW w:w="851" w:type="dxa"/>
            <w:shd w:val="clear" w:color="auto" w:fill="auto"/>
            <w:vAlign w:val="center"/>
            <w:hideMark/>
          </w:tcPr>
          <w:p w14:paraId="705EE439"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03664FDA"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Đường nét laser khoảng 1mm, có khả năng điều chỉnh chính xác tại điểm đồng tâm</w:t>
            </w:r>
          </w:p>
        </w:tc>
        <w:tc>
          <w:tcPr>
            <w:tcW w:w="1559" w:type="dxa"/>
            <w:shd w:val="clear" w:color="auto" w:fill="auto"/>
            <w:noWrap/>
            <w:vAlign w:val="center"/>
            <w:hideMark/>
          </w:tcPr>
          <w:p w14:paraId="07121C7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67E43C5" w14:textId="77777777" w:rsidTr="001A2709">
        <w:trPr>
          <w:trHeight w:val="341"/>
        </w:trPr>
        <w:tc>
          <w:tcPr>
            <w:tcW w:w="851" w:type="dxa"/>
            <w:shd w:val="clear" w:color="auto" w:fill="auto"/>
            <w:vAlign w:val="center"/>
            <w:hideMark/>
          </w:tcPr>
          <w:p w14:paraId="4CFFF92D"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8.4</w:t>
            </w:r>
          </w:p>
        </w:tc>
        <w:tc>
          <w:tcPr>
            <w:tcW w:w="7791" w:type="dxa"/>
            <w:shd w:val="clear" w:color="auto" w:fill="auto"/>
            <w:vAlign w:val="center"/>
            <w:hideMark/>
          </w:tcPr>
          <w:p w14:paraId="13071129"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Ổn áp cho máy gia tốc</w:t>
            </w:r>
          </w:p>
        </w:tc>
        <w:tc>
          <w:tcPr>
            <w:tcW w:w="1559" w:type="dxa"/>
            <w:shd w:val="clear" w:color="auto" w:fill="auto"/>
            <w:noWrap/>
            <w:vAlign w:val="center"/>
            <w:hideMark/>
          </w:tcPr>
          <w:p w14:paraId="112A154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7761A1E" w14:textId="77777777" w:rsidTr="001A2709">
        <w:trPr>
          <w:trHeight w:val="20"/>
        </w:trPr>
        <w:tc>
          <w:tcPr>
            <w:tcW w:w="851" w:type="dxa"/>
            <w:shd w:val="clear" w:color="auto" w:fill="auto"/>
            <w:vAlign w:val="center"/>
            <w:hideMark/>
          </w:tcPr>
          <w:p w14:paraId="04FA984A"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hideMark/>
          </w:tcPr>
          <w:p w14:paraId="1CB0F97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Công suất: ≥ 40kVA</w:t>
            </w:r>
          </w:p>
        </w:tc>
        <w:tc>
          <w:tcPr>
            <w:tcW w:w="1559" w:type="dxa"/>
            <w:shd w:val="clear" w:color="auto" w:fill="auto"/>
            <w:noWrap/>
            <w:vAlign w:val="center"/>
            <w:hideMark/>
          </w:tcPr>
          <w:p w14:paraId="4C5E447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E2DB0DA" w14:textId="77777777" w:rsidTr="001A2709">
        <w:trPr>
          <w:trHeight w:val="20"/>
        </w:trPr>
        <w:tc>
          <w:tcPr>
            <w:tcW w:w="851" w:type="dxa"/>
            <w:shd w:val="clear" w:color="auto" w:fill="auto"/>
            <w:vAlign w:val="center"/>
            <w:hideMark/>
          </w:tcPr>
          <w:p w14:paraId="68D4DF44"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hideMark/>
          </w:tcPr>
          <w:p w14:paraId="498622E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Điện áp đầu vào: từ ≤ 350VAC đến ≥ 420VAC</w:t>
            </w:r>
          </w:p>
        </w:tc>
        <w:tc>
          <w:tcPr>
            <w:tcW w:w="1559" w:type="dxa"/>
            <w:shd w:val="clear" w:color="auto" w:fill="auto"/>
            <w:noWrap/>
            <w:vAlign w:val="center"/>
            <w:hideMark/>
          </w:tcPr>
          <w:p w14:paraId="39F59A5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83C36EB" w14:textId="77777777" w:rsidTr="001A2709">
        <w:trPr>
          <w:trHeight w:val="20"/>
        </w:trPr>
        <w:tc>
          <w:tcPr>
            <w:tcW w:w="851" w:type="dxa"/>
            <w:shd w:val="clear" w:color="auto" w:fill="auto"/>
            <w:vAlign w:val="center"/>
            <w:hideMark/>
          </w:tcPr>
          <w:p w14:paraId="59E6611A"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hideMark/>
          </w:tcPr>
          <w:p w14:paraId="76280E5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Điện áp đầu ra: 380VAC (sai số 10%)</w:t>
            </w:r>
          </w:p>
        </w:tc>
        <w:tc>
          <w:tcPr>
            <w:tcW w:w="1559" w:type="dxa"/>
            <w:shd w:val="clear" w:color="auto" w:fill="auto"/>
            <w:noWrap/>
            <w:vAlign w:val="center"/>
            <w:hideMark/>
          </w:tcPr>
          <w:p w14:paraId="79BB0F0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919082B" w14:textId="77777777" w:rsidTr="001A2709">
        <w:trPr>
          <w:trHeight w:val="20"/>
        </w:trPr>
        <w:tc>
          <w:tcPr>
            <w:tcW w:w="851" w:type="dxa"/>
            <w:shd w:val="clear" w:color="auto" w:fill="auto"/>
            <w:vAlign w:val="center"/>
            <w:hideMark/>
          </w:tcPr>
          <w:p w14:paraId="591391D6"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hideMark/>
          </w:tcPr>
          <w:p w14:paraId="5ECEAEF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Tần số: 50Hz</w:t>
            </w:r>
          </w:p>
        </w:tc>
        <w:tc>
          <w:tcPr>
            <w:tcW w:w="1559" w:type="dxa"/>
            <w:shd w:val="clear" w:color="auto" w:fill="auto"/>
            <w:noWrap/>
            <w:vAlign w:val="center"/>
            <w:hideMark/>
          </w:tcPr>
          <w:p w14:paraId="3A1BD72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C9E6CFC" w14:textId="77777777" w:rsidTr="001A2709">
        <w:trPr>
          <w:trHeight w:val="20"/>
        </w:trPr>
        <w:tc>
          <w:tcPr>
            <w:tcW w:w="851" w:type="dxa"/>
            <w:shd w:val="clear" w:color="auto" w:fill="auto"/>
            <w:vAlign w:val="center"/>
            <w:hideMark/>
          </w:tcPr>
          <w:p w14:paraId="305B4B24"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8.5</w:t>
            </w:r>
          </w:p>
        </w:tc>
        <w:tc>
          <w:tcPr>
            <w:tcW w:w="7791" w:type="dxa"/>
            <w:shd w:val="clear" w:color="auto" w:fill="auto"/>
            <w:vAlign w:val="center"/>
            <w:hideMark/>
          </w:tcPr>
          <w:p w14:paraId="395E5EAC"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Hệ thống làm mát bằng nước cho máy gia tốc:</w:t>
            </w:r>
          </w:p>
        </w:tc>
        <w:tc>
          <w:tcPr>
            <w:tcW w:w="1559" w:type="dxa"/>
            <w:shd w:val="clear" w:color="auto" w:fill="auto"/>
            <w:noWrap/>
            <w:vAlign w:val="center"/>
            <w:hideMark/>
          </w:tcPr>
          <w:p w14:paraId="7462C7F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3EA643C9" w14:textId="77777777" w:rsidTr="001A2709">
        <w:trPr>
          <w:trHeight w:val="20"/>
        </w:trPr>
        <w:tc>
          <w:tcPr>
            <w:tcW w:w="851" w:type="dxa"/>
            <w:shd w:val="clear" w:color="auto" w:fill="auto"/>
            <w:vAlign w:val="center"/>
            <w:hideMark/>
          </w:tcPr>
          <w:p w14:paraId="34C7A4A3"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6A03D7A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Điện áp 380V/50Hz</w:t>
            </w:r>
          </w:p>
        </w:tc>
        <w:tc>
          <w:tcPr>
            <w:tcW w:w="1559" w:type="dxa"/>
            <w:shd w:val="clear" w:color="auto" w:fill="auto"/>
            <w:noWrap/>
            <w:vAlign w:val="center"/>
            <w:hideMark/>
          </w:tcPr>
          <w:p w14:paraId="30761F9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7BCF05A9" w14:textId="77777777" w:rsidTr="001A2709">
        <w:trPr>
          <w:trHeight w:val="20"/>
        </w:trPr>
        <w:tc>
          <w:tcPr>
            <w:tcW w:w="851" w:type="dxa"/>
            <w:shd w:val="clear" w:color="auto" w:fill="auto"/>
            <w:vAlign w:val="center"/>
            <w:hideMark/>
          </w:tcPr>
          <w:p w14:paraId="0B8359C1"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916EB8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Nguyên lý: sử dụng nước tuần hoàn làm mát</w:t>
            </w:r>
          </w:p>
        </w:tc>
        <w:tc>
          <w:tcPr>
            <w:tcW w:w="1559" w:type="dxa"/>
            <w:shd w:val="clear" w:color="auto" w:fill="auto"/>
            <w:noWrap/>
            <w:vAlign w:val="center"/>
            <w:hideMark/>
          </w:tcPr>
          <w:p w14:paraId="0F56462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DB63258" w14:textId="77777777" w:rsidTr="001A2709">
        <w:trPr>
          <w:trHeight w:val="392"/>
        </w:trPr>
        <w:tc>
          <w:tcPr>
            <w:tcW w:w="851" w:type="dxa"/>
            <w:shd w:val="clear" w:color="auto" w:fill="auto"/>
            <w:vAlign w:val="center"/>
            <w:hideMark/>
          </w:tcPr>
          <w:p w14:paraId="50191204"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8.6</w:t>
            </w:r>
          </w:p>
        </w:tc>
        <w:tc>
          <w:tcPr>
            <w:tcW w:w="7791" w:type="dxa"/>
            <w:shd w:val="clear" w:color="auto" w:fill="auto"/>
            <w:vAlign w:val="center"/>
            <w:hideMark/>
          </w:tcPr>
          <w:p w14:paraId="6CD4F366"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Bộ applicator cho điều trị bằng chùm electron</w:t>
            </w:r>
          </w:p>
        </w:tc>
        <w:tc>
          <w:tcPr>
            <w:tcW w:w="1559" w:type="dxa"/>
            <w:shd w:val="clear" w:color="auto" w:fill="auto"/>
            <w:noWrap/>
            <w:vAlign w:val="center"/>
            <w:hideMark/>
          </w:tcPr>
          <w:p w14:paraId="408A88F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4CF52EDD" w14:textId="77777777" w:rsidTr="001A2709">
        <w:trPr>
          <w:trHeight w:val="20"/>
        </w:trPr>
        <w:tc>
          <w:tcPr>
            <w:tcW w:w="851" w:type="dxa"/>
            <w:shd w:val="clear" w:color="auto" w:fill="auto"/>
            <w:vAlign w:val="center"/>
          </w:tcPr>
          <w:p w14:paraId="71B62B0A"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749E0D00" w14:textId="77777777" w:rsidR="00487991" w:rsidRPr="00487991" w:rsidRDefault="00487991" w:rsidP="00487991">
            <w:pPr>
              <w:spacing w:before="20" w:after="20" w:line="240" w:lineRule="auto"/>
              <w:jc w:val="both"/>
              <w:rPr>
                <w:rFonts w:eastAsia="Times New Roman"/>
                <w:b/>
                <w:bCs/>
                <w:spacing w:val="-6"/>
                <w:sz w:val="24"/>
                <w:szCs w:val="24"/>
              </w:rPr>
            </w:pPr>
            <w:r w:rsidRPr="00487991">
              <w:rPr>
                <w:rFonts w:eastAsia="Times New Roman"/>
                <w:spacing w:val="-6"/>
                <w:sz w:val="24"/>
                <w:szCs w:val="24"/>
              </w:rPr>
              <w:t>Gồm 4 kích cỡ (tại SSD = 95cm): từ 6 x 6 (cm), đến 20 x 20 (cm)</w:t>
            </w:r>
          </w:p>
        </w:tc>
        <w:tc>
          <w:tcPr>
            <w:tcW w:w="1559" w:type="dxa"/>
            <w:shd w:val="clear" w:color="auto" w:fill="auto"/>
            <w:noWrap/>
            <w:vAlign w:val="center"/>
          </w:tcPr>
          <w:p w14:paraId="6E65A844"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7A88B0DC" w14:textId="77777777" w:rsidTr="001A2709">
        <w:trPr>
          <w:trHeight w:val="20"/>
        </w:trPr>
        <w:tc>
          <w:tcPr>
            <w:tcW w:w="851" w:type="dxa"/>
            <w:shd w:val="clear" w:color="auto" w:fill="auto"/>
            <w:vAlign w:val="center"/>
            <w:hideMark/>
          </w:tcPr>
          <w:p w14:paraId="7513BF5B"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8.7</w:t>
            </w:r>
          </w:p>
        </w:tc>
        <w:tc>
          <w:tcPr>
            <w:tcW w:w="7791" w:type="dxa"/>
            <w:shd w:val="clear" w:color="auto" w:fill="auto"/>
            <w:vAlign w:val="center"/>
            <w:hideMark/>
          </w:tcPr>
          <w:p w14:paraId="11A0F58E"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Máy đo suất liều cầm tay</w:t>
            </w:r>
          </w:p>
        </w:tc>
        <w:tc>
          <w:tcPr>
            <w:tcW w:w="1559" w:type="dxa"/>
            <w:shd w:val="clear" w:color="auto" w:fill="auto"/>
            <w:noWrap/>
            <w:vAlign w:val="center"/>
            <w:hideMark/>
          </w:tcPr>
          <w:p w14:paraId="66F906D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5A51C3D" w14:textId="77777777" w:rsidTr="001A2709">
        <w:trPr>
          <w:trHeight w:val="20"/>
        </w:trPr>
        <w:tc>
          <w:tcPr>
            <w:tcW w:w="851" w:type="dxa"/>
            <w:shd w:val="clear" w:color="auto" w:fill="auto"/>
            <w:vAlign w:val="center"/>
            <w:hideMark/>
          </w:tcPr>
          <w:p w14:paraId="68F5D5B1"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3A13C53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Phát hiện và đo được các loại tia: Gamma và tia X</w:t>
            </w:r>
          </w:p>
        </w:tc>
        <w:tc>
          <w:tcPr>
            <w:tcW w:w="1559" w:type="dxa"/>
            <w:shd w:val="clear" w:color="auto" w:fill="auto"/>
            <w:noWrap/>
            <w:vAlign w:val="center"/>
            <w:hideMark/>
          </w:tcPr>
          <w:p w14:paraId="23808CC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2C58D0C" w14:textId="77777777" w:rsidTr="001A2709">
        <w:trPr>
          <w:trHeight w:val="20"/>
        </w:trPr>
        <w:tc>
          <w:tcPr>
            <w:tcW w:w="851" w:type="dxa"/>
            <w:shd w:val="clear" w:color="auto" w:fill="auto"/>
            <w:vAlign w:val="center"/>
            <w:hideMark/>
          </w:tcPr>
          <w:p w14:paraId="7A390C40"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7997E70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Dải năng lượng đo: ≥ 1.3 MeV</w:t>
            </w:r>
          </w:p>
        </w:tc>
        <w:tc>
          <w:tcPr>
            <w:tcW w:w="1559" w:type="dxa"/>
            <w:shd w:val="clear" w:color="auto" w:fill="auto"/>
            <w:noWrap/>
            <w:vAlign w:val="center"/>
            <w:hideMark/>
          </w:tcPr>
          <w:p w14:paraId="5386505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C4E8F35" w14:textId="77777777" w:rsidTr="001A2709">
        <w:trPr>
          <w:trHeight w:val="20"/>
        </w:trPr>
        <w:tc>
          <w:tcPr>
            <w:tcW w:w="851" w:type="dxa"/>
            <w:shd w:val="clear" w:color="auto" w:fill="auto"/>
            <w:vAlign w:val="center"/>
            <w:hideMark/>
          </w:tcPr>
          <w:p w14:paraId="4FC0E4F8"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361CCF3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Dải hoạt động: từ ≤ 0.01 đến ≥ 1100 µSv/giờ;</w:t>
            </w:r>
          </w:p>
        </w:tc>
        <w:tc>
          <w:tcPr>
            <w:tcW w:w="1559" w:type="dxa"/>
            <w:shd w:val="clear" w:color="auto" w:fill="auto"/>
            <w:noWrap/>
            <w:vAlign w:val="center"/>
            <w:hideMark/>
          </w:tcPr>
          <w:p w14:paraId="0A474C8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41DA3CAB" w14:textId="77777777" w:rsidTr="001A2709">
        <w:trPr>
          <w:trHeight w:val="20"/>
        </w:trPr>
        <w:tc>
          <w:tcPr>
            <w:tcW w:w="851" w:type="dxa"/>
            <w:shd w:val="clear" w:color="auto" w:fill="auto"/>
            <w:vAlign w:val="center"/>
          </w:tcPr>
          <w:p w14:paraId="1CD8D3C0"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45402B04"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spacing w:val="-6"/>
                <w:sz w:val="24"/>
                <w:szCs w:val="24"/>
              </w:rPr>
              <w:t>- CPM: 0 đến ≥ 350000</w:t>
            </w:r>
          </w:p>
        </w:tc>
        <w:tc>
          <w:tcPr>
            <w:tcW w:w="1559" w:type="dxa"/>
            <w:shd w:val="clear" w:color="auto" w:fill="auto"/>
            <w:noWrap/>
            <w:vAlign w:val="center"/>
          </w:tcPr>
          <w:p w14:paraId="49BF101E"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3B164406" w14:textId="77777777" w:rsidTr="001A2709">
        <w:trPr>
          <w:trHeight w:val="20"/>
        </w:trPr>
        <w:tc>
          <w:tcPr>
            <w:tcW w:w="851" w:type="dxa"/>
            <w:shd w:val="clear" w:color="auto" w:fill="auto"/>
            <w:vAlign w:val="center"/>
            <w:hideMark/>
          </w:tcPr>
          <w:p w14:paraId="6C5649EE"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8.8</w:t>
            </w:r>
          </w:p>
        </w:tc>
        <w:tc>
          <w:tcPr>
            <w:tcW w:w="7791" w:type="dxa"/>
            <w:shd w:val="clear" w:color="auto" w:fill="auto"/>
            <w:vAlign w:val="center"/>
            <w:hideMark/>
          </w:tcPr>
          <w:p w14:paraId="455F192F"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Bộ lưu điện UPS online cho bơm chân không</w:t>
            </w:r>
          </w:p>
        </w:tc>
        <w:tc>
          <w:tcPr>
            <w:tcW w:w="1559" w:type="dxa"/>
            <w:shd w:val="clear" w:color="auto" w:fill="auto"/>
            <w:noWrap/>
            <w:vAlign w:val="center"/>
            <w:hideMark/>
          </w:tcPr>
          <w:p w14:paraId="6C56054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6D884D3" w14:textId="77777777" w:rsidTr="001A2709">
        <w:trPr>
          <w:trHeight w:val="20"/>
        </w:trPr>
        <w:tc>
          <w:tcPr>
            <w:tcW w:w="851" w:type="dxa"/>
            <w:shd w:val="clear" w:color="auto" w:fill="auto"/>
            <w:vAlign w:val="center"/>
            <w:hideMark/>
          </w:tcPr>
          <w:p w14:paraId="603C6721"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084D4BB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Công suất: ≥ 6 kVA, loại online</w:t>
            </w:r>
          </w:p>
        </w:tc>
        <w:tc>
          <w:tcPr>
            <w:tcW w:w="1559" w:type="dxa"/>
            <w:shd w:val="clear" w:color="auto" w:fill="auto"/>
            <w:noWrap/>
            <w:vAlign w:val="center"/>
            <w:hideMark/>
          </w:tcPr>
          <w:p w14:paraId="185F309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47AB0E0B" w14:textId="77777777" w:rsidTr="001A2709">
        <w:trPr>
          <w:trHeight w:val="20"/>
        </w:trPr>
        <w:tc>
          <w:tcPr>
            <w:tcW w:w="851" w:type="dxa"/>
            <w:shd w:val="clear" w:color="auto" w:fill="auto"/>
            <w:vAlign w:val="center"/>
            <w:hideMark/>
          </w:tcPr>
          <w:p w14:paraId="0B6C5651"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563815B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Điện áp vào/ra: 220V/50Hz</w:t>
            </w:r>
          </w:p>
        </w:tc>
        <w:tc>
          <w:tcPr>
            <w:tcW w:w="1559" w:type="dxa"/>
            <w:shd w:val="clear" w:color="auto" w:fill="auto"/>
            <w:noWrap/>
            <w:vAlign w:val="center"/>
            <w:hideMark/>
          </w:tcPr>
          <w:p w14:paraId="40A6522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2300480" w14:textId="77777777" w:rsidTr="001A2709">
        <w:trPr>
          <w:trHeight w:val="20"/>
        </w:trPr>
        <w:tc>
          <w:tcPr>
            <w:tcW w:w="851" w:type="dxa"/>
            <w:shd w:val="clear" w:color="auto" w:fill="auto"/>
            <w:vAlign w:val="center"/>
            <w:hideMark/>
          </w:tcPr>
          <w:p w14:paraId="08468E59"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15CF915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Thời gian lưu điện: ≥ 15 phút (50% tải), có đèn led hiển thị</w:t>
            </w:r>
          </w:p>
        </w:tc>
        <w:tc>
          <w:tcPr>
            <w:tcW w:w="1559" w:type="dxa"/>
            <w:shd w:val="clear" w:color="auto" w:fill="auto"/>
            <w:noWrap/>
            <w:vAlign w:val="center"/>
            <w:hideMark/>
          </w:tcPr>
          <w:p w14:paraId="5707D2D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ED7F5A7" w14:textId="77777777" w:rsidTr="001A2709">
        <w:trPr>
          <w:trHeight w:val="20"/>
        </w:trPr>
        <w:tc>
          <w:tcPr>
            <w:tcW w:w="851" w:type="dxa"/>
            <w:shd w:val="clear" w:color="auto" w:fill="auto"/>
            <w:vAlign w:val="center"/>
            <w:hideMark/>
          </w:tcPr>
          <w:p w14:paraId="67299B82"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8.9</w:t>
            </w:r>
          </w:p>
        </w:tc>
        <w:tc>
          <w:tcPr>
            <w:tcW w:w="7791" w:type="dxa"/>
            <w:shd w:val="clear" w:color="auto" w:fill="auto"/>
            <w:vAlign w:val="center"/>
            <w:hideMark/>
          </w:tcPr>
          <w:p w14:paraId="423FB17A"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Máy hút ẩm</w:t>
            </w:r>
          </w:p>
        </w:tc>
        <w:tc>
          <w:tcPr>
            <w:tcW w:w="1559" w:type="dxa"/>
            <w:shd w:val="clear" w:color="auto" w:fill="auto"/>
            <w:noWrap/>
            <w:vAlign w:val="center"/>
            <w:hideMark/>
          </w:tcPr>
          <w:p w14:paraId="20887AB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31AF398E" w14:textId="77777777" w:rsidTr="001A2709">
        <w:trPr>
          <w:trHeight w:val="20"/>
        </w:trPr>
        <w:tc>
          <w:tcPr>
            <w:tcW w:w="851" w:type="dxa"/>
            <w:shd w:val="clear" w:color="auto" w:fill="auto"/>
            <w:vAlign w:val="center"/>
            <w:hideMark/>
          </w:tcPr>
          <w:p w14:paraId="2DF7CC3B"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1662AEA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Công suất ≥ 16 lít / ngày</w:t>
            </w:r>
          </w:p>
        </w:tc>
        <w:tc>
          <w:tcPr>
            <w:tcW w:w="1559" w:type="dxa"/>
            <w:shd w:val="clear" w:color="auto" w:fill="auto"/>
            <w:noWrap/>
            <w:vAlign w:val="center"/>
            <w:hideMark/>
          </w:tcPr>
          <w:p w14:paraId="62D21CF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B78F4FB" w14:textId="77777777" w:rsidTr="001A2709">
        <w:trPr>
          <w:trHeight w:val="20"/>
        </w:trPr>
        <w:tc>
          <w:tcPr>
            <w:tcW w:w="851" w:type="dxa"/>
            <w:shd w:val="clear" w:color="auto" w:fill="auto"/>
            <w:vAlign w:val="center"/>
            <w:hideMark/>
          </w:tcPr>
          <w:p w14:paraId="2A3FCB0A"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6C5CF8E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Điện áp sử dụng 220 Vac/50 Hz</w:t>
            </w:r>
          </w:p>
        </w:tc>
        <w:tc>
          <w:tcPr>
            <w:tcW w:w="1559" w:type="dxa"/>
            <w:shd w:val="clear" w:color="auto" w:fill="auto"/>
            <w:noWrap/>
            <w:vAlign w:val="center"/>
            <w:hideMark/>
          </w:tcPr>
          <w:p w14:paraId="45C6821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52A9268" w14:textId="77777777" w:rsidTr="001A2709">
        <w:trPr>
          <w:trHeight w:val="20"/>
        </w:trPr>
        <w:tc>
          <w:tcPr>
            <w:tcW w:w="851" w:type="dxa"/>
            <w:shd w:val="clear" w:color="auto" w:fill="auto"/>
            <w:vAlign w:val="center"/>
          </w:tcPr>
          <w:p w14:paraId="1A5B3879"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8.10</w:t>
            </w:r>
          </w:p>
        </w:tc>
        <w:tc>
          <w:tcPr>
            <w:tcW w:w="7791" w:type="dxa"/>
            <w:shd w:val="clear" w:color="auto" w:fill="auto"/>
            <w:vAlign w:val="center"/>
          </w:tcPr>
          <w:p w14:paraId="38923407"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spacing w:val="-6"/>
                <w:sz w:val="24"/>
                <w:szCs w:val="24"/>
              </w:rPr>
              <w:t>Nhiệt kế, áp suất kế</w:t>
            </w:r>
          </w:p>
        </w:tc>
        <w:tc>
          <w:tcPr>
            <w:tcW w:w="1559" w:type="dxa"/>
            <w:shd w:val="clear" w:color="auto" w:fill="auto"/>
            <w:noWrap/>
            <w:vAlign w:val="center"/>
          </w:tcPr>
          <w:p w14:paraId="5BE2C19D"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54D3958C" w14:textId="77777777" w:rsidTr="001A2709">
        <w:trPr>
          <w:trHeight w:val="20"/>
        </w:trPr>
        <w:tc>
          <w:tcPr>
            <w:tcW w:w="851" w:type="dxa"/>
            <w:shd w:val="clear" w:color="auto" w:fill="auto"/>
            <w:vAlign w:val="center"/>
          </w:tcPr>
          <w:p w14:paraId="6D3F689C"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349D17C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Để đo lường, theo dõi nhiệt độ, áp suất trong phòng đặt máy </w:t>
            </w:r>
          </w:p>
        </w:tc>
        <w:tc>
          <w:tcPr>
            <w:tcW w:w="1559" w:type="dxa"/>
            <w:shd w:val="clear" w:color="auto" w:fill="auto"/>
            <w:noWrap/>
            <w:vAlign w:val="center"/>
          </w:tcPr>
          <w:p w14:paraId="09A6889D"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66AD25E2" w14:textId="77777777" w:rsidTr="001A2709">
        <w:trPr>
          <w:trHeight w:val="20"/>
        </w:trPr>
        <w:tc>
          <w:tcPr>
            <w:tcW w:w="851" w:type="dxa"/>
            <w:shd w:val="clear" w:color="auto" w:fill="auto"/>
            <w:vAlign w:val="center"/>
            <w:hideMark/>
          </w:tcPr>
          <w:p w14:paraId="541D03A2"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9</w:t>
            </w:r>
          </w:p>
        </w:tc>
        <w:tc>
          <w:tcPr>
            <w:tcW w:w="7791" w:type="dxa"/>
            <w:shd w:val="clear" w:color="auto" w:fill="auto"/>
            <w:vAlign w:val="center"/>
            <w:hideMark/>
          </w:tcPr>
          <w:p w14:paraId="78214DA4"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xml:space="preserve">Hệ thống lưu trữ và quản lý thông tin xạ trị </w:t>
            </w:r>
          </w:p>
        </w:tc>
        <w:tc>
          <w:tcPr>
            <w:tcW w:w="1559" w:type="dxa"/>
            <w:shd w:val="clear" w:color="auto" w:fill="auto"/>
            <w:noWrap/>
            <w:vAlign w:val="center"/>
            <w:hideMark/>
          </w:tcPr>
          <w:p w14:paraId="30AC8D15"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w:t>
            </w:r>
          </w:p>
        </w:tc>
      </w:tr>
      <w:tr w:rsidR="00487991" w:rsidRPr="00487991" w14:paraId="44A70D28" w14:textId="77777777" w:rsidTr="001A2709">
        <w:trPr>
          <w:trHeight w:val="20"/>
        </w:trPr>
        <w:tc>
          <w:tcPr>
            <w:tcW w:w="851" w:type="dxa"/>
            <w:shd w:val="clear" w:color="auto" w:fill="auto"/>
            <w:vAlign w:val="center"/>
            <w:hideMark/>
          </w:tcPr>
          <w:p w14:paraId="1B934557"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9.1</w:t>
            </w:r>
          </w:p>
        </w:tc>
        <w:tc>
          <w:tcPr>
            <w:tcW w:w="7791" w:type="dxa"/>
            <w:shd w:val="clear" w:color="auto" w:fill="auto"/>
            <w:vAlign w:val="center"/>
            <w:hideMark/>
          </w:tcPr>
          <w:p w14:paraId="7BD7E634"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xml:space="preserve">Máy chủ </w:t>
            </w:r>
          </w:p>
        </w:tc>
        <w:tc>
          <w:tcPr>
            <w:tcW w:w="1559" w:type="dxa"/>
            <w:shd w:val="clear" w:color="auto" w:fill="auto"/>
            <w:noWrap/>
            <w:vAlign w:val="center"/>
            <w:hideMark/>
          </w:tcPr>
          <w:p w14:paraId="24A763A9"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w:t>
            </w:r>
          </w:p>
        </w:tc>
      </w:tr>
      <w:tr w:rsidR="00487991" w:rsidRPr="00487991" w14:paraId="3859EA08" w14:textId="77777777" w:rsidTr="001A2709">
        <w:trPr>
          <w:trHeight w:val="20"/>
        </w:trPr>
        <w:tc>
          <w:tcPr>
            <w:tcW w:w="851" w:type="dxa"/>
            <w:shd w:val="clear" w:color="auto" w:fill="auto"/>
            <w:vAlign w:val="center"/>
            <w:hideMark/>
          </w:tcPr>
          <w:p w14:paraId="57B08B4D"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FFFF00" w:fill="FFFFFF"/>
            <w:vAlign w:val="center"/>
            <w:hideMark/>
          </w:tcPr>
          <w:p w14:paraId="2ADCE5A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Cấu hình tối thiểu:</w:t>
            </w:r>
          </w:p>
        </w:tc>
        <w:tc>
          <w:tcPr>
            <w:tcW w:w="1559" w:type="dxa"/>
            <w:shd w:val="clear" w:color="auto" w:fill="auto"/>
            <w:noWrap/>
            <w:vAlign w:val="center"/>
            <w:hideMark/>
          </w:tcPr>
          <w:p w14:paraId="7763525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3224C45F" w14:textId="77777777" w:rsidTr="001A2709">
        <w:trPr>
          <w:trHeight w:val="20"/>
        </w:trPr>
        <w:tc>
          <w:tcPr>
            <w:tcW w:w="851" w:type="dxa"/>
            <w:shd w:val="clear" w:color="auto" w:fill="auto"/>
            <w:vAlign w:val="center"/>
            <w:hideMark/>
          </w:tcPr>
          <w:p w14:paraId="6C741171"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3BCE0267"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Bộ xử lý trung tâm (CPU): Intel Xeon 4 core hoặc tương đương, tốc độ: ≥ 2.0GHz</w:t>
            </w:r>
          </w:p>
        </w:tc>
        <w:tc>
          <w:tcPr>
            <w:tcW w:w="1559" w:type="dxa"/>
            <w:shd w:val="clear" w:color="auto" w:fill="auto"/>
            <w:noWrap/>
            <w:vAlign w:val="center"/>
            <w:hideMark/>
          </w:tcPr>
          <w:p w14:paraId="693F080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5832B1F" w14:textId="77777777" w:rsidTr="001A2709">
        <w:trPr>
          <w:trHeight w:val="20"/>
        </w:trPr>
        <w:tc>
          <w:tcPr>
            <w:tcW w:w="851" w:type="dxa"/>
            <w:shd w:val="clear" w:color="auto" w:fill="auto"/>
            <w:vAlign w:val="center"/>
            <w:hideMark/>
          </w:tcPr>
          <w:p w14:paraId="478E4EB2"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396DE8D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RAM: ≥ 128 GB</w:t>
            </w:r>
          </w:p>
        </w:tc>
        <w:tc>
          <w:tcPr>
            <w:tcW w:w="1559" w:type="dxa"/>
            <w:shd w:val="clear" w:color="auto" w:fill="auto"/>
            <w:noWrap/>
            <w:vAlign w:val="center"/>
            <w:hideMark/>
          </w:tcPr>
          <w:p w14:paraId="488B5D3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3A1B3A54" w14:textId="77777777" w:rsidTr="001A2709">
        <w:trPr>
          <w:trHeight w:val="20"/>
        </w:trPr>
        <w:tc>
          <w:tcPr>
            <w:tcW w:w="851" w:type="dxa"/>
            <w:shd w:val="clear" w:color="auto" w:fill="auto"/>
            <w:vAlign w:val="center"/>
            <w:hideMark/>
          </w:tcPr>
          <w:p w14:paraId="341A0394"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65080AE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Dung lượng ổ cứng: ≥ 3000 GB</w:t>
            </w:r>
          </w:p>
        </w:tc>
        <w:tc>
          <w:tcPr>
            <w:tcW w:w="1559" w:type="dxa"/>
            <w:shd w:val="clear" w:color="auto" w:fill="auto"/>
            <w:noWrap/>
            <w:vAlign w:val="center"/>
            <w:hideMark/>
          </w:tcPr>
          <w:p w14:paraId="0096F3F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2C6D609" w14:textId="77777777" w:rsidTr="001A2709">
        <w:trPr>
          <w:trHeight w:val="20"/>
        </w:trPr>
        <w:tc>
          <w:tcPr>
            <w:tcW w:w="851" w:type="dxa"/>
            <w:shd w:val="clear" w:color="auto" w:fill="auto"/>
            <w:vAlign w:val="center"/>
            <w:hideMark/>
          </w:tcPr>
          <w:p w14:paraId="4199874D"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39E871A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Hệ điều hành Windows Server hoặc Linux hoặc tương đương có bản quyền</w:t>
            </w:r>
          </w:p>
        </w:tc>
        <w:tc>
          <w:tcPr>
            <w:tcW w:w="1559" w:type="dxa"/>
            <w:shd w:val="clear" w:color="auto" w:fill="auto"/>
            <w:noWrap/>
            <w:vAlign w:val="center"/>
            <w:hideMark/>
          </w:tcPr>
          <w:p w14:paraId="255D2E5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4825D8B9" w14:textId="77777777" w:rsidTr="001A2709">
        <w:trPr>
          <w:trHeight w:val="20"/>
        </w:trPr>
        <w:tc>
          <w:tcPr>
            <w:tcW w:w="851" w:type="dxa"/>
            <w:shd w:val="clear" w:color="auto" w:fill="auto"/>
            <w:vAlign w:val="center"/>
            <w:hideMark/>
          </w:tcPr>
          <w:p w14:paraId="210DCD5F"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9.2</w:t>
            </w:r>
          </w:p>
        </w:tc>
        <w:tc>
          <w:tcPr>
            <w:tcW w:w="7791" w:type="dxa"/>
            <w:shd w:val="clear" w:color="auto" w:fill="auto"/>
            <w:vAlign w:val="center"/>
            <w:hideMark/>
          </w:tcPr>
          <w:p w14:paraId="298C6E89"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xml:space="preserve">Máy trạm </w:t>
            </w:r>
          </w:p>
        </w:tc>
        <w:tc>
          <w:tcPr>
            <w:tcW w:w="1559" w:type="dxa"/>
            <w:shd w:val="clear" w:color="auto" w:fill="auto"/>
            <w:noWrap/>
            <w:vAlign w:val="center"/>
            <w:hideMark/>
          </w:tcPr>
          <w:p w14:paraId="0B795105"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w:t>
            </w:r>
          </w:p>
        </w:tc>
      </w:tr>
      <w:tr w:rsidR="00487991" w:rsidRPr="00487991" w14:paraId="5DE9A0A9" w14:textId="77777777" w:rsidTr="001A2709">
        <w:trPr>
          <w:trHeight w:val="20"/>
        </w:trPr>
        <w:tc>
          <w:tcPr>
            <w:tcW w:w="851" w:type="dxa"/>
            <w:shd w:val="clear" w:color="auto" w:fill="auto"/>
            <w:vAlign w:val="center"/>
            <w:hideMark/>
          </w:tcPr>
          <w:p w14:paraId="6EF81BFA"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3F563FC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Bộ xử lý trung tâm (CPU): Intel core i5 hoặc tương đương, tốc độ: ≥ 2.0GHz </w:t>
            </w:r>
          </w:p>
        </w:tc>
        <w:tc>
          <w:tcPr>
            <w:tcW w:w="1559" w:type="dxa"/>
            <w:shd w:val="clear" w:color="auto" w:fill="auto"/>
            <w:noWrap/>
            <w:vAlign w:val="center"/>
            <w:hideMark/>
          </w:tcPr>
          <w:p w14:paraId="6ADA909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3C21126B" w14:textId="77777777" w:rsidTr="001A2709">
        <w:trPr>
          <w:trHeight w:val="20"/>
        </w:trPr>
        <w:tc>
          <w:tcPr>
            <w:tcW w:w="851" w:type="dxa"/>
            <w:shd w:val="clear" w:color="auto" w:fill="auto"/>
            <w:vAlign w:val="center"/>
            <w:hideMark/>
          </w:tcPr>
          <w:p w14:paraId="66C54909"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398FCFB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RAM: ≥ 16 GB</w:t>
            </w:r>
          </w:p>
        </w:tc>
        <w:tc>
          <w:tcPr>
            <w:tcW w:w="1559" w:type="dxa"/>
            <w:shd w:val="clear" w:color="auto" w:fill="auto"/>
            <w:noWrap/>
            <w:vAlign w:val="center"/>
            <w:hideMark/>
          </w:tcPr>
          <w:p w14:paraId="5D20531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798733A1" w14:textId="77777777" w:rsidTr="001A2709">
        <w:trPr>
          <w:trHeight w:val="20"/>
        </w:trPr>
        <w:tc>
          <w:tcPr>
            <w:tcW w:w="851" w:type="dxa"/>
            <w:shd w:val="clear" w:color="auto" w:fill="auto"/>
            <w:vAlign w:val="center"/>
            <w:hideMark/>
          </w:tcPr>
          <w:p w14:paraId="5BCC6404"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B25E2C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Dung lượng ổ cứng: ≥ 1000GB</w:t>
            </w:r>
          </w:p>
        </w:tc>
        <w:tc>
          <w:tcPr>
            <w:tcW w:w="1559" w:type="dxa"/>
            <w:shd w:val="clear" w:color="auto" w:fill="auto"/>
            <w:noWrap/>
            <w:vAlign w:val="center"/>
            <w:hideMark/>
          </w:tcPr>
          <w:p w14:paraId="077A4A7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36D5125" w14:textId="77777777" w:rsidTr="001A2709">
        <w:trPr>
          <w:trHeight w:val="20"/>
        </w:trPr>
        <w:tc>
          <w:tcPr>
            <w:tcW w:w="851" w:type="dxa"/>
            <w:shd w:val="clear" w:color="auto" w:fill="auto"/>
            <w:vAlign w:val="center"/>
            <w:hideMark/>
          </w:tcPr>
          <w:p w14:paraId="52D4B27B"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4CFF06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Hệ điều hành Windows hoặc Linux hoặc tương đương có bản quyền</w:t>
            </w:r>
          </w:p>
        </w:tc>
        <w:tc>
          <w:tcPr>
            <w:tcW w:w="1559" w:type="dxa"/>
            <w:shd w:val="clear" w:color="auto" w:fill="auto"/>
            <w:noWrap/>
            <w:vAlign w:val="center"/>
            <w:hideMark/>
          </w:tcPr>
          <w:p w14:paraId="784753F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DD3E336" w14:textId="77777777" w:rsidTr="001A2709">
        <w:trPr>
          <w:trHeight w:val="20"/>
        </w:trPr>
        <w:tc>
          <w:tcPr>
            <w:tcW w:w="851" w:type="dxa"/>
            <w:shd w:val="clear" w:color="auto" w:fill="auto"/>
            <w:vAlign w:val="center"/>
            <w:hideMark/>
          </w:tcPr>
          <w:p w14:paraId="73CEE29D"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9.3</w:t>
            </w:r>
          </w:p>
        </w:tc>
        <w:tc>
          <w:tcPr>
            <w:tcW w:w="7791" w:type="dxa"/>
            <w:shd w:val="clear" w:color="auto" w:fill="auto"/>
            <w:vAlign w:val="center"/>
            <w:hideMark/>
          </w:tcPr>
          <w:p w14:paraId="62D889A2"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xml:space="preserve">Phần mềm lưu trữ, quản lý thông tin và kiểm soát quá trình xạ trị </w:t>
            </w:r>
          </w:p>
        </w:tc>
        <w:tc>
          <w:tcPr>
            <w:tcW w:w="1559" w:type="dxa"/>
            <w:shd w:val="clear" w:color="auto" w:fill="auto"/>
            <w:noWrap/>
            <w:vAlign w:val="center"/>
            <w:hideMark/>
          </w:tcPr>
          <w:p w14:paraId="2824FB92"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w:t>
            </w:r>
          </w:p>
        </w:tc>
      </w:tr>
      <w:tr w:rsidR="00487991" w:rsidRPr="00487991" w14:paraId="4424E68C" w14:textId="77777777" w:rsidTr="001A2709">
        <w:trPr>
          <w:trHeight w:val="20"/>
        </w:trPr>
        <w:tc>
          <w:tcPr>
            <w:tcW w:w="851" w:type="dxa"/>
            <w:shd w:val="clear" w:color="auto" w:fill="auto"/>
            <w:vAlign w:val="center"/>
            <w:hideMark/>
          </w:tcPr>
          <w:p w14:paraId="34C059EC"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52467B44" w14:textId="77777777" w:rsidR="00487991" w:rsidRPr="00487991" w:rsidRDefault="00487991" w:rsidP="00487991">
            <w:pPr>
              <w:numPr>
                <w:ilvl w:val="0"/>
                <w:numId w:val="13"/>
              </w:numPr>
              <w:spacing w:before="20" w:after="20" w:line="240" w:lineRule="auto"/>
              <w:ind w:left="199" w:hanging="199"/>
              <w:jc w:val="both"/>
              <w:rPr>
                <w:rFonts w:eastAsia="Times New Roman"/>
                <w:spacing w:val="-6"/>
                <w:sz w:val="24"/>
                <w:szCs w:val="24"/>
              </w:rPr>
            </w:pPr>
            <w:r w:rsidRPr="00487991">
              <w:rPr>
                <w:rFonts w:eastAsia="Times New Roman"/>
                <w:spacing w:val="-6"/>
                <w:sz w:val="24"/>
                <w:szCs w:val="24"/>
              </w:rPr>
              <w:t>Có chức năng: Lập hồ sơ, lưu trữ và quản lý các vấn đề liên quan tới điều trị bệnh nhân như chẩn đoán, lập kế hoạch, mô phỏng, điều trị và tạo báo cáo.</w:t>
            </w:r>
          </w:p>
        </w:tc>
        <w:tc>
          <w:tcPr>
            <w:tcW w:w="1559" w:type="dxa"/>
            <w:shd w:val="clear" w:color="auto" w:fill="auto"/>
            <w:noWrap/>
            <w:vAlign w:val="center"/>
            <w:hideMark/>
          </w:tcPr>
          <w:p w14:paraId="74F3B2F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A2C6F54" w14:textId="77777777" w:rsidTr="001A2709">
        <w:trPr>
          <w:trHeight w:val="20"/>
        </w:trPr>
        <w:tc>
          <w:tcPr>
            <w:tcW w:w="851" w:type="dxa"/>
            <w:shd w:val="clear" w:color="auto" w:fill="auto"/>
            <w:vAlign w:val="center"/>
            <w:hideMark/>
          </w:tcPr>
          <w:p w14:paraId="56AD73C8"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573FA136" w14:textId="77777777" w:rsidR="00487991" w:rsidRPr="00487991" w:rsidRDefault="00487991" w:rsidP="00487991">
            <w:pPr>
              <w:numPr>
                <w:ilvl w:val="0"/>
                <w:numId w:val="13"/>
              </w:numPr>
              <w:spacing w:before="20" w:after="20" w:line="240" w:lineRule="auto"/>
              <w:ind w:left="199" w:hanging="199"/>
              <w:jc w:val="both"/>
              <w:rPr>
                <w:rFonts w:eastAsia="Times New Roman"/>
                <w:spacing w:val="-6"/>
                <w:sz w:val="24"/>
                <w:szCs w:val="24"/>
              </w:rPr>
            </w:pPr>
            <w:r w:rsidRPr="00487991">
              <w:rPr>
                <w:rFonts w:eastAsia="Times New Roman"/>
                <w:spacing w:val="-6"/>
                <w:sz w:val="24"/>
                <w:szCs w:val="24"/>
              </w:rPr>
              <w:t>Có khả năng kết nối tới máy gia tốc để kiểm chứng quá trình xạ trị, ghi nhận và xử lý tất cả các dữ liệu về bệnh nhân trong thời gian xạ trị.</w:t>
            </w:r>
          </w:p>
        </w:tc>
        <w:tc>
          <w:tcPr>
            <w:tcW w:w="1559" w:type="dxa"/>
            <w:shd w:val="clear" w:color="auto" w:fill="auto"/>
            <w:noWrap/>
            <w:vAlign w:val="center"/>
            <w:hideMark/>
          </w:tcPr>
          <w:p w14:paraId="3F18817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61485A2" w14:textId="77777777" w:rsidTr="001A2709">
        <w:trPr>
          <w:trHeight w:val="20"/>
        </w:trPr>
        <w:tc>
          <w:tcPr>
            <w:tcW w:w="851" w:type="dxa"/>
            <w:shd w:val="clear" w:color="auto" w:fill="auto"/>
            <w:vAlign w:val="center"/>
            <w:hideMark/>
          </w:tcPr>
          <w:p w14:paraId="05B7B7F8"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74195F63" w14:textId="77777777" w:rsidR="00487991" w:rsidRPr="00487991" w:rsidRDefault="00487991" w:rsidP="00487991">
            <w:pPr>
              <w:numPr>
                <w:ilvl w:val="0"/>
                <w:numId w:val="13"/>
              </w:numPr>
              <w:spacing w:before="20" w:after="20" w:line="240" w:lineRule="auto"/>
              <w:ind w:left="199" w:hanging="199"/>
              <w:jc w:val="both"/>
              <w:rPr>
                <w:rFonts w:eastAsia="Times New Roman"/>
                <w:spacing w:val="-6"/>
                <w:sz w:val="24"/>
                <w:szCs w:val="24"/>
              </w:rPr>
            </w:pPr>
            <w:r w:rsidRPr="00487991">
              <w:rPr>
                <w:rFonts w:eastAsia="Times New Roman"/>
                <w:spacing w:val="-6"/>
                <w:sz w:val="24"/>
                <w:szCs w:val="24"/>
              </w:rPr>
              <w:t xml:space="preserve">Có khả năng lưu trữ và xử lý hình ảnh </w:t>
            </w:r>
          </w:p>
        </w:tc>
        <w:tc>
          <w:tcPr>
            <w:tcW w:w="1559" w:type="dxa"/>
            <w:shd w:val="clear" w:color="auto" w:fill="auto"/>
            <w:noWrap/>
            <w:vAlign w:val="center"/>
            <w:hideMark/>
          </w:tcPr>
          <w:p w14:paraId="0C6D3EF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3D2153E0" w14:textId="77777777" w:rsidTr="001A2709">
        <w:trPr>
          <w:trHeight w:val="20"/>
        </w:trPr>
        <w:tc>
          <w:tcPr>
            <w:tcW w:w="851" w:type="dxa"/>
            <w:shd w:val="clear" w:color="auto" w:fill="auto"/>
            <w:vAlign w:val="center"/>
            <w:hideMark/>
          </w:tcPr>
          <w:p w14:paraId="6C5768C6"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705B545C" w14:textId="77777777" w:rsidR="00487991" w:rsidRPr="00487991" w:rsidRDefault="00487991" w:rsidP="00487991">
            <w:pPr>
              <w:numPr>
                <w:ilvl w:val="0"/>
                <w:numId w:val="13"/>
              </w:numPr>
              <w:spacing w:before="20" w:after="20" w:line="240" w:lineRule="auto"/>
              <w:ind w:left="199" w:hanging="199"/>
              <w:jc w:val="both"/>
              <w:rPr>
                <w:rFonts w:eastAsia="Times New Roman"/>
                <w:spacing w:val="-6"/>
                <w:sz w:val="24"/>
                <w:szCs w:val="24"/>
              </w:rPr>
            </w:pPr>
            <w:r w:rsidRPr="00487991">
              <w:rPr>
                <w:rFonts w:eastAsia="Times New Roman"/>
                <w:spacing w:val="-6"/>
                <w:sz w:val="24"/>
                <w:szCs w:val="24"/>
              </w:rPr>
              <w:t>Có khả năng kết nối được đến hệ thống lập kế hoạch điều trị.</w:t>
            </w:r>
          </w:p>
        </w:tc>
        <w:tc>
          <w:tcPr>
            <w:tcW w:w="1559" w:type="dxa"/>
            <w:shd w:val="clear" w:color="auto" w:fill="auto"/>
            <w:noWrap/>
            <w:vAlign w:val="center"/>
            <w:hideMark/>
          </w:tcPr>
          <w:p w14:paraId="7AC044E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8BC288E" w14:textId="77777777" w:rsidTr="001A2709">
        <w:trPr>
          <w:trHeight w:val="20"/>
        </w:trPr>
        <w:tc>
          <w:tcPr>
            <w:tcW w:w="851" w:type="dxa"/>
            <w:shd w:val="clear" w:color="auto" w:fill="auto"/>
            <w:vAlign w:val="center"/>
            <w:hideMark/>
          </w:tcPr>
          <w:p w14:paraId="429B8421"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6328B1F7" w14:textId="77777777" w:rsidR="00487991" w:rsidRPr="00487991" w:rsidRDefault="00487991" w:rsidP="00487991">
            <w:pPr>
              <w:numPr>
                <w:ilvl w:val="0"/>
                <w:numId w:val="13"/>
              </w:numPr>
              <w:spacing w:before="20" w:after="20" w:line="240" w:lineRule="auto"/>
              <w:ind w:left="199" w:hanging="199"/>
              <w:jc w:val="both"/>
              <w:rPr>
                <w:rFonts w:eastAsia="Times New Roman"/>
                <w:spacing w:val="-6"/>
                <w:sz w:val="24"/>
                <w:szCs w:val="24"/>
              </w:rPr>
            </w:pPr>
            <w:r w:rsidRPr="00487991">
              <w:rPr>
                <w:rFonts w:eastAsia="Times New Roman"/>
                <w:spacing w:val="-6"/>
                <w:sz w:val="24"/>
                <w:szCs w:val="24"/>
              </w:rPr>
              <w:t>Phải kết nối hai chiều với phầm mềm quản lý thông tin Bệnh viện (HIS): bao gồm: nhập, hiển thị, lưu trữ, truy xuất, thống kê, báo cáo... thông tin bệnh nhân bằng tiếng Việt có dấu, hoàn chỉnh thông qua chuẩn HL7</w:t>
            </w:r>
          </w:p>
        </w:tc>
        <w:tc>
          <w:tcPr>
            <w:tcW w:w="1559" w:type="dxa"/>
            <w:shd w:val="clear" w:color="auto" w:fill="auto"/>
            <w:noWrap/>
            <w:vAlign w:val="center"/>
            <w:hideMark/>
          </w:tcPr>
          <w:p w14:paraId="2B40319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DCF2774" w14:textId="77777777" w:rsidTr="001A2709">
        <w:trPr>
          <w:trHeight w:val="20"/>
        </w:trPr>
        <w:tc>
          <w:tcPr>
            <w:tcW w:w="851" w:type="dxa"/>
            <w:shd w:val="clear" w:color="auto" w:fill="auto"/>
            <w:vAlign w:val="center"/>
            <w:hideMark/>
          </w:tcPr>
          <w:p w14:paraId="456CA53B"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740B9382" w14:textId="77777777" w:rsidR="00487991" w:rsidRPr="00487991" w:rsidRDefault="00487991" w:rsidP="00487991">
            <w:pPr>
              <w:numPr>
                <w:ilvl w:val="0"/>
                <w:numId w:val="13"/>
              </w:numPr>
              <w:spacing w:before="20" w:after="20" w:line="240" w:lineRule="auto"/>
              <w:ind w:left="199" w:hanging="199"/>
              <w:jc w:val="both"/>
              <w:rPr>
                <w:rFonts w:eastAsia="Times New Roman"/>
                <w:spacing w:val="-6"/>
                <w:sz w:val="24"/>
                <w:szCs w:val="24"/>
              </w:rPr>
            </w:pPr>
            <w:r w:rsidRPr="00487991">
              <w:rPr>
                <w:rFonts w:eastAsia="Times New Roman"/>
                <w:spacing w:val="-6"/>
                <w:sz w:val="24"/>
                <w:szCs w:val="24"/>
              </w:rPr>
              <w:t>Có khả năng kết nối được với máy CT mô phỏng để chuyển thông tin bệnh nhân sang máy CT mô phỏng.</w:t>
            </w:r>
          </w:p>
        </w:tc>
        <w:tc>
          <w:tcPr>
            <w:tcW w:w="1559" w:type="dxa"/>
            <w:shd w:val="clear" w:color="auto" w:fill="auto"/>
            <w:noWrap/>
            <w:vAlign w:val="center"/>
            <w:hideMark/>
          </w:tcPr>
          <w:p w14:paraId="7B26E29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E220A39" w14:textId="77777777" w:rsidTr="001A2709">
        <w:trPr>
          <w:trHeight w:val="20"/>
        </w:trPr>
        <w:tc>
          <w:tcPr>
            <w:tcW w:w="851" w:type="dxa"/>
            <w:shd w:val="clear" w:color="auto" w:fill="auto"/>
            <w:vAlign w:val="center"/>
            <w:hideMark/>
          </w:tcPr>
          <w:p w14:paraId="2F293EF8"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5C6181EA" w14:textId="77777777" w:rsidR="00487991" w:rsidRPr="00487991" w:rsidRDefault="00487991" w:rsidP="00487991">
            <w:pPr>
              <w:numPr>
                <w:ilvl w:val="0"/>
                <w:numId w:val="13"/>
              </w:numPr>
              <w:spacing w:before="20" w:after="20" w:line="240" w:lineRule="auto"/>
              <w:ind w:left="199" w:hanging="199"/>
              <w:jc w:val="both"/>
              <w:rPr>
                <w:rFonts w:eastAsia="Times New Roman"/>
                <w:spacing w:val="-6"/>
                <w:sz w:val="24"/>
                <w:szCs w:val="24"/>
              </w:rPr>
            </w:pPr>
            <w:r w:rsidRPr="00487991">
              <w:rPr>
                <w:rFonts w:eastAsia="Times New Roman"/>
                <w:spacing w:val="-6"/>
                <w:sz w:val="24"/>
                <w:szCs w:val="24"/>
              </w:rPr>
              <w:t>Có chức năng lập thời gian biểu/ kế hoạch xạ trị cho bệnh nhân, giúp quản lý thông tin bệnh nhân đến xạ trị.</w:t>
            </w:r>
          </w:p>
        </w:tc>
        <w:tc>
          <w:tcPr>
            <w:tcW w:w="1559" w:type="dxa"/>
            <w:shd w:val="clear" w:color="auto" w:fill="auto"/>
            <w:noWrap/>
            <w:vAlign w:val="center"/>
            <w:hideMark/>
          </w:tcPr>
          <w:p w14:paraId="23C1D55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CEA6010" w14:textId="77777777" w:rsidTr="001A2709">
        <w:trPr>
          <w:trHeight w:val="20"/>
        </w:trPr>
        <w:tc>
          <w:tcPr>
            <w:tcW w:w="851" w:type="dxa"/>
            <w:shd w:val="clear" w:color="auto" w:fill="auto"/>
            <w:vAlign w:val="center"/>
            <w:hideMark/>
          </w:tcPr>
          <w:p w14:paraId="5AEF1F92"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29B0F57" w14:textId="77777777" w:rsidR="00487991" w:rsidRPr="00487991" w:rsidRDefault="00487991" w:rsidP="00487991">
            <w:pPr>
              <w:numPr>
                <w:ilvl w:val="0"/>
                <w:numId w:val="13"/>
              </w:numPr>
              <w:spacing w:before="20" w:after="20" w:line="240" w:lineRule="auto"/>
              <w:ind w:left="199" w:hanging="199"/>
              <w:jc w:val="both"/>
              <w:rPr>
                <w:rFonts w:eastAsia="Times New Roman"/>
                <w:spacing w:val="-6"/>
                <w:sz w:val="24"/>
                <w:szCs w:val="24"/>
              </w:rPr>
            </w:pPr>
            <w:r w:rsidRPr="00487991">
              <w:rPr>
                <w:rFonts w:eastAsia="Times New Roman"/>
                <w:spacing w:val="-6"/>
                <w:sz w:val="24"/>
                <w:szCs w:val="24"/>
              </w:rPr>
              <w:t>Có chức năng lên lịch xạ trị cho bệnh nhân</w:t>
            </w:r>
          </w:p>
        </w:tc>
        <w:tc>
          <w:tcPr>
            <w:tcW w:w="1559" w:type="dxa"/>
            <w:shd w:val="clear" w:color="auto" w:fill="auto"/>
            <w:noWrap/>
            <w:vAlign w:val="center"/>
            <w:hideMark/>
          </w:tcPr>
          <w:p w14:paraId="31A8344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33048735" w14:textId="77777777" w:rsidTr="001A2709">
        <w:trPr>
          <w:trHeight w:val="20"/>
        </w:trPr>
        <w:tc>
          <w:tcPr>
            <w:tcW w:w="851" w:type="dxa"/>
            <w:shd w:val="clear" w:color="auto" w:fill="auto"/>
            <w:vAlign w:val="center"/>
            <w:hideMark/>
          </w:tcPr>
          <w:p w14:paraId="6673F83D"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0A071F5E" w14:textId="77777777" w:rsidR="00487991" w:rsidRPr="00487991" w:rsidRDefault="00487991" w:rsidP="00487991">
            <w:pPr>
              <w:numPr>
                <w:ilvl w:val="0"/>
                <w:numId w:val="13"/>
              </w:numPr>
              <w:spacing w:before="20" w:after="20" w:line="240" w:lineRule="auto"/>
              <w:ind w:left="199" w:hanging="199"/>
              <w:jc w:val="both"/>
              <w:rPr>
                <w:rFonts w:eastAsia="Times New Roman"/>
                <w:spacing w:val="-6"/>
                <w:sz w:val="24"/>
                <w:szCs w:val="24"/>
              </w:rPr>
            </w:pPr>
            <w:r w:rsidRPr="00487991">
              <w:rPr>
                <w:rFonts w:eastAsia="Times New Roman"/>
                <w:spacing w:val="-6"/>
                <w:sz w:val="24"/>
                <w:szCs w:val="24"/>
              </w:rPr>
              <w:t>Có khả năng hiển thị thông tin dạng hình ảnh và biểu đồ</w:t>
            </w:r>
          </w:p>
        </w:tc>
        <w:tc>
          <w:tcPr>
            <w:tcW w:w="1559" w:type="dxa"/>
            <w:shd w:val="clear" w:color="auto" w:fill="auto"/>
            <w:noWrap/>
            <w:vAlign w:val="center"/>
            <w:hideMark/>
          </w:tcPr>
          <w:p w14:paraId="4E4B1F8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F86018D" w14:textId="77777777" w:rsidTr="001A2709">
        <w:trPr>
          <w:trHeight w:val="20"/>
        </w:trPr>
        <w:tc>
          <w:tcPr>
            <w:tcW w:w="851" w:type="dxa"/>
            <w:shd w:val="clear" w:color="auto" w:fill="auto"/>
            <w:vAlign w:val="center"/>
            <w:hideMark/>
          </w:tcPr>
          <w:p w14:paraId="4FC3D2F2"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6806DD3" w14:textId="77777777" w:rsidR="00487991" w:rsidRPr="00487991" w:rsidRDefault="00487991" w:rsidP="00487991">
            <w:pPr>
              <w:numPr>
                <w:ilvl w:val="0"/>
                <w:numId w:val="13"/>
              </w:numPr>
              <w:spacing w:before="20" w:after="20" w:line="240" w:lineRule="auto"/>
              <w:ind w:left="199" w:hanging="199"/>
              <w:jc w:val="both"/>
              <w:rPr>
                <w:rFonts w:eastAsia="Times New Roman"/>
                <w:spacing w:val="-6"/>
                <w:sz w:val="24"/>
                <w:szCs w:val="24"/>
              </w:rPr>
            </w:pPr>
            <w:r w:rsidRPr="00487991">
              <w:rPr>
                <w:rFonts w:eastAsia="Times New Roman"/>
                <w:spacing w:val="-6"/>
                <w:sz w:val="24"/>
                <w:szCs w:val="24"/>
              </w:rPr>
              <w:t>Có chức năng quản lý ảnh</w:t>
            </w:r>
          </w:p>
        </w:tc>
        <w:tc>
          <w:tcPr>
            <w:tcW w:w="1559" w:type="dxa"/>
            <w:shd w:val="clear" w:color="auto" w:fill="auto"/>
            <w:noWrap/>
            <w:vAlign w:val="center"/>
            <w:hideMark/>
          </w:tcPr>
          <w:p w14:paraId="2801FE5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5C6477F" w14:textId="77777777" w:rsidTr="001A2709">
        <w:trPr>
          <w:trHeight w:val="20"/>
        </w:trPr>
        <w:tc>
          <w:tcPr>
            <w:tcW w:w="851" w:type="dxa"/>
            <w:shd w:val="clear" w:color="auto" w:fill="auto"/>
            <w:vAlign w:val="center"/>
            <w:hideMark/>
          </w:tcPr>
          <w:p w14:paraId="02F66ACC"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26BCF3A" w14:textId="77777777" w:rsidR="00487991" w:rsidRPr="00487991" w:rsidRDefault="00487991" w:rsidP="00487991">
            <w:pPr>
              <w:numPr>
                <w:ilvl w:val="0"/>
                <w:numId w:val="13"/>
              </w:numPr>
              <w:spacing w:before="20" w:after="20" w:line="240" w:lineRule="auto"/>
              <w:ind w:left="199" w:hanging="199"/>
              <w:jc w:val="both"/>
              <w:rPr>
                <w:rFonts w:eastAsia="Times New Roman"/>
                <w:spacing w:val="-6"/>
                <w:sz w:val="24"/>
                <w:szCs w:val="24"/>
              </w:rPr>
            </w:pPr>
            <w:r w:rsidRPr="00487991">
              <w:rPr>
                <w:rFonts w:eastAsia="Times New Roman"/>
                <w:spacing w:val="-6"/>
                <w:sz w:val="24"/>
                <w:szCs w:val="24"/>
              </w:rPr>
              <w:t>Có chức năng quản lý kế hoạch xạ trị</w:t>
            </w:r>
          </w:p>
        </w:tc>
        <w:tc>
          <w:tcPr>
            <w:tcW w:w="1559" w:type="dxa"/>
            <w:shd w:val="clear" w:color="auto" w:fill="auto"/>
            <w:noWrap/>
            <w:vAlign w:val="center"/>
            <w:hideMark/>
          </w:tcPr>
          <w:p w14:paraId="3CF9C9F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70983BED" w14:textId="77777777" w:rsidTr="001A2709">
        <w:trPr>
          <w:trHeight w:val="20"/>
        </w:trPr>
        <w:tc>
          <w:tcPr>
            <w:tcW w:w="851" w:type="dxa"/>
            <w:shd w:val="clear" w:color="auto" w:fill="auto"/>
            <w:vAlign w:val="center"/>
            <w:hideMark/>
          </w:tcPr>
          <w:p w14:paraId="32B1BE83"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67E6663A" w14:textId="77777777" w:rsidR="00487991" w:rsidRPr="00487991" w:rsidRDefault="00487991" w:rsidP="00487991">
            <w:pPr>
              <w:numPr>
                <w:ilvl w:val="0"/>
                <w:numId w:val="13"/>
              </w:numPr>
              <w:spacing w:before="20" w:after="20" w:line="240" w:lineRule="auto"/>
              <w:ind w:left="199" w:hanging="199"/>
              <w:jc w:val="both"/>
              <w:rPr>
                <w:rFonts w:eastAsia="Times New Roman"/>
                <w:spacing w:val="-6"/>
                <w:sz w:val="24"/>
                <w:szCs w:val="24"/>
              </w:rPr>
            </w:pPr>
            <w:r w:rsidRPr="00487991">
              <w:rPr>
                <w:rFonts w:eastAsia="Times New Roman"/>
                <w:spacing w:val="-6"/>
                <w:sz w:val="24"/>
                <w:szCs w:val="24"/>
              </w:rPr>
              <w:t>Hệ thống phải tương thích, đồng bộ với hệ thống máy gia tốc của các hãng khác nhau (có cam kết của nhà thầu)</w:t>
            </w:r>
          </w:p>
        </w:tc>
        <w:tc>
          <w:tcPr>
            <w:tcW w:w="1559" w:type="dxa"/>
            <w:shd w:val="clear" w:color="auto" w:fill="auto"/>
            <w:noWrap/>
            <w:vAlign w:val="center"/>
            <w:hideMark/>
          </w:tcPr>
          <w:p w14:paraId="0CECB99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87EFDCF" w14:textId="77777777" w:rsidTr="001A2709">
        <w:trPr>
          <w:trHeight w:val="20"/>
        </w:trPr>
        <w:tc>
          <w:tcPr>
            <w:tcW w:w="851" w:type="dxa"/>
            <w:shd w:val="clear" w:color="auto" w:fill="auto"/>
            <w:vAlign w:val="center"/>
            <w:hideMark/>
          </w:tcPr>
          <w:p w14:paraId="1B3FF926"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0045D8A3" w14:textId="77777777" w:rsidR="00487991" w:rsidRPr="00487991" w:rsidRDefault="00487991" w:rsidP="00487991">
            <w:pPr>
              <w:numPr>
                <w:ilvl w:val="0"/>
                <w:numId w:val="13"/>
              </w:numPr>
              <w:spacing w:before="20" w:after="20" w:line="240" w:lineRule="auto"/>
              <w:ind w:left="199" w:hanging="199"/>
              <w:jc w:val="both"/>
              <w:rPr>
                <w:rFonts w:eastAsia="Times New Roman"/>
                <w:spacing w:val="-6"/>
                <w:sz w:val="24"/>
                <w:szCs w:val="24"/>
              </w:rPr>
            </w:pPr>
            <w:r w:rsidRPr="00487991">
              <w:rPr>
                <w:rFonts w:eastAsia="Times New Roman"/>
                <w:spacing w:val="-6"/>
                <w:sz w:val="24"/>
                <w:szCs w:val="24"/>
              </w:rPr>
              <w:t>Có chức năng đánh giá hình ảnh 2D và 3D</w:t>
            </w:r>
          </w:p>
        </w:tc>
        <w:tc>
          <w:tcPr>
            <w:tcW w:w="1559" w:type="dxa"/>
            <w:shd w:val="clear" w:color="auto" w:fill="auto"/>
            <w:noWrap/>
            <w:vAlign w:val="center"/>
            <w:hideMark/>
          </w:tcPr>
          <w:p w14:paraId="129490A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B9FC2FA" w14:textId="77777777" w:rsidTr="001A2709">
        <w:trPr>
          <w:trHeight w:val="20"/>
        </w:trPr>
        <w:tc>
          <w:tcPr>
            <w:tcW w:w="851" w:type="dxa"/>
            <w:shd w:val="clear" w:color="auto" w:fill="auto"/>
            <w:vAlign w:val="center"/>
            <w:hideMark/>
          </w:tcPr>
          <w:p w14:paraId="6ADBE8E9"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11832896" w14:textId="77777777" w:rsidR="00487991" w:rsidRPr="00487991" w:rsidRDefault="00487991" w:rsidP="00487991">
            <w:pPr>
              <w:numPr>
                <w:ilvl w:val="0"/>
                <w:numId w:val="13"/>
              </w:numPr>
              <w:spacing w:before="20" w:after="20" w:line="240" w:lineRule="auto"/>
              <w:ind w:left="199" w:hanging="199"/>
              <w:jc w:val="both"/>
              <w:rPr>
                <w:rFonts w:eastAsia="Times New Roman"/>
                <w:spacing w:val="-6"/>
                <w:sz w:val="24"/>
                <w:szCs w:val="24"/>
              </w:rPr>
            </w:pPr>
            <w:r w:rsidRPr="00487991">
              <w:rPr>
                <w:rFonts w:eastAsia="Times New Roman"/>
                <w:spacing w:val="-6"/>
                <w:sz w:val="24"/>
                <w:szCs w:val="24"/>
              </w:rPr>
              <w:t>Có chức năng đánh giá hình ảnh CT, MRI, CBCT</w:t>
            </w:r>
          </w:p>
        </w:tc>
        <w:tc>
          <w:tcPr>
            <w:tcW w:w="1559" w:type="dxa"/>
            <w:shd w:val="clear" w:color="auto" w:fill="auto"/>
            <w:noWrap/>
            <w:vAlign w:val="center"/>
            <w:hideMark/>
          </w:tcPr>
          <w:p w14:paraId="6FB8B25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AFAA080" w14:textId="77777777" w:rsidTr="001A2709">
        <w:trPr>
          <w:trHeight w:val="20"/>
        </w:trPr>
        <w:tc>
          <w:tcPr>
            <w:tcW w:w="851" w:type="dxa"/>
            <w:shd w:val="clear" w:color="auto" w:fill="auto"/>
            <w:vAlign w:val="center"/>
            <w:hideMark/>
          </w:tcPr>
          <w:p w14:paraId="5B07A9FD"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50113F74" w14:textId="77777777" w:rsidR="00487991" w:rsidRPr="00487991" w:rsidRDefault="00487991" w:rsidP="00487991">
            <w:pPr>
              <w:numPr>
                <w:ilvl w:val="0"/>
                <w:numId w:val="13"/>
              </w:numPr>
              <w:spacing w:before="20" w:after="20" w:line="240" w:lineRule="auto"/>
              <w:ind w:left="199" w:hanging="199"/>
              <w:jc w:val="both"/>
              <w:rPr>
                <w:rFonts w:eastAsia="Times New Roman"/>
                <w:spacing w:val="-6"/>
                <w:sz w:val="24"/>
                <w:szCs w:val="24"/>
              </w:rPr>
            </w:pPr>
            <w:r w:rsidRPr="00487991">
              <w:rPr>
                <w:rFonts w:eastAsia="Times New Roman"/>
                <w:spacing w:val="-6"/>
                <w:sz w:val="24"/>
                <w:szCs w:val="24"/>
              </w:rPr>
              <w:t>Phần mềm có bản quyền vĩnh viễn của nhà cung cấp</w:t>
            </w:r>
          </w:p>
        </w:tc>
        <w:tc>
          <w:tcPr>
            <w:tcW w:w="1559" w:type="dxa"/>
            <w:shd w:val="clear" w:color="auto" w:fill="auto"/>
            <w:noWrap/>
            <w:vAlign w:val="center"/>
            <w:hideMark/>
          </w:tcPr>
          <w:p w14:paraId="40BC183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47EB71CC" w14:textId="77777777" w:rsidTr="001A2709">
        <w:trPr>
          <w:trHeight w:val="20"/>
        </w:trPr>
        <w:tc>
          <w:tcPr>
            <w:tcW w:w="851" w:type="dxa"/>
            <w:shd w:val="clear" w:color="auto" w:fill="auto"/>
            <w:vAlign w:val="center"/>
            <w:hideMark/>
          </w:tcPr>
          <w:p w14:paraId="4BEBF4CA"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9.4</w:t>
            </w:r>
          </w:p>
        </w:tc>
        <w:tc>
          <w:tcPr>
            <w:tcW w:w="7791" w:type="dxa"/>
            <w:shd w:val="clear" w:color="auto" w:fill="auto"/>
            <w:vAlign w:val="center"/>
            <w:hideMark/>
          </w:tcPr>
          <w:p w14:paraId="361ABC41"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Bộ lưu điện online (UPS) cho máy tính</w:t>
            </w:r>
          </w:p>
        </w:tc>
        <w:tc>
          <w:tcPr>
            <w:tcW w:w="1559" w:type="dxa"/>
            <w:shd w:val="clear" w:color="auto" w:fill="auto"/>
            <w:noWrap/>
            <w:vAlign w:val="center"/>
            <w:hideMark/>
          </w:tcPr>
          <w:p w14:paraId="3AB4DF68"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w:t>
            </w:r>
          </w:p>
        </w:tc>
      </w:tr>
      <w:tr w:rsidR="00487991" w:rsidRPr="00487991" w14:paraId="55219A72" w14:textId="77777777" w:rsidTr="001A2709">
        <w:trPr>
          <w:trHeight w:val="20"/>
        </w:trPr>
        <w:tc>
          <w:tcPr>
            <w:tcW w:w="851" w:type="dxa"/>
            <w:shd w:val="clear" w:color="auto" w:fill="auto"/>
            <w:vAlign w:val="center"/>
          </w:tcPr>
          <w:p w14:paraId="2E7970DC"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03EB61EC" w14:textId="77777777" w:rsidR="00487991" w:rsidRPr="00487991" w:rsidRDefault="00487991" w:rsidP="00487991">
            <w:pPr>
              <w:numPr>
                <w:ilvl w:val="0"/>
                <w:numId w:val="13"/>
              </w:numPr>
              <w:spacing w:before="20" w:after="20" w:line="240" w:lineRule="auto"/>
              <w:ind w:left="206" w:hanging="206"/>
              <w:rPr>
                <w:rFonts w:eastAsia="Times New Roman"/>
                <w:spacing w:val="-6"/>
                <w:sz w:val="24"/>
                <w:szCs w:val="24"/>
              </w:rPr>
            </w:pPr>
            <w:r w:rsidRPr="00487991">
              <w:rPr>
                <w:rFonts w:eastAsia="Times New Roman"/>
                <w:spacing w:val="-6"/>
                <w:sz w:val="24"/>
                <w:szCs w:val="24"/>
              </w:rPr>
              <w:t>Loại online</w:t>
            </w:r>
          </w:p>
        </w:tc>
        <w:tc>
          <w:tcPr>
            <w:tcW w:w="1559" w:type="dxa"/>
            <w:shd w:val="clear" w:color="auto" w:fill="auto"/>
            <w:noWrap/>
            <w:vAlign w:val="center"/>
          </w:tcPr>
          <w:p w14:paraId="78183E79"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601D22B8" w14:textId="77777777" w:rsidTr="001A2709">
        <w:trPr>
          <w:trHeight w:val="20"/>
        </w:trPr>
        <w:tc>
          <w:tcPr>
            <w:tcW w:w="851" w:type="dxa"/>
            <w:shd w:val="clear" w:color="auto" w:fill="auto"/>
            <w:vAlign w:val="center"/>
            <w:hideMark/>
          </w:tcPr>
          <w:p w14:paraId="052EF63D"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75A9281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Công suất ≥ 3kVA</w:t>
            </w:r>
          </w:p>
        </w:tc>
        <w:tc>
          <w:tcPr>
            <w:tcW w:w="1559" w:type="dxa"/>
            <w:shd w:val="clear" w:color="auto" w:fill="auto"/>
            <w:noWrap/>
            <w:vAlign w:val="center"/>
            <w:hideMark/>
          </w:tcPr>
          <w:p w14:paraId="7573374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ADE00C7" w14:textId="77777777" w:rsidTr="001A2709">
        <w:trPr>
          <w:trHeight w:val="20"/>
        </w:trPr>
        <w:tc>
          <w:tcPr>
            <w:tcW w:w="851" w:type="dxa"/>
            <w:shd w:val="clear" w:color="auto" w:fill="auto"/>
            <w:vAlign w:val="center"/>
          </w:tcPr>
          <w:p w14:paraId="58C9CB07"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507EB1BF" w14:textId="77777777" w:rsidR="00487991" w:rsidRPr="00487991" w:rsidRDefault="00487991" w:rsidP="00487991">
            <w:pPr>
              <w:numPr>
                <w:ilvl w:val="0"/>
                <w:numId w:val="13"/>
              </w:numPr>
              <w:spacing w:before="20" w:after="20" w:line="240" w:lineRule="auto"/>
              <w:ind w:left="206" w:hanging="206"/>
              <w:rPr>
                <w:rFonts w:eastAsia="Times New Roman"/>
                <w:spacing w:val="-6"/>
                <w:sz w:val="24"/>
                <w:szCs w:val="24"/>
              </w:rPr>
            </w:pPr>
            <w:r w:rsidRPr="00487991">
              <w:rPr>
                <w:rFonts w:eastAsia="Times New Roman"/>
                <w:spacing w:val="-6"/>
                <w:sz w:val="24"/>
                <w:szCs w:val="24"/>
              </w:rPr>
              <w:t>Điện áp đầu ra: 220V/50Hz</w:t>
            </w:r>
          </w:p>
        </w:tc>
        <w:tc>
          <w:tcPr>
            <w:tcW w:w="1559" w:type="dxa"/>
            <w:shd w:val="clear" w:color="auto" w:fill="auto"/>
            <w:noWrap/>
            <w:vAlign w:val="center"/>
          </w:tcPr>
          <w:p w14:paraId="2775BCF0"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35211231" w14:textId="77777777" w:rsidTr="001A2709">
        <w:trPr>
          <w:trHeight w:val="20"/>
        </w:trPr>
        <w:tc>
          <w:tcPr>
            <w:tcW w:w="851" w:type="dxa"/>
            <w:shd w:val="clear" w:color="auto" w:fill="auto"/>
            <w:vAlign w:val="center"/>
            <w:hideMark/>
          </w:tcPr>
          <w:p w14:paraId="61D0B7F8"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1F2E91AB"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Thời gian lưu điện: ≥ 15 phút (50% tải), có đèn led chỉ thị</w:t>
            </w:r>
          </w:p>
        </w:tc>
        <w:tc>
          <w:tcPr>
            <w:tcW w:w="1559" w:type="dxa"/>
            <w:shd w:val="clear" w:color="auto" w:fill="auto"/>
            <w:noWrap/>
            <w:vAlign w:val="center"/>
            <w:hideMark/>
          </w:tcPr>
          <w:p w14:paraId="5897082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7C2F34" w14:paraId="16EE4434" w14:textId="77777777" w:rsidTr="001A2709">
        <w:trPr>
          <w:trHeight w:val="20"/>
        </w:trPr>
        <w:tc>
          <w:tcPr>
            <w:tcW w:w="851" w:type="dxa"/>
            <w:shd w:val="clear" w:color="auto" w:fill="auto"/>
            <w:vAlign w:val="center"/>
            <w:hideMark/>
          </w:tcPr>
          <w:p w14:paraId="50C3C0F6"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9.5</w:t>
            </w:r>
          </w:p>
        </w:tc>
        <w:tc>
          <w:tcPr>
            <w:tcW w:w="7791" w:type="dxa"/>
            <w:shd w:val="clear" w:color="auto" w:fill="auto"/>
            <w:vAlign w:val="center"/>
            <w:hideMark/>
          </w:tcPr>
          <w:p w14:paraId="00CE6B12" w14:textId="77777777" w:rsidR="00487991" w:rsidRPr="00487991" w:rsidRDefault="00487991" w:rsidP="00487991">
            <w:pPr>
              <w:spacing w:before="20" w:after="20" w:line="240" w:lineRule="auto"/>
              <w:rPr>
                <w:rFonts w:eastAsia="Times New Roman"/>
                <w:b/>
                <w:bCs/>
                <w:spacing w:val="-6"/>
                <w:sz w:val="24"/>
                <w:szCs w:val="24"/>
                <w:lang w:val="de-DE"/>
              </w:rPr>
            </w:pPr>
            <w:r w:rsidRPr="00487991">
              <w:rPr>
                <w:rFonts w:eastAsia="Times New Roman"/>
                <w:b/>
                <w:bCs/>
                <w:spacing w:val="-6"/>
                <w:sz w:val="24"/>
                <w:szCs w:val="24"/>
                <w:lang w:val="de-DE"/>
              </w:rPr>
              <w:t>Máy in laser đen trắng</w:t>
            </w:r>
          </w:p>
        </w:tc>
        <w:tc>
          <w:tcPr>
            <w:tcW w:w="1559" w:type="dxa"/>
            <w:shd w:val="clear" w:color="auto" w:fill="auto"/>
            <w:noWrap/>
            <w:vAlign w:val="center"/>
            <w:hideMark/>
          </w:tcPr>
          <w:p w14:paraId="09EE52E1" w14:textId="77777777" w:rsidR="00487991" w:rsidRPr="00487991" w:rsidRDefault="00487991" w:rsidP="00487991">
            <w:pPr>
              <w:spacing w:before="20" w:after="20" w:line="240" w:lineRule="auto"/>
              <w:rPr>
                <w:rFonts w:eastAsia="Times New Roman"/>
                <w:b/>
                <w:bCs/>
                <w:spacing w:val="-6"/>
                <w:sz w:val="24"/>
                <w:szCs w:val="24"/>
                <w:lang w:val="de-DE"/>
              </w:rPr>
            </w:pPr>
            <w:r w:rsidRPr="00487991">
              <w:rPr>
                <w:rFonts w:eastAsia="Times New Roman"/>
                <w:b/>
                <w:bCs/>
                <w:spacing w:val="-6"/>
                <w:sz w:val="24"/>
                <w:szCs w:val="24"/>
                <w:lang w:val="de-DE"/>
              </w:rPr>
              <w:t> </w:t>
            </w:r>
          </w:p>
        </w:tc>
      </w:tr>
      <w:tr w:rsidR="00487991" w:rsidRPr="00487991" w14:paraId="0282AA77" w14:textId="77777777" w:rsidTr="001A2709">
        <w:trPr>
          <w:trHeight w:val="20"/>
        </w:trPr>
        <w:tc>
          <w:tcPr>
            <w:tcW w:w="851" w:type="dxa"/>
            <w:shd w:val="clear" w:color="auto" w:fill="auto"/>
            <w:vAlign w:val="center"/>
            <w:hideMark/>
          </w:tcPr>
          <w:p w14:paraId="4DBB424A" w14:textId="77777777" w:rsidR="00487991" w:rsidRPr="00487991" w:rsidRDefault="00487991" w:rsidP="00487991">
            <w:pPr>
              <w:spacing w:before="20" w:after="20" w:line="240" w:lineRule="auto"/>
              <w:jc w:val="center"/>
              <w:rPr>
                <w:rFonts w:eastAsia="Times New Roman"/>
                <w:sz w:val="24"/>
                <w:szCs w:val="24"/>
                <w:lang w:val="de-DE"/>
              </w:rPr>
            </w:pPr>
          </w:p>
        </w:tc>
        <w:tc>
          <w:tcPr>
            <w:tcW w:w="7791" w:type="dxa"/>
            <w:shd w:val="clear" w:color="auto" w:fill="auto"/>
            <w:vAlign w:val="center"/>
            <w:hideMark/>
          </w:tcPr>
          <w:p w14:paraId="23EAE65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Tốc độ in: ≥ 38 trang/phút</w:t>
            </w:r>
          </w:p>
        </w:tc>
        <w:tc>
          <w:tcPr>
            <w:tcW w:w="1559" w:type="dxa"/>
            <w:shd w:val="clear" w:color="auto" w:fill="auto"/>
            <w:noWrap/>
            <w:vAlign w:val="center"/>
            <w:hideMark/>
          </w:tcPr>
          <w:p w14:paraId="0593647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71FEF506" w14:textId="77777777" w:rsidTr="001A2709">
        <w:trPr>
          <w:trHeight w:val="20"/>
        </w:trPr>
        <w:tc>
          <w:tcPr>
            <w:tcW w:w="851" w:type="dxa"/>
            <w:shd w:val="clear" w:color="auto" w:fill="auto"/>
            <w:vAlign w:val="center"/>
            <w:hideMark/>
          </w:tcPr>
          <w:p w14:paraId="69D23A4B"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1134FC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Bộ nhớ: ≥ 256MB</w:t>
            </w:r>
          </w:p>
        </w:tc>
        <w:tc>
          <w:tcPr>
            <w:tcW w:w="1559" w:type="dxa"/>
            <w:shd w:val="clear" w:color="auto" w:fill="auto"/>
            <w:noWrap/>
            <w:vAlign w:val="center"/>
            <w:hideMark/>
          </w:tcPr>
          <w:p w14:paraId="1CE756F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4F3DE143" w14:textId="77777777" w:rsidTr="001A2709">
        <w:trPr>
          <w:trHeight w:val="20"/>
        </w:trPr>
        <w:tc>
          <w:tcPr>
            <w:tcW w:w="851" w:type="dxa"/>
            <w:shd w:val="clear" w:color="auto" w:fill="auto"/>
            <w:vAlign w:val="center"/>
            <w:hideMark/>
          </w:tcPr>
          <w:p w14:paraId="5D0ADE17"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04F6FC6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Độ phân giải: ≥ 1200 x 1200 dpi</w:t>
            </w:r>
          </w:p>
        </w:tc>
        <w:tc>
          <w:tcPr>
            <w:tcW w:w="1559" w:type="dxa"/>
            <w:shd w:val="clear" w:color="auto" w:fill="auto"/>
            <w:noWrap/>
            <w:vAlign w:val="center"/>
            <w:hideMark/>
          </w:tcPr>
          <w:p w14:paraId="123D284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BB96422" w14:textId="77777777" w:rsidTr="001A2709">
        <w:trPr>
          <w:trHeight w:val="20"/>
        </w:trPr>
        <w:tc>
          <w:tcPr>
            <w:tcW w:w="851" w:type="dxa"/>
            <w:shd w:val="clear" w:color="auto" w:fill="auto"/>
            <w:vAlign w:val="center"/>
            <w:hideMark/>
          </w:tcPr>
          <w:p w14:paraId="13F7A228"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1E1491B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Khổ giấy in: tối thiểu A4, A5</w:t>
            </w:r>
          </w:p>
        </w:tc>
        <w:tc>
          <w:tcPr>
            <w:tcW w:w="1559" w:type="dxa"/>
            <w:shd w:val="clear" w:color="auto" w:fill="auto"/>
            <w:noWrap/>
            <w:vAlign w:val="center"/>
            <w:hideMark/>
          </w:tcPr>
          <w:p w14:paraId="1626709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CCC400D" w14:textId="77777777" w:rsidTr="001A2709">
        <w:trPr>
          <w:trHeight w:val="20"/>
        </w:trPr>
        <w:tc>
          <w:tcPr>
            <w:tcW w:w="851" w:type="dxa"/>
            <w:shd w:val="clear" w:color="auto" w:fill="auto"/>
            <w:vAlign w:val="center"/>
            <w:hideMark/>
          </w:tcPr>
          <w:p w14:paraId="7243570C"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9.6</w:t>
            </w:r>
          </w:p>
        </w:tc>
        <w:tc>
          <w:tcPr>
            <w:tcW w:w="7791" w:type="dxa"/>
            <w:shd w:val="clear" w:color="auto" w:fill="auto"/>
            <w:vAlign w:val="center"/>
            <w:hideMark/>
          </w:tcPr>
          <w:p w14:paraId="1C6F5A60"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xml:space="preserve">Tủ rack đặt máy chủ </w:t>
            </w:r>
          </w:p>
        </w:tc>
        <w:tc>
          <w:tcPr>
            <w:tcW w:w="1559" w:type="dxa"/>
            <w:shd w:val="clear" w:color="auto" w:fill="auto"/>
            <w:noWrap/>
            <w:vAlign w:val="center"/>
            <w:hideMark/>
          </w:tcPr>
          <w:p w14:paraId="76EAE7D1"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w:t>
            </w:r>
          </w:p>
        </w:tc>
      </w:tr>
      <w:tr w:rsidR="00487991" w:rsidRPr="00487991" w14:paraId="3563ED70" w14:textId="77777777" w:rsidTr="001A2709">
        <w:trPr>
          <w:trHeight w:val="20"/>
        </w:trPr>
        <w:tc>
          <w:tcPr>
            <w:tcW w:w="851" w:type="dxa"/>
            <w:tcBorders>
              <w:bottom w:val="single" w:sz="4" w:space="0" w:color="auto"/>
            </w:tcBorders>
            <w:shd w:val="clear" w:color="auto" w:fill="auto"/>
            <w:vAlign w:val="center"/>
            <w:hideMark/>
          </w:tcPr>
          <w:p w14:paraId="32C207C4" w14:textId="77777777" w:rsidR="00487991" w:rsidRPr="00487991" w:rsidRDefault="00487991" w:rsidP="00487991">
            <w:pPr>
              <w:spacing w:before="20" w:after="20" w:line="240" w:lineRule="auto"/>
              <w:jc w:val="center"/>
              <w:rPr>
                <w:rFonts w:eastAsia="Times New Roman"/>
                <w:sz w:val="24"/>
                <w:szCs w:val="24"/>
              </w:rPr>
            </w:pPr>
          </w:p>
        </w:tc>
        <w:tc>
          <w:tcPr>
            <w:tcW w:w="7791" w:type="dxa"/>
            <w:tcBorders>
              <w:bottom w:val="single" w:sz="4" w:space="0" w:color="auto"/>
            </w:tcBorders>
            <w:shd w:val="clear" w:color="auto" w:fill="auto"/>
            <w:vAlign w:val="center"/>
            <w:hideMark/>
          </w:tcPr>
          <w:p w14:paraId="58B0CA43"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Phù hợp với kích thước máy chủ và kích thước phòng đặt tủ rack, chất liệu thép hoặc tương đương</w:t>
            </w:r>
          </w:p>
        </w:tc>
        <w:tc>
          <w:tcPr>
            <w:tcW w:w="1559" w:type="dxa"/>
            <w:tcBorders>
              <w:bottom w:val="single" w:sz="4" w:space="0" w:color="auto"/>
            </w:tcBorders>
            <w:shd w:val="clear" w:color="auto" w:fill="auto"/>
            <w:noWrap/>
            <w:vAlign w:val="center"/>
            <w:hideMark/>
          </w:tcPr>
          <w:p w14:paraId="114C40F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79D06A23" w14:textId="77777777" w:rsidTr="001A2709">
        <w:trPr>
          <w:trHeight w:val="20"/>
        </w:trPr>
        <w:tc>
          <w:tcPr>
            <w:tcW w:w="851" w:type="dxa"/>
            <w:tcBorders>
              <w:bottom w:val="single" w:sz="4" w:space="0" w:color="auto"/>
            </w:tcBorders>
            <w:shd w:val="clear" w:color="auto" w:fill="auto"/>
            <w:vAlign w:val="center"/>
            <w:hideMark/>
          </w:tcPr>
          <w:p w14:paraId="5598A8A5"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10</w:t>
            </w:r>
          </w:p>
        </w:tc>
        <w:tc>
          <w:tcPr>
            <w:tcW w:w="7791" w:type="dxa"/>
            <w:tcBorders>
              <w:bottom w:val="single" w:sz="4" w:space="0" w:color="auto"/>
            </w:tcBorders>
            <w:shd w:val="clear" w:color="auto" w:fill="auto"/>
            <w:vAlign w:val="center"/>
            <w:hideMark/>
          </w:tcPr>
          <w:p w14:paraId="5C8A9C4E"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xml:space="preserve">Hệ thống lập kế hoạch xạ trị </w:t>
            </w:r>
          </w:p>
        </w:tc>
        <w:tc>
          <w:tcPr>
            <w:tcW w:w="1559" w:type="dxa"/>
            <w:tcBorders>
              <w:bottom w:val="single" w:sz="4" w:space="0" w:color="auto"/>
            </w:tcBorders>
            <w:shd w:val="clear" w:color="auto" w:fill="auto"/>
            <w:noWrap/>
            <w:vAlign w:val="center"/>
            <w:hideMark/>
          </w:tcPr>
          <w:p w14:paraId="4C9B386C"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w:t>
            </w:r>
          </w:p>
        </w:tc>
      </w:tr>
      <w:tr w:rsidR="00487991" w:rsidRPr="00487991" w14:paraId="6EAE69BF" w14:textId="77777777" w:rsidTr="001A2709">
        <w:trPr>
          <w:trHeight w:val="20"/>
        </w:trPr>
        <w:tc>
          <w:tcPr>
            <w:tcW w:w="851" w:type="dxa"/>
            <w:tcBorders>
              <w:top w:val="single" w:sz="4" w:space="0" w:color="auto"/>
            </w:tcBorders>
            <w:shd w:val="clear" w:color="auto" w:fill="auto"/>
            <w:vAlign w:val="center"/>
            <w:hideMark/>
          </w:tcPr>
          <w:p w14:paraId="4B84B7ED"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lastRenderedPageBreak/>
              <w:t>10.1</w:t>
            </w:r>
          </w:p>
        </w:tc>
        <w:tc>
          <w:tcPr>
            <w:tcW w:w="7791" w:type="dxa"/>
            <w:tcBorders>
              <w:top w:val="single" w:sz="4" w:space="0" w:color="auto"/>
            </w:tcBorders>
            <w:shd w:val="clear" w:color="auto" w:fill="auto"/>
            <w:vAlign w:val="center"/>
            <w:hideMark/>
          </w:tcPr>
          <w:p w14:paraId="3D90D8A3" w14:textId="77777777" w:rsidR="00487991" w:rsidRPr="00487991" w:rsidRDefault="00487991" w:rsidP="00487991">
            <w:pPr>
              <w:spacing w:before="20" w:after="20" w:line="240" w:lineRule="auto"/>
              <w:jc w:val="both"/>
              <w:rPr>
                <w:rFonts w:eastAsia="Times New Roman"/>
                <w:b/>
                <w:bCs/>
                <w:spacing w:val="-6"/>
                <w:sz w:val="24"/>
                <w:szCs w:val="24"/>
              </w:rPr>
            </w:pPr>
            <w:r w:rsidRPr="00487991">
              <w:rPr>
                <w:rFonts w:eastAsia="Times New Roman"/>
                <w:b/>
                <w:bCs/>
                <w:spacing w:val="-6"/>
                <w:sz w:val="24"/>
                <w:szCs w:val="24"/>
              </w:rPr>
              <w:t>Bộ máy tính kèm phần mềm có các chức năng lập kế hoạch 3D, IMRT, VMAT/RapidArc, SRS/SRT, SBRT</w:t>
            </w:r>
          </w:p>
        </w:tc>
        <w:tc>
          <w:tcPr>
            <w:tcW w:w="1559" w:type="dxa"/>
            <w:tcBorders>
              <w:top w:val="single" w:sz="4" w:space="0" w:color="auto"/>
            </w:tcBorders>
            <w:shd w:val="clear" w:color="auto" w:fill="auto"/>
            <w:noWrap/>
            <w:vAlign w:val="center"/>
            <w:hideMark/>
          </w:tcPr>
          <w:p w14:paraId="78D3C160"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w:t>
            </w:r>
          </w:p>
        </w:tc>
      </w:tr>
      <w:tr w:rsidR="00487991" w:rsidRPr="00487991" w14:paraId="592AF128" w14:textId="77777777" w:rsidTr="001A2709">
        <w:trPr>
          <w:trHeight w:val="20"/>
        </w:trPr>
        <w:tc>
          <w:tcPr>
            <w:tcW w:w="851" w:type="dxa"/>
            <w:shd w:val="clear" w:color="auto" w:fill="auto"/>
            <w:vAlign w:val="center"/>
            <w:hideMark/>
          </w:tcPr>
          <w:p w14:paraId="341BB78D"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65D7D1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Cung cấp cấu hình tối thiểu như sau:</w:t>
            </w:r>
          </w:p>
        </w:tc>
        <w:tc>
          <w:tcPr>
            <w:tcW w:w="1559" w:type="dxa"/>
            <w:shd w:val="clear" w:color="auto" w:fill="auto"/>
            <w:noWrap/>
            <w:vAlign w:val="center"/>
            <w:hideMark/>
          </w:tcPr>
          <w:p w14:paraId="6B95495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61B6E88" w14:textId="77777777" w:rsidTr="001A2709">
        <w:trPr>
          <w:trHeight w:val="20"/>
        </w:trPr>
        <w:tc>
          <w:tcPr>
            <w:tcW w:w="851" w:type="dxa"/>
            <w:shd w:val="clear" w:color="auto" w:fill="auto"/>
            <w:vAlign w:val="center"/>
            <w:hideMark/>
          </w:tcPr>
          <w:p w14:paraId="5F727D0C"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6341651"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Bộ xử lý trung tâm (CPU): Intel Xeon 14-core hoặc tương đương, tốc độ:  ≥ 2.0 GHz</w:t>
            </w:r>
          </w:p>
        </w:tc>
        <w:tc>
          <w:tcPr>
            <w:tcW w:w="1559" w:type="dxa"/>
            <w:shd w:val="clear" w:color="auto" w:fill="auto"/>
            <w:noWrap/>
            <w:vAlign w:val="center"/>
            <w:hideMark/>
          </w:tcPr>
          <w:p w14:paraId="5748FCE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97442E7" w14:textId="77777777" w:rsidTr="001A2709">
        <w:trPr>
          <w:trHeight w:val="20"/>
        </w:trPr>
        <w:tc>
          <w:tcPr>
            <w:tcW w:w="851" w:type="dxa"/>
            <w:shd w:val="clear" w:color="auto" w:fill="auto"/>
            <w:vAlign w:val="center"/>
            <w:hideMark/>
          </w:tcPr>
          <w:p w14:paraId="056C22DD"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082286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RAM: ≥ 64 GB</w:t>
            </w:r>
          </w:p>
        </w:tc>
        <w:tc>
          <w:tcPr>
            <w:tcW w:w="1559" w:type="dxa"/>
            <w:shd w:val="clear" w:color="auto" w:fill="auto"/>
            <w:noWrap/>
            <w:vAlign w:val="center"/>
            <w:hideMark/>
          </w:tcPr>
          <w:p w14:paraId="3C544F5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9C0F758" w14:textId="77777777" w:rsidTr="001A2709">
        <w:trPr>
          <w:trHeight w:val="20"/>
        </w:trPr>
        <w:tc>
          <w:tcPr>
            <w:tcW w:w="851" w:type="dxa"/>
            <w:shd w:val="clear" w:color="auto" w:fill="auto"/>
            <w:vAlign w:val="center"/>
            <w:hideMark/>
          </w:tcPr>
          <w:p w14:paraId="4C375549"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01CFA24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Card màn hình: ≥ 1.0 GB</w:t>
            </w:r>
          </w:p>
        </w:tc>
        <w:tc>
          <w:tcPr>
            <w:tcW w:w="1559" w:type="dxa"/>
            <w:shd w:val="clear" w:color="auto" w:fill="auto"/>
            <w:noWrap/>
            <w:vAlign w:val="center"/>
            <w:hideMark/>
          </w:tcPr>
          <w:p w14:paraId="1591E9B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32D6DFCB" w14:textId="77777777" w:rsidTr="001A2709">
        <w:trPr>
          <w:trHeight w:val="20"/>
        </w:trPr>
        <w:tc>
          <w:tcPr>
            <w:tcW w:w="851" w:type="dxa"/>
            <w:shd w:val="clear" w:color="auto" w:fill="auto"/>
            <w:vAlign w:val="center"/>
            <w:hideMark/>
          </w:tcPr>
          <w:p w14:paraId="1ADDA2DE"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3BDE57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Dung lượng ổ cứng: ≥ 500 GB</w:t>
            </w:r>
          </w:p>
        </w:tc>
        <w:tc>
          <w:tcPr>
            <w:tcW w:w="1559" w:type="dxa"/>
            <w:shd w:val="clear" w:color="auto" w:fill="auto"/>
            <w:noWrap/>
            <w:vAlign w:val="center"/>
            <w:hideMark/>
          </w:tcPr>
          <w:p w14:paraId="671885E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39A31518" w14:textId="77777777" w:rsidTr="001A2709">
        <w:trPr>
          <w:trHeight w:val="20"/>
        </w:trPr>
        <w:tc>
          <w:tcPr>
            <w:tcW w:w="851" w:type="dxa"/>
            <w:shd w:val="clear" w:color="auto" w:fill="auto"/>
            <w:vAlign w:val="center"/>
            <w:hideMark/>
          </w:tcPr>
          <w:p w14:paraId="78542A89"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FF0C80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Chức năng:</w:t>
            </w:r>
          </w:p>
        </w:tc>
        <w:tc>
          <w:tcPr>
            <w:tcW w:w="1559" w:type="dxa"/>
            <w:shd w:val="clear" w:color="auto" w:fill="auto"/>
            <w:noWrap/>
            <w:vAlign w:val="center"/>
            <w:hideMark/>
          </w:tcPr>
          <w:p w14:paraId="63366A9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4118D074" w14:textId="77777777" w:rsidTr="001A2709">
        <w:trPr>
          <w:trHeight w:val="20"/>
        </w:trPr>
        <w:tc>
          <w:tcPr>
            <w:tcW w:w="851" w:type="dxa"/>
            <w:shd w:val="clear" w:color="auto" w:fill="auto"/>
            <w:vAlign w:val="center"/>
            <w:hideMark/>
          </w:tcPr>
          <w:p w14:paraId="406CFA15"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FC2D298"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Vẽ đường bao CT mô phỏng, xem xét và phê duyệt kế hoạch điều trị; xuất, nhập DICOM;</w:t>
            </w:r>
          </w:p>
        </w:tc>
        <w:tc>
          <w:tcPr>
            <w:tcW w:w="1559" w:type="dxa"/>
            <w:shd w:val="clear" w:color="auto" w:fill="auto"/>
            <w:noWrap/>
            <w:vAlign w:val="center"/>
            <w:hideMark/>
          </w:tcPr>
          <w:p w14:paraId="6015D85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499FFF06" w14:textId="77777777" w:rsidTr="001A2709">
        <w:trPr>
          <w:trHeight w:val="20"/>
        </w:trPr>
        <w:tc>
          <w:tcPr>
            <w:tcW w:w="851" w:type="dxa"/>
            <w:shd w:val="clear" w:color="auto" w:fill="auto"/>
            <w:vAlign w:val="center"/>
            <w:hideMark/>
          </w:tcPr>
          <w:p w14:paraId="7001C5FC"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0F15383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Hợp nhất ảnh và các chức năng đánh giá; Hỗ trợ nhiều loại MLC. </w:t>
            </w:r>
          </w:p>
        </w:tc>
        <w:tc>
          <w:tcPr>
            <w:tcW w:w="1559" w:type="dxa"/>
            <w:shd w:val="clear" w:color="auto" w:fill="auto"/>
            <w:noWrap/>
            <w:vAlign w:val="center"/>
            <w:hideMark/>
          </w:tcPr>
          <w:p w14:paraId="3C19ECD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46ED9F5" w14:textId="77777777" w:rsidTr="001A2709">
        <w:trPr>
          <w:trHeight w:val="20"/>
        </w:trPr>
        <w:tc>
          <w:tcPr>
            <w:tcW w:w="851" w:type="dxa"/>
            <w:shd w:val="clear" w:color="auto" w:fill="auto"/>
            <w:vAlign w:val="center"/>
            <w:hideMark/>
          </w:tcPr>
          <w:p w14:paraId="1A0759E1"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70FD84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Lập kế hoạch điều trị 3D</w:t>
            </w:r>
          </w:p>
        </w:tc>
        <w:tc>
          <w:tcPr>
            <w:tcW w:w="1559" w:type="dxa"/>
            <w:shd w:val="clear" w:color="auto" w:fill="auto"/>
            <w:noWrap/>
            <w:vAlign w:val="center"/>
            <w:hideMark/>
          </w:tcPr>
          <w:p w14:paraId="25E8862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4E216F46" w14:textId="77777777" w:rsidTr="001A2709">
        <w:trPr>
          <w:trHeight w:val="20"/>
        </w:trPr>
        <w:tc>
          <w:tcPr>
            <w:tcW w:w="851" w:type="dxa"/>
            <w:shd w:val="clear" w:color="auto" w:fill="auto"/>
            <w:vAlign w:val="center"/>
            <w:hideMark/>
          </w:tcPr>
          <w:p w14:paraId="0BAC85C4"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74946A0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Hỗ trợ định dạng trường chiếu với MLC</w:t>
            </w:r>
          </w:p>
        </w:tc>
        <w:tc>
          <w:tcPr>
            <w:tcW w:w="1559" w:type="dxa"/>
            <w:shd w:val="clear" w:color="auto" w:fill="auto"/>
            <w:noWrap/>
            <w:vAlign w:val="center"/>
            <w:hideMark/>
          </w:tcPr>
          <w:p w14:paraId="7CB530E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788AD8AD" w14:textId="77777777" w:rsidTr="001A2709">
        <w:trPr>
          <w:trHeight w:val="20"/>
        </w:trPr>
        <w:tc>
          <w:tcPr>
            <w:tcW w:w="851" w:type="dxa"/>
            <w:shd w:val="clear" w:color="auto" w:fill="auto"/>
            <w:vAlign w:val="center"/>
            <w:hideMark/>
          </w:tcPr>
          <w:p w14:paraId="73B69F2D"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0057DE1"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xml:space="preserve">- Thuật toán sử dụng Monte Carlo dựa trên kế hoạch MLC hoặc các thuật toán khác nhau để tính liều, để tối ưu liều điều trị và thời gian tính toán </w:t>
            </w:r>
          </w:p>
        </w:tc>
        <w:tc>
          <w:tcPr>
            <w:tcW w:w="1559" w:type="dxa"/>
            <w:shd w:val="clear" w:color="auto" w:fill="auto"/>
            <w:noWrap/>
            <w:vAlign w:val="center"/>
            <w:hideMark/>
          </w:tcPr>
          <w:p w14:paraId="2DBAF66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7FFA72A6" w14:textId="77777777" w:rsidTr="001A2709">
        <w:trPr>
          <w:trHeight w:val="20"/>
        </w:trPr>
        <w:tc>
          <w:tcPr>
            <w:tcW w:w="851" w:type="dxa"/>
            <w:shd w:val="clear" w:color="auto" w:fill="auto"/>
            <w:vAlign w:val="center"/>
            <w:hideMark/>
          </w:tcPr>
          <w:p w14:paraId="01A76534"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0DE2353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Chức năng lập kế hoạch IMRT gồm:</w:t>
            </w:r>
          </w:p>
        </w:tc>
        <w:tc>
          <w:tcPr>
            <w:tcW w:w="1559" w:type="dxa"/>
            <w:shd w:val="clear" w:color="auto" w:fill="auto"/>
            <w:noWrap/>
            <w:vAlign w:val="center"/>
            <w:hideMark/>
          </w:tcPr>
          <w:p w14:paraId="3A2030B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932B37F" w14:textId="77777777" w:rsidTr="001A2709">
        <w:trPr>
          <w:trHeight w:val="20"/>
        </w:trPr>
        <w:tc>
          <w:tcPr>
            <w:tcW w:w="851" w:type="dxa"/>
            <w:shd w:val="clear" w:color="auto" w:fill="auto"/>
            <w:vAlign w:val="center"/>
            <w:hideMark/>
          </w:tcPr>
          <w:p w14:paraId="460D4470"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0607598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Chế độ dừng và phát tia </w:t>
            </w:r>
          </w:p>
        </w:tc>
        <w:tc>
          <w:tcPr>
            <w:tcW w:w="1559" w:type="dxa"/>
            <w:shd w:val="clear" w:color="auto" w:fill="auto"/>
            <w:noWrap/>
            <w:vAlign w:val="center"/>
            <w:hideMark/>
          </w:tcPr>
          <w:p w14:paraId="6302458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7C39319B" w14:textId="77777777" w:rsidTr="001A2709">
        <w:trPr>
          <w:trHeight w:val="20"/>
        </w:trPr>
        <w:tc>
          <w:tcPr>
            <w:tcW w:w="851" w:type="dxa"/>
            <w:shd w:val="clear" w:color="auto" w:fill="auto"/>
            <w:vAlign w:val="center"/>
            <w:hideMark/>
          </w:tcPr>
          <w:p w14:paraId="591CEC59"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45A3EAA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Chế độ MLC động </w:t>
            </w:r>
          </w:p>
        </w:tc>
        <w:tc>
          <w:tcPr>
            <w:tcW w:w="1559" w:type="dxa"/>
            <w:shd w:val="clear" w:color="auto" w:fill="auto"/>
            <w:noWrap/>
            <w:vAlign w:val="center"/>
            <w:hideMark/>
          </w:tcPr>
          <w:p w14:paraId="3C6EA83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4DF5D574" w14:textId="77777777" w:rsidTr="001A2709">
        <w:trPr>
          <w:trHeight w:val="20"/>
        </w:trPr>
        <w:tc>
          <w:tcPr>
            <w:tcW w:w="851" w:type="dxa"/>
            <w:shd w:val="clear" w:color="auto" w:fill="auto"/>
            <w:vAlign w:val="center"/>
            <w:hideMark/>
          </w:tcPr>
          <w:p w14:paraId="3930F468"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61CFF3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Chức năng lập kế hoạch VMAT/ RapidArc, SRS/SRT, SBRT</w:t>
            </w:r>
          </w:p>
        </w:tc>
        <w:tc>
          <w:tcPr>
            <w:tcW w:w="1559" w:type="dxa"/>
            <w:shd w:val="clear" w:color="auto" w:fill="auto"/>
            <w:noWrap/>
            <w:vAlign w:val="center"/>
            <w:hideMark/>
          </w:tcPr>
          <w:p w14:paraId="4178AF9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42CD8A2" w14:textId="77777777" w:rsidTr="001A2709">
        <w:trPr>
          <w:trHeight w:val="20"/>
        </w:trPr>
        <w:tc>
          <w:tcPr>
            <w:tcW w:w="851" w:type="dxa"/>
            <w:shd w:val="clear" w:color="auto" w:fill="auto"/>
            <w:vAlign w:val="center"/>
            <w:hideMark/>
          </w:tcPr>
          <w:p w14:paraId="6B0A9E8D"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10.2</w:t>
            </w:r>
          </w:p>
        </w:tc>
        <w:tc>
          <w:tcPr>
            <w:tcW w:w="7791" w:type="dxa"/>
            <w:shd w:val="clear" w:color="auto" w:fill="auto"/>
            <w:vAlign w:val="center"/>
            <w:hideMark/>
          </w:tcPr>
          <w:p w14:paraId="11717825"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Bộ máy tính kèm phần mềm có chức năng vẽ đường bao</w:t>
            </w:r>
          </w:p>
        </w:tc>
        <w:tc>
          <w:tcPr>
            <w:tcW w:w="1559" w:type="dxa"/>
            <w:shd w:val="clear" w:color="auto" w:fill="auto"/>
            <w:noWrap/>
            <w:vAlign w:val="center"/>
            <w:hideMark/>
          </w:tcPr>
          <w:p w14:paraId="491ACCBA"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w:t>
            </w:r>
          </w:p>
        </w:tc>
      </w:tr>
      <w:tr w:rsidR="00487991" w:rsidRPr="00487991" w14:paraId="096FF54A" w14:textId="77777777" w:rsidTr="001A2709">
        <w:trPr>
          <w:trHeight w:val="20"/>
        </w:trPr>
        <w:tc>
          <w:tcPr>
            <w:tcW w:w="851" w:type="dxa"/>
            <w:shd w:val="clear" w:color="auto" w:fill="auto"/>
            <w:vAlign w:val="center"/>
            <w:hideMark/>
          </w:tcPr>
          <w:p w14:paraId="677F8941"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2C16A9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Cung cấp cấu hình tối thiểu như sau:</w:t>
            </w:r>
          </w:p>
        </w:tc>
        <w:tc>
          <w:tcPr>
            <w:tcW w:w="1559" w:type="dxa"/>
            <w:shd w:val="clear" w:color="auto" w:fill="auto"/>
            <w:noWrap/>
            <w:vAlign w:val="center"/>
            <w:hideMark/>
          </w:tcPr>
          <w:p w14:paraId="7123E75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901CD2D" w14:textId="77777777" w:rsidTr="001A2709">
        <w:trPr>
          <w:trHeight w:val="20"/>
        </w:trPr>
        <w:tc>
          <w:tcPr>
            <w:tcW w:w="851" w:type="dxa"/>
            <w:shd w:val="clear" w:color="auto" w:fill="auto"/>
            <w:vAlign w:val="center"/>
            <w:hideMark/>
          </w:tcPr>
          <w:p w14:paraId="2721E057"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59A835E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Bộ xử lý trung tâm (CPU): Intel Xeon hoặc tương đương, tốc độ: ≥ 2.0 GHz</w:t>
            </w:r>
          </w:p>
        </w:tc>
        <w:tc>
          <w:tcPr>
            <w:tcW w:w="1559" w:type="dxa"/>
            <w:shd w:val="clear" w:color="auto" w:fill="auto"/>
            <w:noWrap/>
            <w:vAlign w:val="center"/>
            <w:hideMark/>
          </w:tcPr>
          <w:p w14:paraId="2527F57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09C626D" w14:textId="77777777" w:rsidTr="001A2709">
        <w:trPr>
          <w:trHeight w:val="20"/>
        </w:trPr>
        <w:tc>
          <w:tcPr>
            <w:tcW w:w="851" w:type="dxa"/>
            <w:shd w:val="clear" w:color="auto" w:fill="auto"/>
            <w:vAlign w:val="center"/>
            <w:hideMark/>
          </w:tcPr>
          <w:p w14:paraId="2528E821"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D5DF6F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RAM: ≥ 16 GB</w:t>
            </w:r>
          </w:p>
        </w:tc>
        <w:tc>
          <w:tcPr>
            <w:tcW w:w="1559" w:type="dxa"/>
            <w:shd w:val="clear" w:color="auto" w:fill="auto"/>
            <w:noWrap/>
            <w:vAlign w:val="center"/>
            <w:hideMark/>
          </w:tcPr>
          <w:p w14:paraId="08D8CF7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EC778AC" w14:textId="77777777" w:rsidTr="001A2709">
        <w:trPr>
          <w:trHeight w:val="20"/>
        </w:trPr>
        <w:tc>
          <w:tcPr>
            <w:tcW w:w="851" w:type="dxa"/>
            <w:shd w:val="clear" w:color="auto" w:fill="auto"/>
            <w:vAlign w:val="center"/>
            <w:hideMark/>
          </w:tcPr>
          <w:p w14:paraId="0A78A0AE"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50B8E5B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Dung lượng ổ cứng: ≥ 512 GB</w:t>
            </w:r>
          </w:p>
        </w:tc>
        <w:tc>
          <w:tcPr>
            <w:tcW w:w="1559" w:type="dxa"/>
            <w:shd w:val="clear" w:color="auto" w:fill="auto"/>
            <w:noWrap/>
            <w:vAlign w:val="center"/>
            <w:hideMark/>
          </w:tcPr>
          <w:p w14:paraId="60516CC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F545740" w14:textId="77777777" w:rsidTr="001A2709">
        <w:trPr>
          <w:trHeight w:val="20"/>
        </w:trPr>
        <w:tc>
          <w:tcPr>
            <w:tcW w:w="851" w:type="dxa"/>
            <w:shd w:val="clear" w:color="auto" w:fill="auto"/>
            <w:vAlign w:val="center"/>
            <w:hideMark/>
          </w:tcPr>
          <w:p w14:paraId="356D188E"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3553D0A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Chức năng:</w:t>
            </w:r>
          </w:p>
        </w:tc>
        <w:tc>
          <w:tcPr>
            <w:tcW w:w="1559" w:type="dxa"/>
            <w:shd w:val="clear" w:color="auto" w:fill="auto"/>
            <w:noWrap/>
            <w:vAlign w:val="center"/>
            <w:hideMark/>
          </w:tcPr>
          <w:p w14:paraId="6B78AB6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2D101E6" w14:textId="77777777" w:rsidTr="001A2709">
        <w:trPr>
          <w:trHeight w:val="20"/>
        </w:trPr>
        <w:tc>
          <w:tcPr>
            <w:tcW w:w="851" w:type="dxa"/>
            <w:shd w:val="clear" w:color="auto" w:fill="auto"/>
            <w:vAlign w:val="center"/>
            <w:hideMark/>
          </w:tcPr>
          <w:p w14:paraId="31A3FB02"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7AE13D8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Vẽ đường bao CT mô phỏng</w:t>
            </w:r>
          </w:p>
        </w:tc>
        <w:tc>
          <w:tcPr>
            <w:tcW w:w="1559" w:type="dxa"/>
            <w:shd w:val="clear" w:color="auto" w:fill="auto"/>
            <w:noWrap/>
            <w:vAlign w:val="center"/>
            <w:hideMark/>
          </w:tcPr>
          <w:p w14:paraId="2E01B6D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734DF910" w14:textId="77777777" w:rsidTr="001A2709">
        <w:trPr>
          <w:trHeight w:val="20"/>
        </w:trPr>
        <w:tc>
          <w:tcPr>
            <w:tcW w:w="851" w:type="dxa"/>
            <w:shd w:val="clear" w:color="auto" w:fill="auto"/>
            <w:vAlign w:val="center"/>
            <w:hideMark/>
          </w:tcPr>
          <w:p w14:paraId="77427E36"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10.3</w:t>
            </w:r>
          </w:p>
        </w:tc>
        <w:tc>
          <w:tcPr>
            <w:tcW w:w="7791" w:type="dxa"/>
            <w:shd w:val="clear" w:color="auto" w:fill="auto"/>
            <w:vAlign w:val="center"/>
            <w:hideMark/>
          </w:tcPr>
          <w:p w14:paraId="4CF0DD85"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Máy in laser màu</w:t>
            </w:r>
          </w:p>
        </w:tc>
        <w:tc>
          <w:tcPr>
            <w:tcW w:w="1559" w:type="dxa"/>
            <w:shd w:val="clear" w:color="auto" w:fill="auto"/>
            <w:noWrap/>
            <w:vAlign w:val="center"/>
            <w:hideMark/>
          </w:tcPr>
          <w:p w14:paraId="4F6F138D"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w:t>
            </w:r>
          </w:p>
        </w:tc>
      </w:tr>
      <w:tr w:rsidR="00487991" w:rsidRPr="00487991" w14:paraId="4406FDEF" w14:textId="77777777" w:rsidTr="001A2709">
        <w:trPr>
          <w:trHeight w:val="20"/>
        </w:trPr>
        <w:tc>
          <w:tcPr>
            <w:tcW w:w="851" w:type="dxa"/>
            <w:shd w:val="clear" w:color="auto" w:fill="auto"/>
            <w:vAlign w:val="center"/>
            <w:hideMark/>
          </w:tcPr>
          <w:p w14:paraId="1158C9C9"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1641D7F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Tốc độ in: ≥ 16 trang/phút</w:t>
            </w:r>
          </w:p>
        </w:tc>
        <w:tc>
          <w:tcPr>
            <w:tcW w:w="1559" w:type="dxa"/>
            <w:shd w:val="clear" w:color="auto" w:fill="auto"/>
            <w:noWrap/>
            <w:vAlign w:val="center"/>
            <w:hideMark/>
          </w:tcPr>
          <w:p w14:paraId="7706340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61C14C7" w14:textId="77777777" w:rsidTr="001A2709">
        <w:trPr>
          <w:trHeight w:val="20"/>
        </w:trPr>
        <w:tc>
          <w:tcPr>
            <w:tcW w:w="851" w:type="dxa"/>
            <w:shd w:val="clear" w:color="auto" w:fill="auto"/>
            <w:vAlign w:val="center"/>
            <w:hideMark/>
          </w:tcPr>
          <w:p w14:paraId="5B488A5F"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08F1427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Bộ nhớ: ≥ 128MB</w:t>
            </w:r>
          </w:p>
        </w:tc>
        <w:tc>
          <w:tcPr>
            <w:tcW w:w="1559" w:type="dxa"/>
            <w:shd w:val="clear" w:color="auto" w:fill="auto"/>
            <w:noWrap/>
            <w:vAlign w:val="center"/>
            <w:hideMark/>
          </w:tcPr>
          <w:p w14:paraId="2A8FB4E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FDDFDE2" w14:textId="77777777" w:rsidTr="001A2709">
        <w:trPr>
          <w:trHeight w:val="20"/>
        </w:trPr>
        <w:tc>
          <w:tcPr>
            <w:tcW w:w="851" w:type="dxa"/>
            <w:shd w:val="clear" w:color="auto" w:fill="auto"/>
            <w:vAlign w:val="center"/>
            <w:hideMark/>
          </w:tcPr>
          <w:p w14:paraId="5E55F0BB"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20118F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Độ phân giải: ≥ 600 x 600 dpi</w:t>
            </w:r>
          </w:p>
        </w:tc>
        <w:tc>
          <w:tcPr>
            <w:tcW w:w="1559" w:type="dxa"/>
            <w:shd w:val="clear" w:color="auto" w:fill="auto"/>
            <w:noWrap/>
            <w:vAlign w:val="center"/>
            <w:hideMark/>
          </w:tcPr>
          <w:p w14:paraId="1F2880B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5DB2F9E" w14:textId="77777777" w:rsidTr="001A2709">
        <w:trPr>
          <w:trHeight w:val="20"/>
        </w:trPr>
        <w:tc>
          <w:tcPr>
            <w:tcW w:w="851" w:type="dxa"/>
            <w:shd w:val="clear" w:color="auto" w:fill="auto"/>
            <w:vAlign w:val="center"/>
            <w:hideMark/>
          </w:tcPr>
          <w:p w14:paraId="3261C369"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6B9253C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Khổ giấy in: tối thiểu A4, A5</w:t>
            </w:r>
          </w:p>
        </w:tc>
        <w:tc>
          <w:tcPr>
            <w:tcW w:w="1559" w:type="dxa"/>
            <w:shd w:val="clear" w:color="auto" w:fill="auto"/>
            <w:noWrap/>
            <w:vAlign w:val="center"/>
            <w:hideMark/>
          </w:tcPr>
          <w:p w14:paraId="67A5FCA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69DE7B3" w14:textId="77777777" w:rsidTr="001A2709">
        <w:trPr>
          <w:trHeight w:val="20"/>
        </w:trPr>
        <w:tc>
          <w:tcPr>
            <w:tcW w:w="851" w:type="dxa"/>
            <w:shd w:val="clear" w:color="auto" w:fill="auto"/>
            <w:vAlign w:val="center"/>
            <w:hideMark/>
          </w:tcPr>
          <w:p w14:paraId="24BEB823"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10.4</w:t>
            </w:r>
          </w:p>
        </w:tc>
        <w:tc>
          <w:tcPr>
            <w:tcW w:w="7791" w:type="dxa"/>
            <w:shd w:val="clear" w:color="auto" w:fill="auto"/>
            <w:vAlign w:val="center"/>
            <w:hideMark/>
          </w:tcPr>
          <w:p w14:paraId="43AAD43B"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Máy in đen trắng</w:t>
            </w:r>
          </w:p>
        </w:tc>
        <w:tc>
          <w:tcPr>
            <w:tcW w:w="1559" w:type="dxa"/>
            <w:shd w:val="clear" w:color="auto" w:fill="auto"/>
            <w:noWrap/>
            <w:vAlign w:val="center"/>
            <w:hideMark/>
          </w:tcPr>
          <w:p w14:paraId="0B9CBA25"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w:t>
            </w:r>
          </w:p>
        </w:tc>
      </w:tr>
      <w:tr w:rsidR="00487991" w:rsidRPr="00487991" w14:paraId="101A2BBB" w14:textId="77777777" w:rsidTr="001A2709">
        <w:trPr>
          <w:trHeight w:val="20"/>
        </w:trPr>
        <w:tc>
          <w:tcPr>
            <w:tcW w:w="851" w:type="dxa"/>
            <w:shd w:val="clear" w:color="auto" w:fill="auto"/>
            <w:vAlign w:val="center"/>
            <w:hideMark/>
          </w:tcPr>
          <w:p w14:paraId="42CE71BA"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04EDD32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Tốc độ in: ≥ 38 trang/phút</w:t>
            </w:r>
          </w:p>
        </w:tc>
        <w:tc>
          <w:tcPr>
            <w:tcW w:w="1559" w:type="dxa"/>
            <w:shd w:val="clear" w:color="auto" w:fill="auto"/>
            <w:noWrap/>
            <w:vAlign w:val="center"/>
            <w:hideMark/>
          </w:tcPr>
          <w:p w14:paraId="32CA25D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49552C2" w14:textId="77777777" w:rsidTr="001A2709">
        <w:trPr>
          <w:trHeight w:val="20"/>
        </w:trPr>
        <w:tc>
          <w:tcPr>
            <w:tcW w:w="851" w:type="dxa"/>
            <w:shd w:val="clear" w:color="auto" w:fill="auto"/>
            <w:vAlign w:val="center"/>
            <w:hideMark/>
          </w:tcPr>
          <w:p w14:paraId="570C661F"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11B68E2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Bộ nhớ: ≥ 256 MB</w:t>
            </w:r>
          </w:p>
        </w:tc>
        <w:tc>
          <w:tcPr>
            <w:tcW w:w="1559" w:type="dxa"/>
            <w:shd w:val="clear" w:color="auto" w:fill="auto"/>
            <w:noWrap/>
            <w:vAlign w:val="center"/>
            <w:hideMark/>
          </w:tcPr>
          <w:p w14:paraId="23782E4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7AF351D0" w14:textId="77777777" w:rsidTr="001A2709">
        <w:trPr>
          <w:trHeight w:val="20"/>
        </w:trPr>
        <w:tc>
          <w:tcPr>
            <w:tcW w:w="851" w:type="dxa"/>
            <w:shd w:val="clear" w:color="auto" w:fill="auto"/>
            <w:vAlign w:val="center"/>
            <w:hideMark/>
          </w:tcPr>
          <w:p w14:paraId="7F94AFF1"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062EBE1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Độ phân giải: ≥ 1200 x 1200 dpi</w:t>
            </w:r>
          </w:p>
        </w:tc>
        <w:tc>
          <w:tcPr>
            <w:tcW w:w="1559" w:type="dxa"/>
            <w:shd w:val="clear" w:color="auto" w:fill="auto"/>
            <w:noWrap/>
            <w:vAlign w:val="center"/>
            <w:hideMark/>
          </w:tcPr>
          <w:p w14:paraId="4A3F56D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15E6363" w14:textId="77777777" w:rsidTr="001A2709">
        <w:trPr>
          <w:trHeight w:val="20"/>
        </w:trPr>
        <w:tc>
          <w:tcPr>
            <w:tcW w:w="851" w:type="dxa"/>
            <w:shd w:val="clear" w:color="auto" w:fill="auto"/>
            <w:vAlign w:val="center"/>
            <w:hideMark/>
          </w:tcPr>
          <w:p w14:paraId="6396A55A"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552533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Khổ giấy in: tối thiểu A4, A5</w:t>
            </w:r>
          </w:p>
        </w:tc>
        <w:tc>
          <w:tcPr>
            <w:tcW w:w="1559" w:type="dxa"/>
            <w:shd w:val="clear" w:color="auto" w:fill="auto"/>
            <w:noWrap/>
            <w:vAlign w:val="center"/>
            <w:hideMark/>
          </w:tcPr>
          <w:p w14:paraId="624F904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1CD6CB9" w14:textId="77777777" w:rsidTr="001A2709">
        <w:trPr>
          <w:trHeight w:val="20"/>
        </w:trPr>
        <w:tc>
          <w:tcPr>
            <w:tcW w:w="851" w:type="dxa"/>
            <w:shd w:val="clear" w:color="auto" w:fill="auto"/>
            <w:vAlign w:val="center"/>
            <w:hideMark/>
          </w:tcPr>
          <w:p w14:paraId="3D1788E8"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10.5</w:t>
            </w:r>
          </w:p>
        </w:tc>
        <w:tc>
          <w:tcPr>
            <w:tcW w:w="7791" w:type="dxa"/>
            <w:shd w:val="clear" w:color="auto" w:fill="auto"/>
            <w:vAlign w:val="center"/>
            <w:hideMark/>
          </w:tcPr>
          <w:p w14:paraId="4AEC121C"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Bộ lưu điện cho máy tính</w:t>
            </w:r>
          </w:p>
        </w:tc>
        <w:tc>
          <w:tcPr>
            <w:tcW w:w="1559" w:type="dxa"/>
            <w:shd w:val="clear" w:color="auto" w:fill="auto"/>
            <w:noWrap/>
            <w:vAlign w:val="center"/>
            <w:hideMark/>
          </w:tcPr>
          <w:p w14:paraId="5D7F903D"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w:t>
            </w:r>
          </w:p>
        </w:tc>
      </w:tr>
      <w:tr w:rsidR="00487991" w:rsidRPr="00487991" w14:paraId="145E6249" w14:textId="77777777" w:rsidTr="001A2709">
        <w:trPr>
          <w:trHeight w:val="20"/>
        </w:trPr>
        <w:tc>
          <w:tcPr>
            <w:tcW w:w="851" w:type="dxa"/>
            <w:shd w:val="clear" w:color="auto" w:fill="auto"/>
            <w:vAlign w:val="center"/>
          </w:tcPr>
          <w:p w14:paraId="40D0B2A6"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2162620D" w14:textId="77777777" w:rsidR="00487991" w:rsidRPr="00487991" w:rsidRDefault="00487991" w:rsidP="00487991">
            <w:pPr>
              <w:numPr>
                <w:ilvl w:val="0"/>
                <w:numId w:val="13"/>
              </w:numPr>
              <w:spacing w:before="20" w:after="20" w:line="240" w:lineRule="auto"/>
              <w:ind w:left="206" w:hanging="206"/>
              <w:rPr>
                <w:rFonts w:eastAsia="Times New Roman"/>
                <w:spacing w:val="-6"/>
                <w:sz w:val="24"/>
                <w:szCs w:val="24"/>
              </w:rPr>
            </w:pPr>
            <w:r w:rsidRPr="00487991">
              <w:rPr>
                <w:rFonts w:eastAsia="Times New Roman"/>
                <w:spacing w:val="-6"/>
                <w:sz w:val="24"/>
                <w:szCs w:val="24"/>
              </w:rPr>
              <w:t>Loại online</w:t>
            </w:r>
          </w:p>
        </w:tc>
        <w:tc>
          <w:tcPr>
            <w:tcW w:w="1559" w:type="dxa"/>
            <w:shd w:val="clear" w:color="auto" w:fill="auto"/>
            <w:noWrap/>
            <w:vAlign w:val="center"/>
          </w:tcPr>
          <w:p w14:paraId="56584BBC"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3F6317D0" w14:textId="77777777" w:rsidTr="001A2709">
        <w:trPr>
          <w:trHeight w:val="20"/>
        </w:trPr>
        <w:tc>
          <w:tcPr>
            <w:tcW w:w="851" w:type="dxa"/>
            <w:shd w:val="clear" w:color="auto" w:fill="auto"/>
            <w:vAlign w:val="center"/>
          </w:tcPr>
          <w:p w14:paraId="03ED4F15"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41FF93D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Công suất: ≥ 3kVA</w:t>
            </w:r>
          </w:p>
        </w:tc>
        <w:tc>
          <w:tcPr>
            <w:tcW w:w="1559" w:type="dxa"/>
            <w:shd w:val="clear" w:color="auto" w:fill="auto"/>
            <w:noWrap/>
            <w:vAlign w:val="center"/>
          </w:tcPr>
          <w:p w14:paraId="04D6CC2A"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12FDF6CB" w14:textId="77777777" w:rsidTr="001A2709">
        <w:trPr>
          <w:trHeight w:val="20"/>
        </w:trPr>
        <w:tc>
          <w:tcPr>
            <w:tcW w:w="851" w:type="dxa"/>
            <w:shd w:val="clear" w:color="auto" w:fill="auto"/>
            <w:vAlign w:val="center"/>
            <w:hideMark/>
          </w:tcPr>
          <w:p w14:paraId="57955503"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16EB34C0" w14:textId="77777777" w:rsidR="00487991" w:rsidRPr="00487991" w:rsidRDefault="00487991" w:rsidP="00487991">
            <w:pPr>
              <w:numPr>
                <w:ilvl w:val="0"/>
                <w:numId w:val="13"/>
              </w:numPr>
              <w:spacing w:before="20" w:after="20" w:line="240" w:lineRule="auto"/>
              <w:ind w:left="206" w:hanging="206"/>
              <w:rPr>
                <w:rFonts w:eastAsia="Times New Roman"/>
                <w:spacing w:val="-6"/>
                <w:sz w:val="24"/>
                <w:szCs w:val="24"/>
              </w:rPr>
            </w:pPr>
            <w:r w:rsidRPr="00487991">
              <w:rPr>
                <w:rFonts w:eastAsia="Times New Roman"/>
                <w:spacing w:val="-6"/>
                <w:sz w:val="24"/>
                <w:szCs w:val="24"/>
              </w:rPr>
              <w:t>Điện áp đầu ra: 220V/50Hz</w:t>
            </w:r>
          </w:p>
        </w:tc>
        <w:tc>
          <w:tcPr>
            <w:tcW w:w="1559" w:type="dxa"/>
            <w:shd w:val="clear" w:color="auto" w:fill="auto"/>
            <w:noWrap/>
            <w:vAlign w:val="center"/>
            <w:hideMark/>
          </w:tcPr>
          <w:p w14:paraId="5853695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4322328B" w14:textId="77777777" w:rsidTr="001A2709">
        <w:trPr>
          <w:trHeight w:val="20"/>
        </w:trPr>
        <w:tc>
          <w:tcPr>
            <w:tcW w:w="851" w:type="dxa"/>
            <w:shd w:val="clear" w:color="auto" w:fill="auto"/>
            <w:vAlign w:val="center"/>
            <w:hideMark/>
          </w:tcPr>
          <w:p w14:paraId="33F193B4"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55BC1E9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Thời gian lưu điện: ≥ 15 phút (50% tải), có đèn led chỉ thị</w:t>
            </w:r>
          </w:p>
        </w:tc>
        <w:tc>
          <w:tcPr>
            <w:tcW w:w="1559" w:type="dxa"/>
            <w:shd w:val="clear" w:color="auto" w:fill="auto"/>
            <w:noWrap/>
            <w:vAlign w:val="center"/>
            <w:hideMark/>
          </w:tcPr>
          <w:p w14:paraId="2CEE0AD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642AF03" w14:textId="77777777" w:rsidTr="001A2709">
        <w:trPr>
          <w:trHeight w:val="20"/>
        </w:trPr>
        <w:tc>
          <w:tcPr>
            <w:tcW w:w="851" w:type="dxa"/>
            <w:shd w:val="clear" w:color="auto" w:fill="auto"/>
            <w:vAlign w:val="center"/>
          </w:tcPr>
          <w:p w14:paraId="11F9DBEF"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11</w:t>
            </w:r>
          </w:p>
        </w:tc>
        <w:tc>
          <w:tcPr>
            <w:tcW w:w="7791" w:type="dxa"/>
            <w:shd w:val="clear" w:color="auto" w:fill="auto"/>
            <w:vAlign w:val="center"/>
          </w:tcPr>
          <w:p w14:paraId="397726B5"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Hệ thống cửa chì chắn xạ cho phòng máy gia tốc</w:t>
            </w:r>
          </w:p>
        </w:tc>
        <w:tc>
          <w:tcPr>
            <w:tcW w:w="1559" w:type="dxa"/>
            <w:shd w:val="clear" w:color="auto" w:fill="auto"/>
            <w:noWrap/>
            <w:vAlign w:val="center"/>
          </w:tcPr>
          <w:p w14:paraId="2B14C127"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7121E2D7" w14:textId="77777777" w:rsidTr="001A2709">
        <w:trPr>
          <w:trHeight w:val="20"/>
        </w:trPr>
        <w:tc>
          <w:tcPr>
            <w:tcW w:w="851" w:type="dxa"/>
            <w:shd w:val="clear" w:color="auto" w:fill="auto"/>
            <w:vAlign w:val="center"/>
          </w:tcPr>
          <w:p w14:paraId="5740E89F"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7028F02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Điều khiển bằng động cơ điện</w:t>
            </w:r>
          </w:p>
        </w:tc>
        <w:tc>
          <w:tcPr>
            <w:tcW w:w="1559" w:type="dxa"/>
            <w:shd w:val="clear" w:color="auto" w:fill="auto"/>
            <w:noWrap/>
            <w:vAlign w:val="center"/>
          </w:tcPr>
          <w:p w14:paraId="6D91100E"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17AAEA79" w14:textId="77777777" w:rsidTr="001A2709">
        <w:trPr>
          <w:trHeight w:val="20"/>
        </w:trPr>
        <w:tc>
          <w:tcPr>
            <w:tcW w:w="851" w:type="dxa"/>
            <w:shd w:val="clear" w:color="auto" w:fill="auto"/>
            <w:vAlign w:val="center"/>
          </w:tcPr>
          <w:p w14:paraId="3C0858C1"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2741A75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Tự động đóng/ mở khi nhấn nút tại trong và ngoài phòng xạ trị </w:t>
            </w:r>
          </w:p>
        </w:tc>
        <w:tc>
          <w:tcPr>
            <w:tcW w:w="1559" w:type="dxa"/>
            <w:shd w:val="clear" w:color="auto" w:fill="auto"/>
            <w:noWrap/>
            <w:vAlign w:val="center"/>
          </w:tcPr>
          <w:p w14:paraId="1CBCF25F"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58DE266D" w14:textId="77777777" w:rsidTr="001A2709">
        <w:trPr>
          <w:trHeight w:val="20"/>
        </w:trPr>
        <w:tc>
          <w:tcPr>
            <w:tcW w:w="851" w:type="dxa"/>
            <w:shd w:val="clear" w:color="auto" w:fill="auto"/>
            <w:vAlign w:val="center"/>
          </w:tcPr>
          <w:p w14:paraId="12F1F422"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672F7D7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Có chức năng mở một phần</w:t>
            </w:r>
          </w:p>
        </w:tc>
        <w:tc>
          <w:tcPr>
            <w:tcW w:w="1559" w:type="dxa"/>
            <w:shd w:val="clear" w:color="auto" w:fill="auto"/>
            <w:noWrap/>
            <w:vAlign w:val="center"/>
          </w:tcPr>
          <w:p w14:paraId="23ED1227"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5435D00F" w14:textId="77777777" w:rsidTr="001A2709">
        <w:trPr>
          <w:trHeight w:val="20"/>
        </w:trPr>
        <w:tc>
          <w:tcPr>
            <w:tcW w:w="851" w:type="dxa"/>
            <w:shd w:val="clear" w:color="auto" w:fill="auto"/>
            <w:vAlign w:val="center"/>
          </w:tcPr>
          <w:p w14:paraId="5D750FA5"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6EE603E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Kích thước thông thuỷ ≥ 1.2 x 2m</w:t>
            </w:r>
          </w:p>
        </w:tc>
        <w:tc>
          <w:tcPr>
            <w:tcW w:w="1559" w:type="dxa"/>
            <w:shd w:val="clear" w:color="auto" w:fill="auto"/>
            <w:noWrap/>
            <w:vAlign w:val="center"/>
          </w:tcPr>
          <w:p w14:paraId="0931BD3F"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069FABE9" w14:textId="77777777" w:rsidTr="001A2709">
        <w:trPr>
          <w:trHeight w:val="397"/>
        </w:trPr>
        <w:tc>
          <w:tcPr>
            <w:tcW w:w="851" w:type="dxa"/>
            <w:shd w:val="clear" w:color="auto" w:fill="auto"/>
            <w:vAlign w:val="center"/>
          </w:tcPr>
          <w:p w14:paraId="2F7BB5CD"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12</w:t>
            </w:r>
          </w:p>
        </w:tc>
        <w:tc>
          <w:tcPr>
            <w:tcW w:w="7791" w:type="dxa"/>
            <w:shd w:val="clear" w:color="auto" w:fill="auto"/>
            <w:vAlign w:val="center"/>
          </w:tcPr>
          <w:p w14:paraId="37FA57F5"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Hệ thống giám sát chuyển động và theo dõi nhịp thở bệnh nhân trong xạ trị</w:t>
            </w:r>
          </w:p>
        </w:tc>
        <w:tc>
          <w:tcPr>
            <w:tcW w:w="1559" w:type="dxa"/>
            <w:shd w:val="clear" w:color="auto" w:fill="auto"/>
            <w:noWrap/>
            <w:vAlign w:val="center"/>
          </w:tcPr>
          <w:p w14:paraId="1A0D2DB8"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5E8CB4A2" w14:textId="77777777" w:rsidTr="001A2709">
        <w:trPr>
          <w:trHeight w:val="358"/>
        </w:trPr>
        <w:tc>
          <w:tcPr>
            <w:tcW w:w="851" w:type="dxa"/>
            <w:shd w:val="clear" w:color="auto" w:fill="auto"/>
            <w:vAlign w:val="center"/>
          </w:tcPr>
          <w:p w14:paraId="3692C8BC"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12.1</w:t>
            </w:r>
          </w:p>
        </w:tc>
        <w:tc>
          <w:tcPr>
            <w:tcW w:w="7791" w:type="dxa"/>
            <w:shd w:val="clear" w:color="auto" w:fill="auto"/>
            <w:vAlign w:val="center"/>
          </w:tcPr>
          <w:p w14:paraId="382BABE4"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xml:space="preserve">Hệ thống phần cứng </w:t>
            </w:r>
          </w:p>
        </w:tc>
        <w:tc>
          <w:tcPr>
            <w:tcW w:w="1559" w:type="dxa"/>
            <w:shd w:val="clear" w:color="auto" w:fill="auto"/>
            <w:noWrap/>
            <w:vAlign w:val="center"/>
          </w:tcPr>
          <w:p w14:paraId="7E6E0A43"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18A0453C" w14:textId="77777777" w:rsidTr="001A2709">
        <w:trPr>
          <w:trHeight w:val="337"/>
        </w:trPr>
        <w:tc>
          <w:tcPr>
            <w:tcW w:w="851" w:type="dxa"/>
            <w:shd w:val="clear" w:color="auto" w:fill="auto"/>
            <w:vAlign w:val="center"/>
          </w:tcPr>
          <w:p w14:paraId="56FA9446"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66173112" w14:textId="77777777" w:rsidR="00487991" w:rsidRPr="00487991" w:rsidRDefault="00487991" w:rsidP="00487991">
            <w:pPr>
              <w:numPr>
                <w:ilvl w:val="0"/>
                <w:numId w:val="13"/>
              </w:numPr>
              <w:spacing w:before="20" w:after="20" w:line="240" w:lineRule="auto"/>
              <w:ind w:left="206" w:hanging="142"/>
              <w:rPr>
                <w:rFonts w:eastAsia="Times New Roman"/>
                <w:spacing w:val="-6"/>
                <w:sz w:val="24"/>
                <w:szCs w:val="24"/>
              </w:rPr>
            </w:pPr>
            <w:r w:rsidRPr="00487991">
              <w:rPr>
                <w:rFonts w:eastAsia="Times New Roman"/>
                <w:spacing w:val="-6"/>
                <w:sz w:val="24"/>
                <w:szCs w:val="24"/>
              </w:rPr>
              <w:t xml:space="preserve">Hệ thống camera giám sát chuyển động bệnh nhân </w:t>
            </w:r>
          </w:p>
        </w:tc>
        <w:tc>
          <w:tcPr>
            <w:tcW w:w="1559" w:type="dxa"/>
            <w:shd w:val="clear" w:color="auto" w:fill="auto"/>
            <w:noWrap/>
            <w:vAlign w:val="center"/>
          </w:tcPr>
          <w:p w14:paraId="22C2721B"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79AC2EED" w14:textId="77777777" w:rsidTr="001A2709">
        <w:trPr>
          <w:trHeight w:val="284"/>
        </w:trPr>
        <w:tc>
          <w:tcPr>
            <w:tcW w:w="851" w:type="dxa"/>
            <w:shd w:val="clear" w:color="auto" w:fill="auto"/>
            <w:vAlign w:val="center"/>
          </w:tcPr>
          <w:p w14:paraId="578CD6F4"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511F256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Số lượng camera và giá treo: ≥ 3</w:t>
            </w:r>
          </w:p>
        </w:tc>
        <w:tc>
          <w:tcPr>
            <w:tcW w:w="1559" w:type="dxa"/>
            <w:shd w:val="clear" w:color="auto" w:fill="auto"/>
            <w:noWrap/>
            <w:vAlign w:val="center"/>
          </w:tcPr>
          <w:p w14:paraId="32EAEDA9"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2C9C8FD1" w14:textId="77777777" w:rsidTr="001A2709">
        <w:trPr>
          <w:trHeight w:val="20"/>
        </w:trPr>
        <w:tc>
          <w:tcPr>
            <w:tcW w:w="851" w:type="dxa"/>
            <w:shd w:val="clear" w:color="auto" w:fill="auto"/>
            <w:vAlign w:val="center"/>
          </w:tcPr>
          <w:p w14:paraId="5D9145B0"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292B5A1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Độ chính xác cố định bệnh nhân: ≤ 1mm và ≤ 1độ</w:t>
            </w:r>
          </w:p>
        </w:tc>
        <w:tc>
          <w:tcPr>
            <w:tcW w:w="1559" w:type="dxa"/>
            <w:shd w:val="clear" w:color="auto" w:fill="auto"/>
            <w:noWrap/>
            <w:vAlign w:val="center"/>
          </w:tcPr>
          <w:p w14:paraId="7F2AEB94"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63077564" w14:textId="77777777" w:rsidTr="001A2709">
        <w:trPr>
          <w:trHeight w:val="20"/>
        </w:trPr>
        <w:tc>
          <w:tcPr>
            <w:tcW w:w="851" w:type="dxa"/>
            <w:shd w:val="clear" w:color="auto" w:fill="auto"/>
            <w:vAlign w:val="center"/>
          </w:tcPr>
          <w:p w14:paraId="0D4612EE"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5450EB4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Độ phân giải camera: ≥ 1920 x 1080 pixels</w:t>
            </w:r>
          </w:p>
        </w:tc>
        <w:tc>
          <w:tcPr>
            <w:tcW w:w="1559" w:type="dxa"/>
            <w:shd w:val="clear" w:color="auto" w:fill="auto"/>
            <w:noWrap/>
            <w:vAlign w:val="center"/>
          </w:tcPr>
          <w:p w14:paraId="3F600E0A"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068275A3" w14:textId="77777777" w:rsidTr="001A2709">
        <w:trPr>
          <w:trHeight w:val="20"/>
        </w:trPr>
        <w:tc>
          <w:tcPr>
            <w:tcW w:w="851" w:type="dxa"/>
            <w:shd w:val="clear" w:color="auto" w:fill="auto"/>
            <w:vAlign w:val="center"/>
          </w:tcPr>
          <w:p w14:paraId="302F5C6A"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23F9153E" w14:textId="77777777" w:rsidR="00487991" w:rsidRPr="00487991" w:rsidRDefault="00487991" w:rsidP="00487991">
            <w:pPr>
              <w:spacing w:before="20" w:after="20" w:line="240" w:lineRule="auto"/>
              <w:rPr>
                <w:rFonts w:eastAsia="Times New Roman"/>
                <w:spacing w:val="-8"/>
                <w:sz w:val="24"/>
                <w:szCs w:val="24"/>
              </w:rPr>
            </w:pPr>
            <w:r w:rsidRPr="00487991">
              <w:rPr>
                <w:rFonts w:eastAsia="Times New Roman"/>
                <w:spacing w:val="-8"/>
                <w:sz w:val="24"/>
                <w:szCs w:val="24"/>
              </w:rPr>
              <w:t>+ Kích thước quét: ≥ 1000 x 1000 x 500 mm</w:t>
            </w:r>
          </w:p>
        </w:tc>
        <w:tc>
          <w:tcPr>
            <w:tcW w:w="1559" w:type="dxa"/>
            <w:shd w:val="clear" w:color="auto" w:fill="auto"/>
            <w:noWrap/>
            <w:vAlign w:val="center"/>
          </w:tcPr>
          <w:p w14:paraId="25B0B0FC"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6881E18C" w14:textId="77777777" w:rsidTr="001A2709">
        <w:trPr>
          <w:trHeight w:val="20"/>
        </w:trPr>
        <w:tc>
          <w:tcPr>
            <w:tcW w:w="851" w:type="dxa"/>
            <w:shd w:val="clear" w:color="auto" w:fill="auto"/>
            <w:vAlign w:val="center"/>
          </w:tcPr>
          <w:p w14:paraId="55E7A9A2"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3363874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Diện tích bề mặt quét: ≥ 1.4 m</w:t>
            </w:r>
            <w:r w:rsidRPr="00487991">
              <w:rPr>
                <w:rFonts w:eastAsia="Times New Roman"/>
                <w:spacing w:val="-6"/>
                <w:sz w:val="24"/>
                <w:szCs w:val="24"/>
                <w:vertAlign w:val="superscript"/>
              </w:rPr>
              <w:t>2</w:t>
            </w:r>
            <w:r w:rsidRPr="00487991">
              <w:rPr>
                <w:rFonts w:eastAsia="Times New Roman"/>
                <w:spacing w:val="-6"/>
                <w:sz w:val="24"/>
                <w:szCs w:val="24"/>
              </w:rPr>
              <w:t xml:space="preserve"> </w:t>
            </w:r>
          </w:p>
        </w:tc>
        <w:tc>
          <w:tcPr>
            <w:tcW w:w="1559" w:type="dxa"/>
            <w:shd w:val="clear" w:color="auto" w:fill="auto"/>
            <w:noWrap/>
            <w:vAlign w:val="center"/>
          </w:tcPr>
          <w:p w14:paraId="0C490643"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26D3A9C7" w14:textId="77777777" w:rsidTr="001A2709">
        <w:trPr>
          <w:trHeight w:val="20"/>
        </w:trPr>
        <w:tc>
          <w:tcPr>
            <w:tcW w:w="851" w:type="dxa"/>
            <w:shd w:val="clear" w:color="auto" w:fill="auto"/>
            <w:vAlign w:val="center"/>
          </w:tcPr>
          <w:p w14:paraId="59B6B450"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513055F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Độ chính xác theo dõi chuyển động bệnh nhân: ≤ 0,5 mm</w:t>
            </w:r>
          </w:p>
        </w:tc>
        <w:tc>
          <w:tcPr>
            <w:tcW w:w="1559" w:type="dxa"/>
            <w:shd w:val="clear" w:color="auto" w:fill="auto"/>
            <w:noWrap/>
            <w:vAlign w:val="center"/>
          </w:tcPr>
          <w:p w14:paraId="465E32E7"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07AA7091" w14:textId="77777777" w:rsidTr="001A2709">
        <w:trPr>
          <w:trHeight w:val="357"/>
        </w:trPr>
        <w:tc>
          <w:tcPr>
            <w:tcW w:w="851" w:type="dxa"/>
            <w:shd w:val="clear" w:color="auto" w:fill="auto"/>
            <w:vAlign w:val="center"/>
          </w:tcPr>
          <w:p w14:paraId="2124F350"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21970A7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Tần số quét nhịp thở bệnh nhân: ≥ 12Hz</w:t>
            </w:r>
          </w:p>
        </w:tc>
        <w:tc>
          <w:tcPr>
            <w:tcW w:w="1559" w:type="dxa"/>
            <w:shd w:val="clear" w:color="auto" w:fill="auto"/>
            <w:noWrap/>
            <w:vAlign w:val="center"/>
          </w:tcPr>
          <w:p w14:paraId="3A7A7A16"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52E53BE0" w14:textId="77777777" w:rsidTr="001A2709">
        <w:trPr>
          <w:trHeight w:val="375"/>
        </w:trPr>
        <w:tc>
          <w:tcPr>
            <w:tcW w:w="851" w:type="dxa"/>
            <w:shd w:val="clear" w:color="auto" w:fill="auto"/>
            <w:vAlign w:val="center"/>
          </w:tcPr>
          <w:p w14:paraId="30AD2499"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7D61C4B7" w14:textId="77777777" w:rsidR="00487991" w:rsidRPr="00487991" w:rsidRDefault="00487991" w:rsidP="00487991">
            <w:pPr>
              <w:numPr>
                <w:ilvl w:val="0"/>
                <w:numId w:val="13"/>
              </w:numPr>
              <w:spacing w:before="20" w:after="20" w:line="240" w:lineRule="auto"/>
              <w:ind w:left="206" w:hanging="206"/>
              <w:jc w:val="both"/>
              <w:rPr>
                <w:rFonts w:eastAsia="Times New Roman"/>
                <w:spacing w:val="-6"/>
                <w:sz w:val="24"/>
                <w:szCs w:val="24"/>
              </w:rPr>
            </w:pPr>
            <w:r w:rsidRPr="00487991">
              <w:rPr>
                <w:rFonts w:eastAsia="Times New Roman"/>
                <w:spacing w:val="-6"/>
                <w:sz w:val="24"/>
                <w:szCs w:val="24"/>
              </w:rPr>
              <w:t>Máy tính cài đặt phần mềm điều khiển hệ thống Camera giám sát chuyển động bệnh nhân</w:t>
            </w:r>
          </w:p>
        </w:tc>
        <w:tc>
          <w:tcPr>
            <w:tcW w:w="1559" w:type="dxa"/>
            <w:shd w:val="clear" w:color="auto" w:fill="auto"/>
            <w:noWrap/>
            <w:vAlign w:val="center"/>
          </w:tcPr>
          <w:p w14:paraId="2AC49718"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54D69E5C" w14:textId="77777777" w:rsidTr="001A2709">
        <w:trPr>
          <w:trHeight w:val="411"/>
        </w:trPr>
        <w:tc>
          <w:tcPr>
            <w:tcW w:w="851" w:type="dxa"/>
            <w:shd w:val="clear" w:color="auto" w:fill="auto"/>
            <w:vAlign w:val="center"/>
          </w:tcPr>
          <w:p w14:paraId="3F36D724"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35E866F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Cung cấp cấu hình tối thiểu: </w:t>
            </w:r>
          </w:p>
        </w:tc>
        <w:tc>
          <w:tcPr>
            <w:tcW w:w="1559" w:type="dxa"/>
            <w:shd w:val="clear" w:color="auto" w:fill="auto"/>
            <w:noWrap/>
            <w:vAlign w:val="center"/>
          </w:tcPr>
          <w:p w14:paraId="2FC2878B"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5BC45B12" w14:textId="77777777" w:rsidTr="001A2709">
        <w:trPr>
          <w:trHeight w:val="20"/>
        </w:trPr>
        <w:tc>
          <w:tcPr>
            <w:tcW w:w="851" w:type="dxa"/>
            <w:shd w:val="clear" w:color="auto" w:fill="auto"/>
            <w:vAlign w:val="center"/>
          </w:tcPr>
          <w:p w14:paraId="48861879"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5B65A6C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CPU tốc độ: ≥ 2.0 GHz</w:t>
            </w:r>
          </w:p>
        </w:tc>
        <w:tc>
          <w:tcPr>
            <w:tcW w:w="1559" w:type="dxa"/>
            <w:shd w:val="clear" w:color="auto" w:fill="auto"/>
            <w:noWrap/>
            <w:vAlign w:val="center"/>
          </w:tcPr>
          <w:p w14:paraId="65BB4148"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0BB8BC4C" w14:textId="77777777" w:rsidTr="001A2709">
        <w:trPr>
          <w:trHeight w:val="20"/>
        </w:trPr>
        <w:tc>
          <w:tcPr>
            <w:tcW w:w="851" w:type="dxa"/>
            <w:shd w:val="clear" w:color="auto" w:fill="auto"/>
            <w:vAlign w:val="center"/>
          </w:tcPr>
          <w:p w14:paraId="16E69B4E"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27E0CA0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RAM: ≥ 8GB</w:t>
            </w:r>
          </w:p>
        </w:tc>
        <w:tc>
          <w:tcPr>
            <w:tcW w:w="1559" w:type="dxa"/>
            <w:shd w:val="clear" w:color="auto" w:fill="auto"/>
            <w:noWrap/>
            <w:vAlign w:val="center"/>
          </w:tcPr>
          <w:p w14:paraId="75B3BF24"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568A7EA4" w14:textId="77777777" w:rsidTr="001A2709">
        <w:trPr>
          <w:trHeight w:val="20"/>
        </w:trPr>
        <w:tc>
          <w:tcPr>
            <w:tcW w:w="851" w:type="dxa"/>
            <w:shd w:val="clear" w:color="auto" w:fill="auto"/>
            <w:vAlign w:val="center"/>
          </w:tcPr>
          <w:p w14:paraId="491C5898"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5F7FA6C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Ổ cứng: ≥ 1TB </w:t>
            </w:r>
          </w:p>
        </w:tc>
        <w:tc>
          <w:tcPr>
            <w:tcW w:w="1559" w:type="dxa"/>
            <w:shd w:val="clear" w:color="auto" w:fill="auto"/>
            <w:noWrap/>
            <w:vAlign w:val="center"/>
          </w:tcPr>
          <w:p w14:paraId="3F2DAE74"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204586FA" w14:textId="77777777" w:rsidTr="001A2709">
        <w:trPr>
          <w:trHeight w:val="20"/>
        </w:trPr>
        <w:tc>
          <w:tcPr>
            <w:tcW w:w="851" w:type="dxa"/>
            <w:shd w:val="clear" w:color="auto" w:fill="auto"/>
            <w:vAlign w:val="center"/>
          </w:tcPr>
          <w:p w14:paraId="1A294601"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3C6F417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Màn hình LCD hoặc tương đương, kích thước: ≥ 19 inch</w:t>
            </w:r>
          </w:p>
        </w:tc>
        <w:tc>
          <w:tcPr>
            <w:tcW w:w="1559" w:type="dxa"/>
            <w:shd w:val="clear" w:color="auto" w:fill="auto"/>
            <w:noWrap/>
            <w:vAlign w:val="center"/>
          </w:tcPr>
          <w:p w14:paraId="132F7FC6"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45DEEF1D" w14:textId="77777777" w:rsidTr="001A2709">
        <w:trPr>
          <w:trHeight w:val="20"/>
        </w:trPr>
        <w:tc>
          <w:tcPr>
            <w:tcW w:w="851" w:type="dxa"/>
            <w:shd w:val="clear" w:color="auto" w:fill="auto"/>
            <w:vAlign w:val="center"/>
          </w:tcPr>
          <w:p w14:paraId="2657F991"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180DF3D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Bàn phím, chuột </w:t>
            </w:r>
          </w:p>
        </w:tc>
        <w:tc>
          <w:tcPr>
            <w:tcW w:w="1559" w:type="dxa"/>
            <w:shd w:val="clear" w:color="auto" w:fill="auto"/>
            <w:noWrap/>
            <w:vAlign w:val="center"/>
          </w:tcPr>
          <w:p w14:paraId="6A5123FF"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1C144980" w14:textId="77777777" w:rsidTr="001A2709">
        <w:trPr>
          <w:trHeight w:val="20"/>
        </w:trPr>
        <w:tc>
          <w:tcPr>
            <w:tcW w:w="851" w:type="dxa"/>
            <w:shd w:val="clear" w:color="auto" w:fill="auto"/>
            <w:vAlign w:val="center"/>
          </w:tcPr>
          <w:p w14:paraId="14880095"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408B0DD3" w14:textId="77777777" w:rsidR="00487991" w:rsidRPr="00487991" w:rsidRDefault="00487991" w:rsidP="00487991">
            <w:pPr>
              <w:numPr>
                <w:ilvl w:val="0"/>
                <w:numId w:val="13"/>
              </w:numPr>
              <w:spacing w:before="20" w:after="20" w:line="240" w:lineRule="auto"/>
              <w:ind w:left="206" w:hanging="206"/>
              <w:rPr>
                <w:rFonts w:eastAsia="Times New Roman"/>
                <w:spacing w:val="-6"/>
                <w:sz w:val="24"/>
                <w:szCs w:val="24"/>
              </w:rPr>
            </w:pPr>
            <w:r w:rsidRPr="00487991">
              <w:rPr>
                <w:rFonts w:eastAsia="Times New Roman"/>
                <w:spacing w:val="-6"/>
                <w:sz w:val="24"/>
                <w:szCs w:val="24"/>
              </w:rPr>
              <w:t>Thiết bị kiểm chuẩn hệ thống camera kèm đầy đủ phụ kiện tiêu chuẩn</w:t>
            </w:r>
          </w:p>
        </w:tc>
        <w:tc>
          <w:tcPr>
            <w:tcW w:w="1559" w:type="dxa"/>
            <w:shd w:val="clear" w:color="auto" w:fill="auto"/>
            <w:noWrap/>
            <w:vAlign w:val="center"/>
          </w:tcPr>
          <w:p w14:paraId="319E2C3F"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4ED60334" w14:textId="77777777" w:rsidTr="001A2709">
        <w:trPr>
          <w:trHeight w:val="20"/>
        </w:trPr>
        <w:tc>
          <w:tcPr>
            <w:tcW w:w="851" w:type="dxa"/>
            <w:shd w:val="clear" w:color="auto" w:fill="auto"/>
            <w:vAlign w:val="center"/>
          </w:tcPr>
          <w:p w14:paraId="51547A75"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30EAB4DE" w14:textId="77777777" w:rsidR="00487991" w:rsidRPr="00487991" w:rsidRDefault="00487991" w:rsidP="00487991">
            <w:pPr>
              <w:numPr>
                <w:ilvl w:val="0"/>
                <w:numId w:val="13"/>
              </w:numPr>
              <w:spacing w:before="20" w:after="20" w:line="240" w:lineRule="auto"/>
              <w:ind w:left="206" w:hanging="206"/>
              <w:rPr>
                <w:rFonts w:eastAsia="Times New Roman"/>
                <w:spacing w:val="-6"/>
                <w:sz w:val="24"/>
                <w:szCs w:val="24"/>
              </w:rPr>
            </w:pPr>
            <w:r w:rsidRPr="00487991">
              <w:rPr>
                <w:rFonts w:eastAsia="Times New Roman"/>
                <w:spacing w:val="-6"/>
                <w:sz w:val="24"/>
                <w:szCs w:val="24"/>
              </w:rPr>
              <w:t xml:space="preserve">Bộ điều khiển camera từ xa </w:t>
            </w:r>
          </w:p>
        </w:tc>
        <w:tc>
          <w:tcPr>
            <w:tcW w:w="1559" w:type="dxa"/>
            <w:shd w:val="clear" w:color="auto" w:fill="auto"/>
            <w:noWrap/>
            <w:vAlign w:val="center"/>
          </w:tcPr>
          <w:p w14:paraId="372984BC"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548F7CEC" w14:textId="77777777" w:rsidTr="001A2709">
        <w:trPr>
          <w:trHeight w:val="20"/>
        </w:trPr>
        <w:tc>
          <w:tcPr>
            <w:tcW w:w="851" w:type="dxa"/>
            <w:shd w:val="clear" w:color="auto" w:fill="auto"/>
            <w:vAlign w:val="center"/>
          </w:tcPr>
          <w:p w14:paraId="0345B2BE"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23E6D62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Kèm đầy đủ phụ kiện tiêu chuẩn</w:t>
            </w:r>
          </w:p>
        </w:tc>
        <w:tc>
          <w:tcPr>
            <w:tcW w:w="1559" w:type="dxa"/>
            <w:shd w:val="clear" w:color="auto" w:fill="auto"/>
            <w:noWrap/>
            <w:vAlign w:val="center"/>
          </w:tcPr>
          <w:p w14:paraId="69B15ED2"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37A08041" w14:textId="77777777" w:rsidTr="001A2709">
        <w:trPr>
          <w:trHeight w:val="20"/>
        </w:trPr>
        <w:tc>
          <w:tcPr>
            <w:tcW w:w="851" w:type="dxa"/>
            <w:shd w:val="clear" w:color="auto" w:fill="auto"/>
            <w:vAlign w:val="center"/>
          </w:tcPr>
          <w:p w14:paraId="1FB85363"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7D63B4C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Có chức năng bật/tắt camera giám sát chuyển động của bệnh nhân </w:t>
            </w:r>
          </w:p>
        </w:tc>
        <w:tc>
          <w:tcPr>
            <w:tcW w:w="1559" w:type="dxa"/>
            <w:shd w:val="clear" w:color="auto" w:fill="auto"/>
            <w:noWrap/>
            <w:vAlign w:val="center"/>
          </w:tcPr>
          <w:p w14:paraId="751B6938"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069FEC85" w14:textId="77777777" w:rsidTr="001A2709">
        <w:trPr>
          <w:trHeight w:val="20"/>
        </w:trPr>
        <w:tc>
          <w:tcPr>
            <w:tcW w:w="851" w:type="dxa"/>
            <w:shd w:val="clear" w:color="auto" w:fill="auto"/>
            <w:vAlign w:val="center"/>
          </w:tcPr>
          <w:p w14:paraId="236521A5"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79C87D39" w14:textId="77777777" w:rsidR="00487991" w:rsidRPr="00487991" w:rsidRDefault="00487991" w:rsidP="00487991">
            <w:pPr>
              <w:numPr>
                <w:ilvl w:val="0"/>
                <w:numId w:val="13"/>
              </w:numPr>
              <w:spacing w:before="20" w:after="20" w:line="240" w:lineRule="auto"/>
              <w:ind w:left="206" w:hanging="206"/>
              <w:rPr>
                <w:rFonts w:eastAsia="Times New Roman"/>
                <w:spacing w:val="-6"/>
                <w:sz w:val="24"/>
                <w:szCs w:val="24"/>
              </w:rPr>
            </w:pPr>
            <w:r w:rsidRPr="00487991">
              <w:rPr>
                <w:rFonts w:eastAsia="Times New Roman"/>
                <w:spacing w:val="-6"/>
                <w:sz w:val="24"/>
                <w:szCs w:val="24"/>
              </w:rPr>
              <w:t>Máy tính bảng hướng dẫn nhịp thở bệnh nhân kèm đầy đủ phụ kiện tiêu chuẩn</w:t>
            </w:r>
          </w:p>
        </w:tc>
        <w:tc>
          <w:tcPr>
            <w:tcW w:w="1559" w:type="dxa"/>
            <w:shd w:val="clear" w:color="auto" w:fill="auto"/>
            <w:noWrap/>
            <w:vAlign w:val="center"/>
          </w:tcPr>
          <w:p w14:paraId="1B78DC16"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286C9AD6" w14:textId="77777777" w:rsidTr="001A2709">
        <w:trPr>
          <w:trHeight w:val="20"/>
        </w:trPr>
        <w:tc>
          <w:tcPr>
            <w:tcW w:w="851" w:type="dxa"/>
            <w:shd w:val="clear" w:color="auto" w:fill="auto"/>
            <w:vAlign w:val="center"/>
          </w:tcPr>
          <w:p w14:paraId="40416A75"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289DD090" w14:textId="77777777" w:rsidR="00487991" w:rsidRPr="00487991" w:rsidRDefault="00487991" w:rsidP="00487991">
            <w:pPr>
              <w:numPr>
                <w:ilvl w:val="0"/>
                <w:numId w:val="13"/>
              </w:numPr>
              <w:spacing w:before="20" w:after="20" w:line="240" w:lineRule="auto"/>
              <w:ind w:left="206" w:hanging="206"/>
              <w:jc w:val="both"/>
              <w:rPr>
                <w:rFonts w:eastAsia="Times New Roman"/>
                <w:spacing w:val="-6"/>
                <w:sz w:val="24"/>
                <w:szCs w:val="24"/>
              </w:rPr>
            </w:pPr>
            <w:r w:rsidRPr="00487991">
              <w:rPr>
                <w:rFonts w:eastAsia="Times New Roman"/>
                <w:spacing w:val="-6"/>
                <w:sz w:val="24"/>
                <w:szCs w:val="24"/>
              </w:rPr>
              <w:t>Phantom căn chỉnh tâm hệ thống máy với tâm Isocenter của máy gia tốc thông qua hệ thống Cone beam CT</w:t>
            </w:r>
          </w:p>
        </w:tc>
        <w:tc>
          <w:tcPr>
            <w:tcW w:w="1559" w:type="dxa"/>
            <w:shd w:val="clear" w:color="auto" w:fill="auto"/>
            <w:noWrap/>
            <w:vAlign w:val="center"/>
          </w:tcPr>
          <w:p w14:paraId="4956F7C8"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4117AC36" w14:textId="77777777" w:rsidTr="001A2709">
        <w:trPr>
          <w:trHeight w:val="20"/>
        </w:trPr>
        <w:tc>
          <w:tcPr>
            <w:tcW w:w="851" w:type="dxa"/>
            <w:shd w:val="clear" w:color="auto" w:fill="auto"/>
            <w:vAlign w:val="center"/>
          </w:tcPr>
          <w:p w14:paraId="697CBBC9"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12.2</w:t>
            </w:r>
          </w:p>
        </w:tc>
        <w:tc>
          <w:tcPr>
            <w:tcW w:w="7791" w:type="dxa"/>
            <w:shd w:val="clear" w:color="auto" w:fill="auto"/>
            <w:vAlign w:val="center"/>
          </w:tcPr>
          <w:p w14:paraId="713D0920"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Phần mềm giám sát chuyển động và theo dõi nhịp thở bệnh nhân trong xạ trị</w:t>
            </w:r>
          </w:p>
        </w:tc>
        <w:tc>
          <w:tcPr>
            <w:tcW w:w="1559" w:type="dxa"/>
            <w:shd w:val="clear" w:color="auto" w:fill="auto"/>
            <w:noWrap/>
            <w:vAlign w:val="center"/>
          </w:tcPr>
          <w:p w14:paraId="4D93FB2C"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01B3600D" w14:textId="77777777" w:rsidTr="001A2709">
        <w:trPr>
          <w:trHeight w:val="20"/>
        </w:trPr>
        <w:tc>
          <w:tcPr>
            <w:tcW w:w="851" w:type="dxa"/>
            <w:shd w:val="clear" w:color="auto" w:fill="auto"/>
            <w:vAlign w:val="center"/>
          </w:tcPr>
          <w:p w14:paraId="44367CAB"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795978E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Phần mềm có đầy đủ các chức năng </w:t>
            </w:r>
          </w:p>
        </w:tc>
        <w:tc>
          <w:tcPr>
            <w:tcW w:w="1559" w:type="dxa"/>
            <w:shd w:val="clear" w:color="auto" w:fill="auto"/>
            <w:noWrap/>
            <w:vAlign w:val="center"/>
          </w:tcPr>
          <w:p w14:paraId="7880D68A"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41DB2AE5" w14:textId="77777777" w:rsidTr="001A2709">
        <w:trPr>
          <w:trHeight w:val="20"/>
        </w:trPr>
        <w:tc>
          <w:tcPr>
            <w:tcW w:w="851" w:type="dxa"/>
            <w:shd w:val="clear" w:color="auto" w:fill="auto"/>
            <w:vAlign w:val="center"/>
          </w:tcPr>
          <w:p w14:paraId="59788632"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7FC12433" w14:textId="77777777" w:rsidR="00487991" w:rsidRPr="00487991" w:rsidRDefault="00487991" w:rsidP="00487991">
            <w:pPr>
              <w:numPr>
                <w:ilvl w:val="0"/>
                <w:numId w:val="13"/>
              </w:numPr>
              <w:spacing w:before="20" w:after="20" w:line="240" w:lineRule="auto"/>
              <w:ind w:left="206" w:hanging="142"/>
              <w:rPr>
                <w:rFonts w:eastAsia="Times New Roman"/>
                <w:spacing w:val="-6"/>
                <w:sz w:val="24"/>
                <w:szCs w:val="24"/>
              </w:rPr>
            </w:pPr>
            <w:r w:rsidRPr="00487991">
              <w:rPr>
                <w:rFonts w:eastAsia="Times New Roman"/>
                <w:spacing w:val="-6"/>
                <w:sz w:val="24"/>
                <w:szCs w:val="24"/>
              </w:rPr>
              <w:t>Giao tiếp và điều khiển camera</w:t>
            </w:r>
          </w:p>
        </w:tc>
        <w:tc>
          <w:tcPr>
            <w:tcW w:w="1559" w:type="dxa"/>
            <w:shd w:val="clear" w:color="auto" w:fill="auto"/>
            <w:noWrap/>
            <w:vAlign w:val="center"/>
          </w:tcPr>
          <w:p w14:paraId="2F96A8EC"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795F28DD" w14:textId="77777777" w:rsidTr="001A2709">
        <w:trPr>
          <w:trHeight w:val="20"/>
        </w:trPr>
        <w:tc>
          <w:tcPr>
            <w:tcW w:w="851" w:type="dxa"/>
            <w:shd w:val="clear" w:color="auto" w:fill="auto"/>
            <w:vAlign w:val="center"/>
          </w:tcPr>
          <w:p w14:paraId="10095FC5"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52ABD478"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xml:space="preserve">+ Định vị bệnh nhân, giam sát chuyển động bề mặt bệnh nhân trong khi xạ trị, tính toán sai số dịch chuyển và hiển thị thông tin hiệu chỉnh vị trí của bệnh nhân </w:t>
            </w:r>
          </w:p>
        </w:tc>
        <w:tc>
          <w:tcPr>
            <w:tcW w:w="1559" w:type="dxa"/>
            <w:shd w:val="clear" w:color="auto" w:fill="auto"/>
            <w:noWrap/>
            <w:vAlign w:val="center"/>
          </w:tcPr>
          <w:p w14:paraId="2502D982"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5611DB74" w14:textId="77777777" w:rsidTr="001A2709">
        <w:trPr>
          <w:trHeight w:val="20"/>
        </w:trPr>
        <w:tc>
          <w:tcPr>
            <w:tcW w:w="851" w:type="dxa"/>
            <w:shd w:val="clear" w:color="auto" w:fill="auto"/>
            <w:vAlign w:val="center"/>
          </w:tcPr>
          <w:p w14:paraId="52AFA1EB"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36E3831F"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xml:space="preserve">+ Định vị vị trí bệnh nhân, giám sát và hướng dẫn điều trị theo nhịp thở </w:t>
            </w:r>
          </w:p>
        </w:tc>
        <w:tc>
          <w:tcPr>
            <w:tcW w:w="1559" w:type="dxa"/>
            <w:shd w:val="clear" w:color="auto" w:fill="auto"/>
            <w:noWrap/>
            <w:vAlign w:val="center"/>
          </w:tcPr>
          <w:p w14:paraId="512A126E"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2DA6B4A9" w14:textId="77777777" w:rsidTr="001A2709">
        <w:trPr>
          <w:trHeight w:val="20"/>
        </w:trPr>
        <w:tc>
          <w:tcPr>
            <w:tcW w:w="851" w:type="dxa"/>
            <w:shd w:val="clear" w:color="auto" w:fill="auto"/>
            <w:vAlign w:val="center"/>
          </w:tcPr>
          <w:p w14:paraId="061CD4A6"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1B16A02D"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Bản quyền cho cả kỹ thuật điều trị thông thường và SRS/SRT</w:t>
            </w:r>
          </w:p>
        </w:tc>
        <w:tc>
          <w:tcPr>
            <w:tcW w:w="1559" w:type="dxa"/>
            <w:shd w:val="clear" w:color="auto" w:fill="auto"/>
            <w:noWrap/>
            <w:vAlign w:val="center"/>
          </w:tcPr>
          <w:p w14:paraId="4E0B96D8"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40594BF2" w14:textId="77777777" w:rsidTr="001A2709">
        <w:trPr>
          <w:trHeight w:val="20"/>
        </w:trPr>
        <w:tc>
          <w:tcPr>
            <w:tcW w:w="851" w:type="dxa"/>
            <w:shd w:val="clear" w:color="auto" w:fill="auto"/>
            <w:vAlign w:val="center"/>
          </w:tcPr>
          <w:p w14:paraId="6F6D8937"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5835EA4E" w14:textId="77777777" w:rsidR="00487991" w:rsidRPr="00487991" w:rsidRDefault="00487991" w:rsidP="00487991">
            <w:pPr>
              <w:numPr>
                <w:ilvl w:val="0"/>
                <w:numId w:val="13"/>
              </w:numPr>
              <w:spacing w:before="20" w:after="20" w:line="240" w:lineRule="auto"/>
              <w:ind w:left="206" w:hanging="142"/>
              <w:rPr>
                <w:rFonts w:eastAsia="Times New Roman"/>
                <w:spacing w:val="-6"/>
                <w:sz w:val="24"/>
                <w:szCs w:val="24"/>
              </w:rPr>
            </w:pPr>
            <w:r w:rsidRPr="00487991">
              <w:rPr>
                <w:rFonts w:eastAsia="Times New Roman"/>
                <w:spacing w:val="-6"/>
                <w:sz w:val="24"/>
                <w:szCs w:val="24"/>
              </w:rPr>
              <w:t>Có đầy đủ các chức năng cho các kỹ thuật:</w:t>
            </w:r>
          </w:p>
        </w:tc>
        <w:tc>
          <w:tcPr>
            <w:tcW w:w="1559" w:type="dxa"/>
            <w:shd w:val="clear" w:color="auto" w:fill="auto"/>
            <w:noWrap/>
            <w:vAlign w:val="center"/>
          </w:tcPr>
          <w:p w14:paraId="276A9EC2"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70979776" w14:textId="77777777" w:rsidTr="001A2709">
        <w:trPr>
          <w:trHeight w:val="20"/>
        </w:trPr>
        <w:tc>
          <w:tcPr>
            <w:tcW w:w="851" w:type="dxa"/>
            <w:shd w:val="clear" w:color="auto" w:fill="auto"/>
            <w:vAlign w:val="center"/>
          </w:tcPr>
          <w:p w14:paraId="3CC36A17"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2FC9D2C4"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xml:space="preserve">+ Giám sát chuyển động của bề mặt bệnh nhân theo bề mặt </w:t>
            </w:r>
          </w:p>
        </w:tc>
        <w:tc>
          <w:tcPr>
            <w:tcW w:w="1559" w:type="dxa"/>
            <w:shd w:val="clear" w:color="auto" w:fill="auto"/>
            <w:noWrap/>
            <w:vAlign w:val="center"/>
          </w:tcPr>
          <w:p w14:paraId="6CA77DF2"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0EDBB5ED" w14:textId="77777777" w:rsidTr="001A2709">
        <w:trPr>
          <w:trHeight w:val="20"/>
        </w:trPr>
        <w:tc>
          <w:tcPr>
            <w:tcW w:w="851" w:type="dxa"/>
            <w:shd w:val="clear" w:color="auto" w:fill="auto"/>
            <w:vAlign w:val="center"/>
          </w:tcPr>
          <w:p w14:paraId="029A6F19"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79A4D4D7"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xml:space="preserve">+ Giám sát và điều trị theo nhịp thở </w:t>
            </w:r>
          </w:p>
        </w:tc>
        <w:tc>
          <w:tcPr>
            <w:tcW w:w="1559" w:type="dxa"/>
            <w:shd w:val="clear" w:color="auto" w:fill="auto"/>
            <w:noWrap/>
            <w:vAlign w:val="center"/>
          </w:tcPr>
          <w:p w14:paraId="4386363E"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12C5C060" w14:textId="77777777" w:rsidTr="001A2709">
        <w:trPr>
          <w:trHeight w:val="20"/>
        </w:trPr>
        <w:tc>
          <w:tcPr>
            <w:tcW w:w="851" w:type="dxa"/>
            <w:shd w:val="clear" w:color="auto" w:fill="auto"/>
            <w:vAlign w:val="center"/>
          </w:tcPr>
          <w:p w14:paraId="1DDF10ED"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1199270C"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xml:space="preserve">+ Áp dụng cho các kỹ thuật thông thường và xạ lập thể (SRS/SRT) </w:t>
            </w:r>
          </w:p>
        </w:tc>
        <w:tc>
          <w:tcPr>
            <w:tcW w:w="1559" w:type="dxa"/>
            <w:shd w:val="clear" w:color="auto" w:fill="auto"/>
            <w:noWrap/>
            <w:vAlign w:val="center"/>
          </w:tcPr>
          <w:p w14:paraId="3B7BADC2"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3B5676A0" w14:textId="77777777" w:rsidTr="001A2709">
        <w:trPr>
          <w:trHeight w:val="20"/>
        </w:trPr>
        <w:tc>
          <w:tcPr>
            <w:tcW w:w="851" w:type="dxa"/>
            <w:shd w:val="clear" w:color="auto" w:fill="auto"/>
            <w:vAlign w:val="center"/>
          </w:tcPr>
          <w:p w14:paraId="4771CEA2"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7410F9AF" w14:textId="77777777" w:rsidR="00487991" w:rsidRPr="00487991" w:rsidRDefault="00487991" w:rsidP="00487991">
            <w:pPr>
              <w:numPr>
                <w:ilvl w:val="0"/>
                <w:numId w:val="13"/>
              </w:numPr>
              <w:spacing w:before="20" w:after="20" w:line="240" w:lineRule="auto"/>
              <w:ind w:left="206" w:hanging="142"/>
              <w:jc w:val="both"/>
              <w:rPr>
                <w:rFonts w:eastAsia="Times New Roman"/>
                <w:spacing w:val="-6"/>
                <w:sz w:val="24"/>
                <w:szCs w:val="24"/>
              </w:rPr>
            </w:pPr>
            <w:r w:rsidRPr="00487991">
              <w:rPr>
                <w:rFonts w:eastAsia="Times New Roman"/>
                <w:spacing w:val="-6"/>
                <w:sz w:val="24"/>
                <w:szCs w:val="24"/>
              </w:rPr>
              <w:t>Kết nối đồng hộ với hệ thống thông tin bệnh nhân, hệ thống lập kế hoạch, phần mềm điều khiển máy gia tốc.</w:t>
            </w:r>
          </w:p>
        </w:tc>
        <w:tc>
          <w:tcPr>
            <w:tcW w:w="1559" w:type="dxa"/>
            <w:shd w:val="clear" w:color="auto" w:fill="auto"/>
            <w:noWrap/>
            <w:vAlign w:val="center"/>
          </w:tcPr>
          <w:p w14:paraId="4A47B0CD"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48628451" w14:textId="77777777" w:rsidTr="001A2709">
        <w:trPr>
          <w:trHeight w:val="20"/>
        </w:trPr>
        <w:tc>
          <w:tcPr>
            <w:tcW w:w="851" w:type="dxa"/>
            <w:shd w:val="clear" w:color="auto" w:fill="auto"/>
            <w:vAlign w:val="center"/>
          </w:tcPr>
          <w:p w14:paraId="7F119CE8"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61BD66BE" w14:textId="77777777" w:rsidR="00487991" w:rsidRPr="00487991" w:rsidRDefault="00487991" w:rsidP="00487991">
            <w:pPr>
              <w:numPr>
                <w:ilvl w:val="0"/>
                <w:numId w:val="13"/>
              </w:numPr>
              <w:spacing w:before="20" w:after="20" w:line="240" w:lineRule="auto"/>
              <w:ind w:left="206" w:hanging="142"/>
              <w:jc w:val="both"/>
              <w:rPr>
                <w:rFonts w:eastAsia="Times New Roman"/>
                <w:spacing w:val="-6"/>
                <w:sz w:val="24"/>
                <w:szCs w:val="24"/>
              </w:rPr>
            </w:pPr>
            <w:r w:rsidRPr="00487991">
              <w:rPr>
                <w:rFonts w:eastAsia="Times New Roman"/>
                <w:spacing w:val="-6"/>
                <w:sz w:val="24"/>
                <w:szCs w:val="24"/>
              </w:rPr>
              <w:t>Điều khiển hệ thống camera laser giám sát chuyển động bệnh nhân</w:t>
            </w:r>
          </w:p>
        </w:tc>
        <w:tc>
          <w:tcPr>
            <w:tcW w:w="1559" w:type="dxa"/>
            <w:shd w:val="clear" w:color="auto" w:fill="auto"/>
            <w:noWrap/>
            <w:vAlign w:val="center"/>
          </w:tcPr>
          <w:p w14:paraId="3A1B679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B00732F" w14:textId="77777777" w:rsidTr="001A2709">
        <w:trPr>
          <w:trHeight w:val="20"/>
        </w:trPr>
        <w:tc>
          <w:tcPr>
            <w:tcW w:w="851" w:type="dxa"/>
            <w:shd w:val="clear" w:color="auto" w:fill="auto"/>
            <w:vAlign w:val="center"/>
          </w:tcPr>
          <w:p w14:paraId="067AFD8F"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375DFA2B"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Phần mềm gồm các mô đun giúp cố định bệnh nhân, phát hiện chuyển động bề mặt bệnh nhân, hỗ trợ điều trị theo hướng dẫn nhịp thở.</w:t>
            </w:r>
          </w:p>
        </w:tc>
        <w:tc>
          <w:tcPr>
            <w:tcW w:w="1559" w:type="dxa"/>
            <w:shd w:val="clear" w:color="auto" w:fill="auto"/>
            <w:noWrap/>
            <w:vAlign w:val="center"/>
          </w:tcPr>
          <w:p w14:paraId="2B53055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E84BB5F" w14:textId="77777777" w:rsidTr="001A2709">
        <w:trPr>
          <w:trHeight w:val="20"/>
        </w:trPr>
        <w:tc>
          <w:tcPr>
            <w:tcW w:w="851" w:type="dxa"/>
            <w:shd w:val="clear" w:color="auto" w:fill="auto"/>
            <w:vAlign w:val="center"/>
          </w:tcPr>
          <w:p w14:paraId="4B4F9BBA"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48161D9D" w14:textId="77777777" w:rsidR="00487991" w:rsidRPr="00487991" w:rsidRDefault="00487991" w:rsidP="00487991">
            <w:pPr>
              <w:numPr>
                <w:ilvl w:val="0"/>
                <w:numId w:val="13"/>
              </w:numPr>
              <w:spacing w:before="20" w:after="20" w:line="240" w:lineRule="auto"/>
              <w:ind w:left="206" w:hanging="142"/>
              <w:jc w:val="both"/>
              <w:rPr>
                <w:rFonts w:eastAsia="Times New Roman"/>
                <w:spacing w:val="-6"/>
                <w:sz w:val="24"/>
                <w:szCs w:val="24"/>
              </w:rPr>
            </w:pPr>
            <w:r w:rsidRPr="00487991">
              <w:rPr>
                <w:rFonts w:eastAsia="Times New Roman"/>
                <w:spacing w:val="-6"/>
                <w:sz w:val="24"/>
                <w:szCs w:val="24"/>
              </w:rPr>
              <w:t>Bản quyền các mô đun phần mềm điều khiển hệ thống camera giám sát chuyển động bệnh nhân</w:t>
            </w:r>
          </w:p>
        </w:tc>
        <w:tc>
          <w:tcPr>
            <w:tcW w:w="1559" w:type="dxa"/>
            <w:shd w:val="clear" w:color="auto" w:fill="auto"/>
            <w:noWrap/>
            <w:vAlign w:val="center"/>
          </w:tcPr>
          <w:p w14:paraId="137AF13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595DFF9" w14:textId="77777777" w:rsidTr="001A2709">
        <w:trPr>
          <w:trHeight w:val="20"/>
        </w:trPr>
        <w:tc>
          <w:tcPr>
            <w:tcW w:w="851" w:type="dxa"/>
            <w:shd w:val="clear" w:color="auto" w:fill="auto"/>
            <w:vAlign w:val="center"/>
          </w:tcPr>
          <w:p w14:paraId="75151708"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452180EC" w14:textId="77777777" w:rsidR="00487991" w:rsidRPr="00487991" w:rsidRDefault="00487991" w:rsidP="00487991">
            <w:pPr>
              <w:numPr>
                <w:ilvl w:val="0"/>
                <w:numId w:val="13"/>
              </w:numPr>
              <w:spacing w:before="20" w:after="20" w:line="240" w:lineRule="auto"/>
              <w:ind w:left="206" w:hanging="142"/>
              <w:rPr>
                <w:rFonts w:eastAsia="Times New Roman"/>
                <w:spacing w:val="-6"/>
                <w:sz w:val="24"/>
                <w:szCs w:val="24"/>
              </w:rPr>
            </w:pPr>
            <w:r w:rsidRPr="00487991">
              <w:rPr>
                <w:rFonts w:eastAsia="Times New Roman"/>
                <w:spacing w:val="-6"/>
                <w:sz w:val="24"/>
                <w:szCs w:val="24"/>
              </w:rPr>
              <w:t>Chức năng hỗ trợ cố định bệnh nhân</w:t>
            </w:r>
          </w:p>
        </w:tc>
        <w:tc>
          <w:tcPr>
            <w:tcW w:w="1559" w:type="dxa"/>
            <w:shd w:val="clear" w:color="auto" w:fill="auto"/>
            <w:noWrap/>
            <w:vAlign w:val="center"/>
          </w:tcPr>
          <w:p w14:paraId="315BB0A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7E3EE7B4" w14:textId="77777777" w:rsidTr="001A2709">
        <w:trPr>
          <w:trHeight w:val="20"/>
        </w:trPr>
        <w:tc>
          <w:tcPr>
            <w:tcW w:w="851" w:type="dxa"/>
            <w:shd w:val="clear" w:color="auto" w:fill="auto"/>
            <w:vAlign w:val="center"/>
          </w:tcPr>
          <w:p w14:paraId="01BE285B"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771ED6D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Hỗ trợ cố định bệnh nhân trước khi xạ trị</w:t>
            </w:r>
          </w:p>
        </w:tc>
        <w:tc>
          <w:tcPr>
            <w:tcW w:w="1559" w:type="dxa"/>
            <w:shd w:val="clear" w:color="auto" w:fill="auto"/>
            <w:noWrap/>
            <w:vAlign w:val="center"/>
          </w:tcPr>
          <w:p w14:paraId="7523ECC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AEEC418" w14:textId="77777777" w:rsidTr="001A2709">
        <w:trPr>
          <w:trHeight w:val="20"/>
        </w:trPr>
        <w:tc>
          <w:tcPr>
            <w:tcW w:w="851" w:type="dxa"/>
            <w:shd w:val="clear" w:color="auto" w:fill="auto"/>
            <w:vAlign w:val="center"/>
          </w:tcPr>
          <w:p w14:paraId="4E4BCFC3"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4D6E50E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Cố định bệnh nhân không có điểm đánh dấu vật lý </w:t>
            </w:r>
          </w:p>
        </w:tc>
        <w:tc>
          <w:tcPr>
            <w:tcW w:w="1559" w:type="dxa"/>
            <w:shd w:val="clear" w:color="auto" w:fill="auto"/>
            <w:noWrap/>
            <w:vAlign w:val="center"/>
          </w:tcPr>
          <w:p w14:paraId="1C23227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4DC3CD68" w14:textId="77777777" w:rsidTr="001A2709">
        <w:trPr>
          <w:trHeight w:val="20"/>
        </w:trPr>
        <w:tc>
          <w:tcPr>
            <w:tcW w:w="851" w:type="dxa"/>
            <w:shd w:val="clear" w:color="auto" w:fill="auto"/>
            <w:vAlign w:val="center"/>
          </w:tcPr>
          <w:p w14:paraId="04E5866B"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74626519" w14:textId="77777777" w:rsidR="00487991" w:rsidRPr="00487991" w:rsidRDefault="00487991" w:rsidP="00487991">
            <w:pPr>
              <w:numPr>
                <w:ilvl w:val="0"/>
                <w:numId w:val="13"/>
              </w:numPr>
              <w:spacing w:before="20" w:after="20" w:line="240" w:lineRule="auto"/>
              <w:ind w:left="206" w:hanging="142"/>
              <w:jc w:val="both"/>
              <w:rPr>
                <w:rFonts w:eastAsia="Times New Roman"/>
                <w:spacing w:val="-6"/>
                <w:sz w:val="24"/>
                <w:szCs w:val="24"/>
              </w:rPr>
            </w:pPr>
            <w:r w:rsidRPr="00487991">
              <w:rPr>
                <w:rFonts w:eastAsia="Times New Roman"/>
                <w:spacing w:val="-6"/>
                <w:sz w:val="24"/>
                <w:szCs w:val="24"/>
              </w:rPr>
              <w:t>Chức năng tính toán sai số cố định bệnh nhân theo sáu hướng và chuyển sai số tới hệ thống máy gia tốc</w:t>
            </w:r>
          </w:p>
        </w:tc>
        <w:tc>
          <w:tcPr>
            <w:tcW w:w="1559" w:type="dxa"/>
            <w:shd w:val="clear" w:color="auto" w:fill="auto"/>
            <w:noWrap/>
            <w:vAlign w:val="center"/>
          </w:tcPr>
          <w:p w14:paraId="7DCD730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7BA4013" w14:textId="77777777" w:rsidTr="001A2709">
        <w:trPr>
          <w:trHeight w:val="20"/>
        </w:trPr>
        <w:tc>
          <w:tcPr>
            <w:tcW w:w="851" w:type="dxa"/>
            <w:shd w:val="clear" w:color="auto" w:fill="auto"/>
            <w:vAlign w:val="center"/>
          </w:tcPr>
          <w:p w14:paraId="6BABE938"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3D1EEC66" w14:textId="77777777" w:rsidR="00487991" w:rsidRPr="00487991" w:rsidRDefault="00487991" w:rsidP="00487991">
            <w:pPr>
              <w:numPr>
                <w:ilvl w:val="0"/>
                <w:numId w:val="13"/>
              </w:numPr>
              <w:spacing w:before="20" w:after="20" w:line="240" w:lineRule="auto"/>
              <w:ind w:left="206" w:hanging="142"/>
              <w:jc w:val="both"/>
              <w:rPr>
                <w:rFonts w:eastAsia="Times New Roman"/>
                <w:sz w:val="24"/>
                <w:szCs w:val="24"/>
              </w:rPr>
            </w:pPr>
            <w:r w:rsidRPr="00487991">
              <w:rPr>
                <w:rFonts w:eastAsia="Times New Roman"/>
                <w:sz w:val="24"/>
                <w:szCs w:val="24"/>
              </w:rPr>
              <w:t>Chức năng hỗ trợ chuyển kế hoạch bệnh nhân tương thích với hệ thống lập kế hoạch xạ trị</w:t>
            </w:r>
          </w:p>
        </w:tc>
        <w:tc>
          <w:tcPr>
            <w:tcW w:w="1559" w:type="dxa"/>
            <w:shd w:val="clear" w:color="auto" w:fill="auto"/>
            <w:noWrap/>
            <w:vAlign w:val="center"/>
          </w:tcPr>
          <w:p w14:paraId="665FE3F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B9D40A5" w14:textId="77777777" w:rsidTr="001A2709">
        <w:trPr>
          <w:trHeight w:val="20"/>
        </w:trPr>
        <w:tc>
          <w:tcPr>
            <w:tcW w:w="851" w:type="dxa"/>
            <w:shd w:val="clear" w:color="auto" w:fill="auto"/>
            <w:vAlign w:val="center"/>
          </w:tcPr>
          <w:p w14:paraId="0F38C03E"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0F33CBDD" w14:textId="77777777" w:rsidR="00487991" w:rsidRPr="00487991" w:rsidRDefault="00487991" w:rsidP="00487991">
            <w:pPr>
              <w:numPr>
                <w:ilvl w:val="0"/>
                <w:numId w:val="13"/>
              </w:numPr>
              <w:spacing w:before="20" w:after="20" w:line="240" w:lineRule="auto"/>
              <w:ind w:left="206" w:hanging="142"/>
              <w:rPr>
                <w:rFonts w:eastAsia="Times New Roman"/>
                <w:spacing w:val="-6"/>
                <w:sz w:val="24"/>
                <w:szCs w:val="24"/>
              </w:rPr>
            </w:pPr>
            <w:r w:rsidRPr="00487991">
              <w:rPr>
                <w:rFonts w:eastAsia="Times New Roman"/>
                <w:spacing w:val="-6"/>
                <w:sz w:val="24"/>
                <w:szCs w:val="24"/>
              </w:rPr>
              <w:t>Chức năng hỗ trợ theo dõi chuyển động của bệnh nhân trong quá trình xạ trị</w:t>
            </w:r>
          </w:p>
        </w:tc>
        <w:tc>
          <w:tcPr>
            <w:tcW w:w="1559" w:type="dxa"/>
            <w:shd w:val="clear" w:color="auto" w:fill="auto"/>
            <w:noWrap/>
            <w:vAlign w:val="center"/>
          </w:tcPr>
          <w:p w14:paraId="51209FB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4885DCB6" w14:textId="77777777" w:rsidTr="001A2709">
        <w:trPr>
          <w:trHeight w:val="20"/>
        </w:trPr>
        <w:tc>
          <w:tcPr>
            <w:tcW w:w="851" w:type="dxa"/>
            <w:shd w:val="clear" w:color="auto" w:fill="auto"/>
            <w:vAlign w:val="center"/>
          </w:tcPr>
          <w:p w14:paraId="0AC5E71E"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65401009"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Theo dõi chuyển động bề mặt bệnh nhân, đảm bảo tư thế điều trị của bệnh nhân được giữ cố định chính xác trong suốt quá trình xạ trị</w:t>
            </w:r>
          </w:p>
        </w:tc>
        <w:tc>
          <w:tcPr>
            <w:tcW w:w="1559" w:type="dxa"/>
            <w:shd w:val="clear" w:color="auto" w:fill="auto"/>
            <w:noWrap/>
            <w:vAlign w:val="center"/>
          </w:tcPr>
          <w:p w14:paraId="65B4149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5664B20" w14:textId="77777777" w:rsidTr="001A2709">
        <w:trPr>
          <w:trHeight w:val="20"/>
        </w:trPr>
        <w:tc>
          <w:tcPr>
            <w:tcW w:w="851" w:type="dxa"/>
            <w:shd w:val="clear" w:color="auto" w:fill="auto"/>
            <w:vAlign w:val="center"/>
          </w:tcPr>
          <w:p w14:paraId="52710A62"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55A82A64" w14:textId="77777777" w:rsidR="00487991" w:rsidRPr="00487991" w:rsidRDefault="00487991" w:rsidP="00487991">
            <w:pPr>
              <w:numPr>
                <w:ilvl w:val="0"/>
                <w:numId w:val="13"/>
              </w:numPr>
              <w:spacing w:before="20" w:after="20" w:line="240" w:lineRule="auto"/>
              <w:ind w:left="206" w:hanging="142"/>
              <w:rPr>
                <w:rFonts w:eastAsia="Times New Roman"/>
                <w:spacing w:val="-6"/>
                <w:sz w:val="24"/>
                <w:szCs w:val="24"/>
              </w:rPr>
            </w:pPr>
            <w:r w:rsidRPr="00487991">
              <w:rPr>
                <w:rFonts w:eastAsia="Times New Roman"/>
                <w:spacing w:val="-6"/>
                <w:sz w:val="24"/>
                <w:szCs w:val="24"/>
              </w:rPr>
              <w:t>Chức năng hỗ trợ theo dõi nhịp thở bệnh nhân trong quá trình xạ trị</w:t>
            </w:r>
          </w:p>
        </w:tc>
        <w:tc>
          <w:tcPr>
            <w:tcW w:w="1559" w:type="dxa"/>
            <w:shd w:val="clear" w:color="auto" w:fill="auto"/>
            <w:noWrap/>
            <w:vAlign w:val="center"/>
          </w:tcPr>
          <w:p w14:paraId="2F6F218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F1D941F" w14:textId="77777777" w:rsidTr="001A2709">
        <w:trPr>
          <w:trHeight w:val="20"/>
        </w:trPr>
        <w:tc>
          <w:tcPr>
            <w:tcW w:w="851" w:type="dxa"/>
            <w:shd w:val="clear" w:color="auto" w:fill="auto"/>
            <w:vAlign w:val="center"/>
          </w:tcPr>
          <w:p w14:paraId="505CF9F8"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19EE75C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Theo dõi, kiểm soát nhịp thở của bệnh nhân </w:t>
            </w:r>
          </w:p>
        </w:tc>
        <w:tc>
          <w:tcPr>
            <w:tcW w:w="1559" w:type="dxa"/>
            <w:shd w:val="clear" w:color="auto" w:fill="auto"/>
            <w:noWrap/>
            <w:vAlign w:val="center"/>
          </w:tcPr>
          <w:p w14:paraId="6C297FE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074910C" w14:textId="77777777" w:rsidTr="001A2709">
        <w:trPr>
          <w:trHeight w:val="20"/>
        </w:trPr>
        <w:tc>
          <w:tcPr>
            <w:tcW w:w="851" w:type="dxa"/>
            <w:shd w:val="clear" w:color="auto" w:fill="auto"/>
            <w:vAlign w:val="center"/>
          </w:tcPr>
          <w:p w14:paraId="7CC827D3"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25ACBD3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Hỗ trợ kỹ thuật thở tự do (free - breathing) và giữ nhịp thở (breath - hold)</w:t>
            </w:r>
          </w:p>
        </w:tc>
        <w:tc>
          <w:tcPr>
            <w:tcW w:w="1559" w:type="dxa"/>
            <w:shd w:val="clear" w:color="auto" w:fill="auto"/>
            <w:noWrap/>
            <w:vAlign w:val="center"/>
          </w:tcPr>
          <w:p w14:paraId="6EE2DE3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772DFABF" w14:textId="77777777" w:rsidTr="001A2709">
        <w:trPr>
          <w:trHeight w:val="20"/>
        </w:trPr>
        <w:tc>
          <w:tcPr>
            <w:tcW w:w="851" w:type="dxa"/>
            <w:shd w:val="clear" w:color="auto" w:fill="auto"/>
            <w:vAlign w:val="center"/>
          </w:tcPr>
          <w:p w14:paraId="62ED268A"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3EEC6A47" w14:textId="77777777" w:rsidR="00487991" w:rsidRPr="00487991" w:rsidRDefault="00487991" w:rsidP="00487991">
            <w:pPr>
              <w:numPr>
                <w:ilvl w:val="0"/>
                <w:numId w:val="13"/>
              </w:numPr>
              <w:spacing w:before="20" w:after="20" w:line="240" w:lineRule="auto"/>
              <w:ind w:left="206" w:hanging="142"/>
              <w:rPr>
                <w:rFonts w:eastAsia="Times New Roman"/>
                <w:spacing w:val="-6"/>
                <w:sz w:val="24"/>
                <w:szCs w:val="24"/>
              </w:rPr>
            </w:pPr>
            <w:r w:rsidRPr="00487991">
              <w:rPr>
                <w:rFonts w:eastAsia="Times New Roman"/>
                <w:spacing w:val="-6"/>
                <w:sz w:val="24"/>
                <w:szCs w:val="24"/>
              </w:rPr>
              <w:t>Chức năng đồng bộ kiểm soát chùm tia máy gia tốc theo nhịp thở bệnh nhân</w:t>
            </w:r>
          </w:p>
        </w:tc>
        <w:tc>
          <w:tcPr>
            <w:tcW w:w="1559" w:type="dxa"/>
            <w:shd w:val="clear" w:color="auto" w:fill="auto"/>
            <w:noWrap/>
            <w:vAlign w:val="center"/>
          </w:tcPr>
          <w:p w14:paraId="0EB6001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65C9150" w14:textId="77777777" w:rsidTr="001A2709">
        <w:trPr>
          <w:trHeight w:val="20"/>
        </w:trPr>
        <w:tc>
          <w:tcPr>
            <w:tcW w:w="851" w:type="dxa"/>
            <w:shd w:val="clear" w:color="auto" w:fill="auto"/>
            <w:vAlign w:val="center"/>
          </w:tcPr>
          <w:p w14:paraId="39F9586A"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2DC1AB0F" w14:textId="77777777" w:rsidR="00487991" w:rsidRPr="00487991" w:rsidRDefault="00487991" w:rsidP="00487991">
            <w:pPr>
              <w:numPr>
                <w:ilvl w:val="0"/>
                <w:numId w:val="13"/>
              </w:numPr>
              <w:spacing w:before="20" w:after="20" w:line="240" w:lineRule="auto"/>
              <w:ind w:left="206" w:hanging="142"/>
              <w:jc w:val="both"/>
              <w:rPr>
                <w:rFonts w:eastAsia="Times New Roman"/>
                <w:spacing w:val="-6"/>
                <w:sz w:val="24"/>
                <w:szCs w:val="24"/>
              </w:rPr>
            </w:pPr>
            <w:r w:rsidRPr="00487991">
              <w:rPr>
                <w:rFonts w:eastAsia="Times New Roman"/>
                <w:spacing w:val="-6"/>
                <w:sz w:val="24"/>
                <w:szCs w:val="24"/>
              </w:rPr>
              <w:t>Chức năng quy trình sử dụng hệ thống Camera hỗ trợ điều trị kế hoạch xạ trị thông thường, xạ trị lập thể (SRS/SRT)</w:t>
            </w:r>
          </w:p>
        </w:tc>
        <w:tc>
          <w:tcPr>
            <w:tcW w:w="1559" w:type="dxa"/>
            <w:shd w:val="clear" w:color="auto" w:fill="auto"/>
            <w:noWrap/>
            <w:vAlign w:val="center"/>
          </w:tcPr>
          <w:p w14:paraId="79CC1C0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9C231FE" w14:textId="77777777" w:rsidTr="001A2709">
        <w:trPr>
          <w:trHeight w:val="20"/>
        </w:trPr>
        <w:tc>
          <w:tcPr>
            <w:tcW w:w="851" w:type="dxa"/>
            <w:shd w:val="clear" w:color="auto" w:fill="auto"/>
            <w:vAlign w:val="center"/>
          </w:tcPr>
          <w:p w14:paraId="483F7045"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44C2E879" w14:textId="77777777" w:rsidR="00487991" w:rsidRPr="00487991" w:rsidRDefault="00487991" w:rsidP="00487991">
            <w:pPr>
              <w:numPr>
                <w:ilvl w:val="0"/>
                <w:numId w:val="13"/>
              </w:numPr>
              <w:spacing w:before="20" w:after="20" w:line="240" w:lineRule="auto"/>
              <w:ind w:left="206" w:hanging="142"/>
              <w:jc w:val="both"/>
              <w:rPr>
                <w:rFonts w:eastAsia="Times New Roman"/>
                <w:spacing w:val="-6"/>
                <w:sz w:val="24"/>
                <w:szCs w:val="24"/>
              </w:rPr>
            </w:pPr>
            <w:r w:rsidRPr="00487991">
              <w:rPr>
                <w:rFonts w:eastAsia="Times New Roman"/>
                <w:spacing w:val="-6"/>
                <w:sz w:val="24"/>
                <w:szCs w:val="24"/>
              </w:rPr>
              <w:t>Chức năng kiểm tra độ chính xác tâm hệ thống camera với tâm Isocenter hệ thống máy gia tốc</w:t>
            </w:r>
          </w:p>
        </w:tc>
        <w:tc>
          <w:tcPr>
            <w:tcW w:w="1559" w:type="dxa"/>
            <w:shd w:val="clear" w:color="auto" w:fill="auto"/>
            <w:noWrap/>
            <w:vAlign w:val="center"/>
          </w:tcPr>
          <w:p w14:paraId="045D48E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014F4E82" w14:textId="77777777" w:rsidTr="001A2709">
        <w:trPr>
          <w:trHeight w:val="20"/>
        </w:trPr>
        <w:tc>
          <w:tcPr>
            <w:tcW w:w="851" w:type="dxa"/>
            <w:shd w:val="clear" w:color="auto" w:fill="auto"/>
            <w:vAlign w:val="center"/>
          </w:tcPr>
          <w:p w14:paraId="7A04849C"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13</w:t>
            </w:r>
          </w:p>
        </w:tc>
        <w:tc>
          <w:tcPr>
            <w:tcW w:w="7791" w:type="dxa"/>
            <w:shd w:val="clear" w:color="auto" w:fill="auto"/>
            <w:vAlign w:val="center"/>
          </w:tcPr>
          <w:p w14:paraId="1A603C60"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Dụng cụ cố định bệnh nhân xạ trị</w:t>
            </w:r>
          </w:p>
        </w:tc>
        <w:tc>
          <w:tcPr>
            <w:tcW w:w="1559" w:type="dxa"/>
            <w:shd w:val="clear" w:color="auto" w:fill="auto"/>
            <w:noWrap/>
            <w:vAlign w:val="center"/>
          </w:tcPr>
          <w:p w14:paraId="78F8F155"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6D604C61" w14:textId="77777777" w:rsidTr="001A2709">
        <w:trPr>
          <w:trHeight w:val="20"/>
        </w:trPr>
        <w:tc>
          <w:tcPr>
            <w:tcW w:w="851" w:type="dxa"/>
            <w:shd w:val="clear" w:color="auto" w:fill="auto"/>
            <w:vAlign w:val="center"/>
          </w:tcPr>
          <w:p w14:paraId="5A8371D2"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13.1</w:t>
            </w:r>
          </w:p>
        </w:tc>
        <w:tc>
          <w:tcPr>
            <w:tcW w:w="7791" w:type="dxa"/>
            <w:shd w:val="clear" w:color="auto" w:fill="auto"/>
            <w:vAlign w:val="center"/>
          </w:tcPr>
          <w:p w14:paraId="7FB25FA6"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Bộ cố định đầu gồm:</w:t>
            </w:r>
          </w:p>
        </w:tc>
        <w:tc>
          <w:tcPr>
            <w:tcW w:w="1559" w:type="dxa"/>
            <w:shd w:val="clear" w:color="auto" w:fill="auto"/>
            <w:noWrap/>
            <w:vAlign w:val="center"/>
          </w:tcPr>
          <w:p w14:paraId="790C7137"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6B31C910" w14:textId="77777777" w:rsidTr="001A2709">
        <w:trPr>
          <w:trHeight w:val="20"/>
        </w:trPr>
        <w:tc>
          <w:tcPr>
            <w:tcW w:w="851" w:type="dxa"/>
            <w:shd w:val="clear" w:color="auto" w:fill="auto"/>
            <w:vAlign w:val="center"/>
          </w:tcPr>
          <w:p w14:paraId="225F19C1"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356BC5F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Tấm đế nối với mặt bàn bằng acrylic hoaặc vật liệu tương đương</w:t>
            </w:r>
          </w:p>
        </w:tc>
        <w:tc>
          <w:tcPr>
            <w:tcW w:w="1559" w:type="dxa"/>
            <w:shd w:val="clear" w:color="auto" w:fill="auto"/>
            <w:noWrap/>
            <w:vAlign w:val="center"/>
          </w:tcPr>
          <w:p w14:paraId="0296B887"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440DC505" w14:textId="77777777" w:rsidTr="001A2709">
        <w:trPr>
          <w:trHeight w:val="20"/>
        </w:trPr>
        <w:tc>
          <w:tcPr>
            <w:tcW w:w="851" w:type="dxa"/>
            <w:shd w:val="clear" w:color="auto" w:fill="auto"/>
            <w:vAlign w:val="center"/>
          </w:tcPr>
          <w:p w14:paraId="6FFB6997"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1B0EC3A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Bộ gối đầu 5 kích thước ở các tư thế khác nhau</w:t>
            </w:r>
          </w:p>
        </w:tc>
        <w:tc>
          <w:tcPr>
            <w:tcW w:w="1559" w:type="dxa"/>
            <w:shd w:val="clear" w:color="auto" w:fill="auto"/>
            <w:noWrap/>
            <w:vAlign w:val="center"/>
          </w:tcPr>
          <w:p w14:paraId="20750356"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10C9CDAD" w14:textId="77777777" w:rsidTr="001A2709">
        <w:trPr>
          <w:trHeight w:val="20"/>
        </w:trPr>
        <w:tc>
          <w:tcPr>
            <w:tcW w:w="851" w:type="dxa"/>
            <w:shd w:val="clear" w:color="auto" w:fill="auto"/>
            <w:vAlign w:val="center"/>
          </w:tcPr>
          <w:p w14:paraId="5F4C354B"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13.2</w:t>
            </w:r>
          </w:p>
        </w:tc>
        <w:tc>
          <w:tcPr>
            <w:tcW w:w="7791" w:type="dxa"/>
            <w:shd w:val="clear" w:color="auto" w:fill="auto"/>
            <w:vAlign w:val="center"/>
          </w:tcPr>
          <w:p w14:paraId="09A56E58"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Bộ cố định vú và thân trên</w:t>
            </w:r>
          </w:p>
        </w:tc>
        <w:tc>
          <w:tcPr>
            <w:tcW w:w="1559" w:type="dxa"/>
            <w:shd w:val="clear" w:color="auto" w:fill="auto"/>
            <w:noWrap/>
            <w:vAlign w:val="center"/>
          </w:tcPr>
          <w:p w14:paraId="2A86CF42"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0B0B7045" w14:textId="77777777" w:rsidTr="001A2709">
        <w:trPr>
          <w:trHeight w:val="20"/>
        </w:trPr>
        <w:tc>
          <w:tcPr>
            <w:tcW w:w="851" w:type="dxa"/>
            <w:shd w:val="clear" w:color="auto" w:fill="auto"/>
            <w:vAlign w:val="center"/>
          </w:tcPr>
          <w:p w14:paraId="28E43041"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551BEF40"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Tấm đế bằng sợi carbon, sợi thuỷ tinh hoặc bằng đệm để đặt bệnh nhân trong xạ vú và vùng ngực.</w:t>
            </w:r>
          </w:p>
        </w:tc>
        <w:tc>
          <w:tcPr>
            <w:tcW w:w="1559" w:type="dxa"/>
            <w:shd w:val="clear" w:color="auto" w:fill="auto"/>
            <w:noWrap/>
            <w:vAlign w:val="center"/>
          </w:tcPr>
          <w:p w14:paraId="2BB64896"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45B390AF" w14:textId="77777777" w:rsidTr="001A2709">
        <w:trPr>
          <w:trHeight w:val="20"/>
        </w:trPr>
        <w:tc>
          <w:tcPr>
            <w:tcW w:w="851" w:type="dxa"/>
            <w:shd w:val="clear" w:color="auto" w:fill="auto"/>
            <w:vAlign w:val="center"/>
          </w:tcPr>
          <w:p w14:paraId="50DECF5F"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0EC65438"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Bộ hỗ trợ cánh tay và cổ tay gắn trên bộ đế</w:t>
            </w:r>
          </w:p>
        </w:tc>
        <w:tc>
          <w:tcPr>
            <w:tcW w:w="1559" w:type="dxa"/>
            <w:shd w:val="clear" w:color="auto" w:fill="auto"/>
            <w:noWrap/>
            <w:vAlign w:val="center"/>
          </w:tcPr>
          <w:p w14:paraId="6999A09D"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434C286F" w14:textId="77777777" w:rsidTr="001A2709">
        <w:trPr>
          <w:trHeight w:val="20"/>
        </w:trPr>
        <w:tc>
          <w:tcPr>
            <w:tcW w:w="851" w:type="dxa"/>
            <w:shd w:val="clear" w:color="auto" w:fill="auto"/>
            <w:vAlign w:val="center"/>
          </w:tcPr>
          <w:p w14:paraId="14C267C3"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011363AF"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Có thể điều chỉnh độ cao đầu với ít nhất 3 độ cao khác nhau</w:t>
            </w:r>
          </w:p>
        </w:tc>
        <w:tc>
          <w:tcPr>
            <w:tcW w:w="1559" w:type="dxa"/>
            <w:shd w:val="clear" w:color="auto" w:fill="auto"/>
            <w:noWrap/>
            <w:vAlign w:val="center"/>
          </w:tcPr>
          <w:p w14:paraId="5FE3DAC2"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33B927AA" w14:textId="77777777" w:rsidTr="001A2709">
        <w:trPr>
          <w:trHeight w:val="328"/>
        </w:trPr>
        <w:tc>
          <w:tcPr>
            <w:tcW w:w="851" w:type="dxa"/>
            <w:shd w:val="clear" w:color="auto" w:fill="auto"/>
            <w:vAlign w:val="center"/>
          </w:tcPr>
          <w:p w14:paraId="5BB7F51A"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13.3</w:t>
            </w:r>
          </w:p>
        </w:tc>
        <w:tc>
          <w:tcPr>
            <w:tcW w:w="7791" w:type="dxa"/>
            <w:shd w:val="clear" w:color="auto" w:fill="auto"/>
            <w:vAlign w:val="center"/>
          </w:tcPr>
          <w:p w14:paraId="3B42CAED"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Bộ cố định vùng bụng chậu gồm:</w:t>
            </w:r>
          </w:p>
        </w:tc>
        <w:tc>
          <w:tcPr>
            <w:tcW w:w="1559" w:type="dxa"/>
            <w:shd w:val="clear" w:color="auto" w:fill="auto"/>
            <w:noWrap/>
            <w:vAlign w:val="center"/>
          </w:tcPr>
          <w:p w14:paraId="0C6FAFD5"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0902B550" w14:textId="77777777" w:rsidTr="001A2709">
        <w:trPr>
          <w:trHeight w:val="20"/>
        </w:trPr>
        <w:tc>
          <w:tcPr>
            <w:tcW w:w="851" w:type="dxa"/>
            <w:shd w:val="clear" w:color="auto" w:fill="auto"/>
            <w:vAlign w:val="center"/>
          </w:tcPr>
          <w:p w14:paraId="613381D1"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13.3.1</w:t>
            </w:r>
          </w:p>
        </w:tc>
        <w:tc>
          <w:tcPr>
            <w:tcW w:w="7791" w:type="dxa"/>
            <w:shd w:val="clear" w:color="auto" w:fill="auto"/>
            <w:vAlign w:val="center"/>
          </w:tcPr>
          <w:p w14:paraId="10081FB2"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xml:space="preserve">Bộ đế cố định cho bệnh nhân xạ trị vùng khung chậu, làm từ PVC hoặc tương đương </w:t>
            </w:r>
          </w:p>
        </w:tc>
        <w:tc>
          <w:tcPr>
            <w:tcW w:w="1559" w:type="dxa"/>
            <w:shd w:val="clear" w:color="auto" w:fill="auto"/>
            <w:noWrap/>
            <w:vAlign w:val="center"/>
          </w:tcPr>
          <w:p w14:paraId="22B4B14E"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205CD2A7" w14:textId="77777777" w:rsidTr="001A2709">
        <w:trPr>
          <w:trHeight w:val="20"/>
        </w:trPr>
        <w:tc>
          <w:tcPr>
            <w:tcW w:w="851" w:type="dxa"/>
            <w:shd w:val="clear" w:color="auto" w:fill="auto"/>
            <w:vAlign w:val="center"/>
          </w:tcPr>
          <w:p w14:paraId="47F2657A"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13.3.2</w:t>
            </w:r>
          </w:p>
        </w:tc>
        <w:tc>
          <w:tcPr>
            <w:tcW w:w="7791" w:type="dxa"/>
            <w:shd w:val="clear" w:color="auto" w:fill="auto"/>
            <w:vAlign w:val="center"/>
          </w:tcPr>
          <w:p w14:paraId="392BC1A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Bộ đỡ chân</w:t>
            </w:r>
          </w:p>
        </w:tc>
        <w:tc>
          <w:tcPr>
            <w:tcW w:w="1559" w:type="dxa"/>
            <w:shd w:val="clear" w:color="auto" w:fill="auto"/>
            <w:noWrap/>
            <w:vAlign w:val="center"/>
          </w:tcPr>
          <w:p w14:paraId="5EAFFBD4"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3C01531B" w14:textId="77777777" w:rsidTr="001A2709">
        <w:trPr>
          <w:trHeight w:val="20"/>
        </w:trPr>
        <w:tc>
          <w:tcPr>
            <w:tcW w:w="851" w:type="dxa"/>
            <w:shd w:val="clear" w:color="auto" w:fill="auto"/>
            <w:vAlign w:val="center"/>
          </w:tcPr>
          <w:p w14:paraId="240A13F5"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31AC55D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Thiết bị để đặt đùi bệnh nhân làm bằng nhựa ABS hoặc đệm hoặc tương đương</w:t>
            </w:r>
          </w:p>
        </w:tc>
        <w:tc>
          <w:tcPr>
            <w:tcW w:w="1559" w:type="dxa"/>
            <w:shd w:val="clear" w:color="auto" w:fill="auto"/>
            <w:noWrap/>
            <w:vAlign w:val="center"/>
          </w:tcPr>
          <w:p w14:paraId="3B6565DB"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43757637" w14:textId="77777777" w:rsidTr="001A2709">
        <w:trPr>
          <w:trHeight w:val="20"/>
        </w:trPr>
        <w:tc>
          <w:tcPr>
            <w:tcW w:w="851" w:type="dxa"/>
            <w:shd w:val="clear" w:color="auto" w:fill="auto"/>
            <w:vAlign w:val="center"/>
          </w:tcPr>
          <w:p w14:paraId="19DE16C4"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781C1C8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Tấm đỡ bàn chân làm bằng nhựa ABS hoặc đệm hoặc tương đương</w:t>
            </w:r>
          </w:p>
        </w:tc>
        <w:tc>
          <w:tcPr>
            <w:tcW w:w="1559" w:type="dxa"/>
            <w:shd w:val="clear" w:color="auto" w:fill="auto"/>
            <w:noWrap/>
            <w:vAlign w:val="center"/>
          </w:tcPr>
          <w:p w14:paraId="697EE072"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7D52A1A3" w14:textId="77777777" w:rsidTr="001A2709">
        <w:trPr>
          <w:trHeight w:val="20"/>
        </w:trPr>
        <w:tc>
          <w:tcPr>
            <w:tcW w:w="851" w:type="dxa"/>
            <w:shd w:val="clear" w:color="auto" w:fill="auto"/>
            <w:vAlign w:val="center"/>
          </w:tcPr>
          <w:p w14:paraId="0C44FF0A"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4DF8DB0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Tấm đế gắn trên bàn bệnh nhân làm bằng nhựa PVC hoặc tương đương, có lỗ để gắn xuống mặt bàn phẳng thông qua thanh định vị</w:t>
            </w:r>
          </w:p>
        </w:tc>
        <w:tc>
          <w:tcPr>
            <w:tcW w:w="1559" w:type="dxa"/>
            <w:shd w:val="clear" w:color="auto" w:fill="auto"/>
            <w:noWrap/>
            <w:vAlign w:val="center"/>
          </w:tcPr>
          <w:p w14:paraId="5EF8794F"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1B890EF5" w14:textId="77777777" w:rsidTr="001A2709">
        <w:trPr>
          <w:trHeight w:val="389"/>
        </w:trPr>
        <w:tc>
          <w:tcPr>
            <w:tcW w:w="851" w:type="dxa"/>
            <w:shd w:val="clear" w:color="auto" w:fill="auto"/>
            <w:vAlign w:val="center"/>
          </w:tcPr>
          <w:p w14:paraId="660FF787"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13.4</w:t>
            </w:r>
          </w:p>
        </w:tc>
        <w:tc>
          <w:tcPr>
            <w:tcW w:w="7791" w:type="dxa"/>
            <w:shd w:val="clear" w:color="auto" w:fill="auto"/>
            <w:vAlign w:val="center"/>
          </w:tcPr>
          <w:p w14:paraId="0D97E610"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Dụng cụ cố định bệnh nhân thực hiện xạ trị lập thể, xạ trị định vị bao gồm:</w:t>
            </w:r>
          </w:p>
        </w:tc>
        <w:tc>
          <w:tcPr>
            <w:tcW w:w="1559" w:type="dxa"/>
            <w:shd w:val="clear" w:color="auto" w:fill="auto"/>
            <w:noWrap/>
            <w:vAlign w:val="center"/>
          </w:tcPr>
          <w:p w14:paraId="1761BC7F"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40F902E8" w14:textId="77777777" w:rsidTr="001A2709">
        <w:trPr>
          <w:trHeight w:val="20"/>
        </w:trPr>
        <w:tc>
          <w:tcPr>
            <w:tcW w:w="851" w:type="dxa"/>
            <w:shd w:val="clear" w:color="auto" w:fill="auto"/>
            <w:vAlign w:val="center"/>
          </w:tcPr>
          <w:p w14:paraId="740F9708"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13.4.1</w:t>
            </w:r>
          </w:p>
        </w:tc>
        <w:tc>
          <w:tcPr>
            <w:tcW w:w="7791" w:type="dxa"/>
            <w:shd w:val="clear" w:color="auto" w:fill="auto"/>
            <w:vAlign w:val="center"/>
          </w:tcPr>
          <w:p w14:paraId="1521F96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Bộ khung cố định đầu làm xạ trị lập thể (SRS/SRT) </w:t>
            </w:r>
          </w:p>
        </w:tc>
        <w:tc>
          <w:tcPr>
            <w:tcW w:w="1559" w:type="dxa"/>
            <w:shd w:val="clear" w:color="auto" w:fill="auto"/>
            <w:noWrap/>
            <w:vAlign w:val="center"/>
          </w:tcPr>
          <w:p w14:paraId="536ABD9D"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22304142" w14:textId="77777777" w:rsidTr="001A2709">
        <w:trPr>
          <w:trHeight w:val="20"/>
        </w:trPr>
        <w:tc>
          <w:tcPr>
            <w:tcW w:w="851" w:type="dxa"/>
            <w:shd w:val="clear" w:color="auto" w:fill="auto"/>
            <w:vAlign w:val="center"/>
          </w:tcPr>
          <w:p w14:paraId="2BF15413"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13.4.2</w:t>
            </w:r>
          </w:p>
        </w:tc>
        <w:tc>
          <w:tcPr>
            <w:tcW w:w="7791" w:type="dxa"/>
            <w:shd w:val="clear" w:color="auto" w:fill="auto"/>
            <w:vAlign w:val="center"/>
          </w:tcPr>
          <w:p w14:paraId="643335E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Bộ cố định bệnh nhân làm xạ trị định vị thân (SBRT)</w:t>
            </w:r>
          </w:p>
        </w:tc>
        <w:tc>
          <w:tcPr>
            <w:tcW w:w="1559" w:type="dxa"/>
            <w:shd w:val="clear" w:color="auto" w:fill="auto"/>
            <w:noWrap/>
            <w:vAlign w:val="center"/>
          </w:tcPr>
          <w:p w14:paraId="1BA84A1F"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201F7F1A" w14:textId="77777777" w:rsidTr="001A2709">
        <w:trPr>
          <w:trHeight w:val="428"/>
        </w:trPr>
        <w:tc>
          <w:tcPr>
            <w:tcW w:w="851" w:type="dxa"/>
            <w:shd w:val="clear" w:color="auto" w:fill="auto"/>
            <w:vAlign w:val="center"/>
          </w:tcPr>
          <w:p w14:paraId="30444B15"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13.5</w:t>
            </w:r>
          </w:p>
        </w:tc>
        <w:tc>
          <w:tcPr>
            <w:tcW w:w="7791" w:type="dxa"/>
            <w:shd w:val="clear" w:color="auto" w:fill="auto"/>
            <w:vAlign w:val="center"/>
          </w:tcPr>
          <w:p w14:paraId="470130C2"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xml:space="preserve">Bàn hỗ trợ giảm thể tích ruột non cho bệnh nhân điều trị vùng xương chậu </w:t>
            </w:r>
          </w:p>
        </w:tc>
        <w:tc>
          <w:tcPr>
            <w:tcW w:w="1559" w:type="dxa"/>
            <w:shd w:val="clear" w:color="auto" w:fill="auto"/>
            <w:noWrap/>
            <w:vAlign w:val="center"/>
          </w:tcPr>
          <w:p w14:paraId="13B84AEF"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363645B3" w14:textId="77777777" w:rsidTr="001A2709">
        <w:trPr>
          <w:trHeight w:val="20"/>
        </w:trPr>
        <w:tc>
          <w:tcPr>
            <w:tcW w:w="851" w:type="dxa"/>
            <w:shd w:val="clear" w:color="auto" w:fill="auto"/>
            <w:vAlign w:val="center"/>
          </w:tcPr>
          <w:p w14:paraId="735BDED6"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2680A22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Chức năng đỡ và cố định vùng bụng và vùng sinh dục trong tư thế sấp. </w:t>
            </w:r>
          </w:p>
        </w:tc>
        <w:tc>
          <w:tcPr>
            <w:tcW w:w="1559" w:type="dxa"/>
            <w:shd w:val="clear" w:color="auto" w:fill="auto"/>
            <w:noWrap/>
            <w:vAlign w:val="center"/>
          </w:tcPr>
          <w:p w14:paraId="2FD91639"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03FD3203" w14:textId="77777777" w:rsidTr="001A2709">
        <w:trPr>
          <w:trHeight w:val="20"/>
        </w:trPr>
        <w:tc>
          <w:tcPr>
            <w:tcW w:w="851" w:type="dxa"/>
            <w:shd w:val="clear" w:color="auto" w:fill="auto"/>
            <w:vAlign w:val="center"/>
          </w:tcPr>
          <w:p w14:paraId="5B1CB852"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13.6</w:t>
            </w:r>
          </w:p>
        </w:tc>
        <w:tc>
          <w:tcPr>
            <w:tcW w:w="7791" w:type="dxa"/>
            <w:shd w:val="clear" w:color="auto" w:fill="auto"/>
            <w:vAlign w:val="center"/>
          </w:tcPr>
          <w:p w14:paraId="77D808E3"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Các thiết bị, vật tư xạ trị khác</w:t>
            </w:r>
          </w:p>
        </w:tc>
        <w:tc>
          <w:tcPr>
            <w:tcW w:w="1559" w:type="dxa"/>
            <w:shd w:val="clear" w:color="auto" w:fill="auto"/>
            <w:noWrap/>
            <w:vAlign w:val="center"/>
          </w:tcPr>
          <w:p w14:paraId="35D9EA45"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02FC1DAE" w14:textId="77777777" w:rsidTr="001A2709">
        <w:trPr>
          <w:trHeight w:val="20"/>
        </w:trPr>
        <w:tc>
          <w:tcPr>
            <w:tcW w:w="851" w:type="dxa"/>
            <w:shd w:val="clear" w:color="auto" w:fill="auto"/>
            <w:vAlign w:val="center"/>
          </w:tcPr>
          <w:p w14:paraId="23744182"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13.6.1</w:t>
            </w:r>
          </w:p>
        </w:tc>
        <w:tc>
          <w:tcPr>
            <w:tcW w:w="7791" w:type="dxa"/>
            <w:shd w:val="clear" w:color="auto" w:fill="auto"/>
            <w:vAlign w:val="center"/>
          </w:tcPr>
          <w:p w14:paraId="3E01D65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Miếng bù liều</w:t>
            </w:r>
          </w:p>
        </w:tc>
        <w:tc>
          <w:tcPr>
            <w:tcW w:w="1559" w:type="dxa"/>
            <w:shd w:val="clear" w:color="auto" w:fill="auto"/>
            <w:noWrap/>
            <w:vAlign w:val="center"/>
          </w:tcPr>
          <w:p w14:paraId="6788B7B2"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3CFB3B0E" w14:textId="77777777" w:rsidTr="001A2709">
        <w:trPr>
          <w:trHeight w:val="20"/>
        </w:trPr>
        <w:tc>
          <w:tcPr>
            <w:tcW w:w="851" w:type="dxa"/>
            <w:shd w:val="clear" w:color="auto" w:fill="auto"/>
            <w:vAlign w:val="center"/>
          </w:tcPr>
          <w:p w14:paraId="1D0B52E9"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56787F0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Vật liệu: Silicon</w:t>
            </w:r>
          </w:p>
        </w:tc>
        <w:tc>
          <w:tcPr>
            <w:tcW w:w="1559" w:type="dxa"/>
            <w:shd w:val="clear" w:color="auto" w:fill="auto"/>
            <w:noWrap/>
            <w:vAlign w:val="center"/>
          </w:tcPr>
          <w:p w14:paraId="67AEEE5C"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2FB94ED1" w14:textId="77777777" w:rsidTr="001A2709">
        <w:trPr>
          <w:trHeight w:val="20"/>
        </w:trPr>
        <w:tc>
          <w:tcPr>
            <w:tcW w:w="851" w:type="dxa"/>
            <w:shd w:val="clear" w:color="auto" w:fill="auto"/>
            <w:vAlign w:val="center"/>
          </w:tcPr>
          <w:p w14:paraId="0D1556B0"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06AB662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Mật độ 1g/cm</w:t>
            </w:r>
            <w:r w:rsidRPr="00487991">
              <w:rPr>
                <w:rFonts w:eastAsia="Times New Roman"/>
                <w:spacing w:val="-6"/>
                <w:sz w:val="24"/>
                <w:szCs w:val="24"/>
                <w:vertAlign w:val="superscript"/>
              </w:rPr>
              <w:t>3</w:t>
            </w:r>
            <w:r w:rsidRPr="00487991">
              <w:rPr>
                <w:rFonts w:eastAsia="Times New Roman"/>
                <w:spacing w:val="-6"/>
                <w:sz w:val="24"/>
                <w:szCs w:val="24"/>
              </w:rPr>
              <w:t>, sai số cho phép ≤ ± 2%</w:t>
            </w:r>
          </w:p>
        </w:tc>
        <w:tc>
          <w:tcPr>
            <w:tcW w:w="1559" w:type="dxa"/>
            <w:shd w:val="clear" w:color="auto" w:fill="auto"/>
            <w:noWrap/>
            <w:vAlign w:val="center"/>
          </w:tcPr>
          <w:p w14:paraId="787B5D5A"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7CD8669A" w14:textId="77777777" w:rsidTr="001A2709">
        <w:trPr>
          <w:trHeight w:val="20"/>
        </w:trPr>
        <w:tc>
          <w:tcPr>
            <w:tcW w:w="851" w:type="dxa"/>
            <w:shd w:val="clear" w:color="auto" w:fill="auto"/>
            <w:vAlign w:val="center"/>
          </w:tcPr>
          <w:p w14:paraId="73116AFC"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lastRenderedPageBreak/>
              <w:t>13.6.2</w:t>
            </w:r>
          </w:p>
        </w:tc>
        <w:tc>
          <w:tcPr>
            <w:tcW w:w="7791" w:type="dxa"/>
            <w:shd w:val="clear" w:color="auto" w:fill="auto"/>
            <w:vAlign w:val="center"/>
          </w:tcPr>
          <w:p w14:paraId="7E42353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Bộ che chắn tinh hoàn</w:t>
            </w:r>
          </w:p>
        </w:tc>
        <w:tc>
          <w:tcPr>
            <w:tcW w:w="1559" w:type="dxa"/>
            <w:shd w:val="clear" w:color="auto" w:fill="auto"/>
            <w:noWrap/>
            <w:vAlign w:val="center"/>
          </w:tcPr>
          <w:p w14:paraId="4CFF6527"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48C826D3" w14:textId="77777777" w:rsidTr="001A2709">
        <w:trPr>
          <w:trHeight w:val="20"/>
        </w:trPr>
        <w:tc>
          <w:tcPr>
            <w:tcW w:w="851" w:type="dxa"/>
            <w:shd w:val="clear" w:color="auto" w:fill="auto"/>
            <w:vAlign w:val="center"/>
          </w:tcPr>
          <w:p w14:paraId="14E50F32"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32849E5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Chức năng giảm bức xạ tán xạ đến tinh hoàn</w:t>
            </w:r>
          </w:p>
        </w:tc>
        <w:tc>
          <w:tcPr>
            <w:tcW w:w="1559" w:type="dxa"/>
            <w:shd w:val="clear" w:color="auto" w:fill="auto"/>
            <w:noWrap/>
            <w:vAlign w:val="center"/>
          </w:tcPr>
          <w:p w14:paraId="24BB841E"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36F14F4A" w14:textId="77777777" w:rsidTr="001A2709">
        <w:trPr>
          <w:trHeight w:val="20"/>
        </w:trPr>
        <w:tc>
          <w:tcPr>
            <w:tcW w:w="851" w:type="dxa"/>
            <w:shd w:val="clear" w:color="auto" w:fill="auto"/>
            <w:vAlign w:val="center"/>
          </w:tcPr>
          <w:p w14:paraId="418641C5"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5696099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Vật liệu: độ dày chì tối thiểu ≥ 1cm</w:t>
            </w:r>
          </w:p>
        </w:tc>
        <w:tc>
          <w:tcPr>
            <w:tcW w:w="1559" w:type="dxa"/>
            <w:shd w:val="clear" w:color="auto" w:fill="auto"/>
            <w:noWrap/>
            <w:vAlign w:val="center"/>
          </w:tcPr>
          <w:p w14:paraId="54FADCB1"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1DD94997" w14:textId="77777777" w:rsidTr="001A2709">
        <w:trPr>
          <w:trHeight w:val="20"/>
        </w:trPr>
        <w:tc>
          <w:tcPr>
            <w:tcW w:w="851" w:type="dxa"/>
            <w:shd w:val="clear" w:color="auto" w:fill="auto"/>
            <w:vAlign w:val="center"/>
          </w:tcPr>
          <w:p w14:paraId="627B8D51"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13.6.3</w:t>
            </w:r>
          </w:p>
        </w:tc>
        <w:tc>
          <w:tcPr>
            <w:tcW w:w="7791" w:type="dxa"/>
            <w:shd w:val="clear" w:color="auto" w:fill="auto"/>
            <w:vAlign w:val="center"/>
          </w:tcPr>
          <w:p w14:paraId="38E9488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Túi chân không cố định cơ thể bệnh nhân</w:t>
            </w:r>
          </w:p>
        </w:tc>
        <w:tc>
          <w:tcPr>
            <w:tcW w:w="1559" w:type="dxa"/>
            <w:shd w:val="clear" w:color="auto" w:fill="auto"/>
            <w:noWrap/>
            <w:vAlign w:val="center"/>
          </w:tcPr>
          <w:p w14:paraId="689100D1"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67CBBA92" w14:textId="77777777" w:rsidTr="001A2709">
        <w:trPr>
          <w:trHeight w:val="20"/>
        </w:trPr>
        <w:tc>
          <w:tcPr>
            <w:tcW w:w="851" w:type="dxa"/>
            <w:shd w:val="clear" w:color="auto" w:fill="auto"/>
            <w:vAlign w:val="center"/>
          </w:tcPr>
          <w:p w14:paraId="33E8DC68"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075C3E4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Kích thước tối thiểu: ≥ 600 x 600mm</w:t>
            </w:r>
          </w:p>
        </w:tc>
        <w:tc>
          <w:tcPr>
            <w:tcW w:w="1559" w:type="dxa"/>
            <w:shd w:val="clear" w:color="auto" w:fill="auto"/>
            <w:noWrap/>
            <w:vAlign w:val="center"/>
          </w:tcPr>
          <w:p w14:paraId="78CCE720"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476A3E6E" w14:textId="77777777" w:rsidTr="001A2709">
        <w:trPr>
          <w:trHeight w:val="20"/>
        </w:trPr>
        <w:tc>
          <w:tcPr>
            <w:tcW w:w="851" w:type="dxa"/>
            <w:shd w:val="clear" w:color="auto" w:fill="auto"/>
            <w:vAlign w:val="center"/>
          </w:tcPr>
          <w:p w14:paraId="0DC16E4D"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50B12BB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Vỏ túi: vật liệu không cản tia xạ, hạn chế tối đa artifact hình ảnh CT</w:t>
            </w:r>
          </w:p>
        </w:tc>
        <w:tc>
          <w:tcPr>
            <w:tcW w:w="1559" w:type="dxa"/>
            <w:shd w:val="clear" w:color="auto" w:fill="auto"/>
            <w:noWrap/>
            <w:vAlign w:val="center"/>
          </w:tcPr>
          <w:p w14:paraId="37E781C5"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60542E91" w14:textId="77777777" w:rsidTr="001A2709">
        <w:trPr>
          <w:trHeight w:val="20"/>
        </w:trPr>
        <w:tc>
          <w:tcPr>
            <w:tcW w:w="851" w:type="dxa"/>
            <w:shd w:val="clear" w:color="auto" w:fill="auto"/>
            <w:vAlign w:val="center"/>
          </w:tcPr>
          <w:p w14:paraId="51E9CFF6"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11DBED9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Có thể giữ nguyên hình dạng trong vòng: ≥</w:t>
            </w:r>
            <w:r w:rsidRPr="00487991">
              <w:rPr>
                <w:rFonts w:eastAsia="Times New Roman"/>
                <w:spacing w:val="-6"/>
                <w:sz w:val="16"/>
                <w:szCs w:val="16"/>
              </w:rPr>
              <w:t xml:space="preserve"> </w:t>
            </w:r>
            <w:r w:rsidRPr="00487991">
              <w:rPr>
                <w:rFonts w:eastAsia="Times New Roman"/>
                <w:spacing w:val="-6"/>
                <w:sz w:val="24"/>
                <w:szCs w:val="24"/>
              </w:rPr>
              <w:t>4 tuần</w:t>
            </w:r>
          </w:p>
        </w:tc>
        <w:tc>
          <w:tcPr>
            <w:tcW w:w="1559" w:type="dxa"/>
            <w:shd w:val="clear" w:color="auto" w:fill="auto"/>
            <w:noWrap/>
            <w:vAlign w:val="center"/>
          </w:tcPr>
          <w:p w14:paraId="3D361F1B"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24C6BE60" w14:textId="77777777" w:rsidTr="001A2709">
        <w:trPr>
          <w:trHeight w:val="20"/>
        </w:trPr>
        <w:tc>
          <w:tcPr>
            <w:tcW w:w="851" w:type="dxa"/>
            <w:shd w:val="clear" w:color="auto" w:fill="auto"/>
            <w:vAlign w:val="center"/>
          </w:tcPr>
          <w:p w14:paraId="188B4FC3"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13.6.4</w:t>
            </w:r>
          </w:p>
        </w:tc>
        <w:tc>
          <w:tcPr>
            <w:tcW w:w="7791" w:type="dxa"/>
            <w:shd w:val="clear" w:color="auto" w:fill="auto"/>
            <w:vAlign w:val="center"/>
          </w:tcPr>
          <w:p w14:paraId="337FB29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Máy bơm hút chân không dùng cho các túi chân không cố định bệnh nhân</w:t>
            </w:r>
          </w:p>
        </w:tc>
        <w:tc>
          <w:tcPr>
            <w:tcW w:w="1559" w:type="dxa"/>
            <w:shd w:val="clear" w:color="auto" w:fill="auto"/>
            <w:noWrap/>
            <w:vAlign w:val="center"/>
          </w:tcPr>
          <w:p w14:paraId="44F276DC"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45A54EDA" w14:textId="77777777" w:rsidTr="001A2709">
        <w:trPr>
          <w:trHeight w:val="20"/>
        </w:trPr>
        <w:tc>
          <w:tcPr>
            <w:tcW w:w="851" w:type="dxa"/>
            <w:shd w:val="clear" w:color="auto" w:fill="auto"/>
            <w:vAlign w:val="center"/>
          </w:tcPr>
          <w:p w14:paraId="7782244A"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56B72CA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Điện áp sử dụng: 220VAC/50Hz</w:t>
            </w:r>
          </w:p>
        </w:tc>
        <w:tc>
          <w:tcPr>
            <w:tcW w:w="1559" w:type="dxa"/>
            <w:shd w:val="clear" w:color="auto" w:fill="auto"/>
            <w:noWrap/>
            <w:vAlign w:val="center"/>
          </w:tcPr>
          <w:p w14:paraId="4C3919F3"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79D9E0A2" w14:textId="77777777" w:rsidTr="001A2709">
        <w:trPr>
          <w:trHeight w:val="20"/>
        </w:trPr>
        <w:tc>
          <w:tcPr>
            <w:tcW w:w="851" w:type="dxa"/>
            <w:shd w:val="clear" w:color="auto" w:fill="auto"/>
            <w:vAlign w:val="center"/>
          </w:tcPr>
          <w:p w14:paraId="71CED749"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13.6.5</w:t>
            </w:r>
          </w:p>
        </w:tc>
        <w:tc>
          <w:tcPr>
            <w:tcW w:w="7791" w:type="dxa"/>
            <w:shd w:val="clear" w:color="auto" w:fill="auto"/>
            <w:vAlign w:val="center"/>
          </w:tcPr>
          <w:p w14:paraId="2726006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Tấm lưới cố định khung chậu</w:t>
            </w:r>
          </w:p>
        </w:tc>
        <w:tc>
          <w:tcPr>
            <w:tcW w:w="1559" w:type="dxa"/>
            <w:shd w:val="clear" w:color="auto" w:fill="auto"/>
            <w:noWrap/>
            <w:vAlign w:val="center"/>
          </w:tcPr>
          <w:p w14:paraId="77EA7D67"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46CF3049" w14:textId="77777777" w:rsidTr="001A2709">
        <w:trPr>
          <w:trHeight w:val="20"/>
        </w:trPr>
        <w:tc>
          <w:tcPr>
            <w:tcW w:w="851" w:type="dxa"/>
            <w:shd w:val="clear" w:color="auto" w:fill="auto"/>
            <w:vAlign w:val="center"/>
          </w:tcPr>
          <w:p w14:paraId="368BAFBF"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27E206D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Làm bằng nhựa hoặc vật liệu tương đương </w:t>
            </w:r>
          </w:p>
        </w:tc>
        <w:tc>
          <w:tcPr>
            <w:tcW w:w="1559" w:type="dxa"/>
            <w:shd w:val="clear" w:color="auto" w:fill="auto"/>
            <w:noWrap/>
            <w:vAlign w:val="center"/>
          </w:tcPr>
          <w:p w14:paraId="252CE80E"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2F214ECA" w14:textId="77777777" w:rsidTr="001A2709">
        <w:trPr>
          <w:trHeight w:val="20"/>
        </w:trPr>
        <w:tc>
          <w:tcPr>
            <w:tcW w:w="851" w:type="dxa"/>
            <w:shd w:val="clear" w:color="auto" w:fill="auto"/>
            <w:vAlign w:val="center"/>
          </w:tcPr>
          <w:p w14:paraId="157C3A23"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59CF0D7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Độ dày mặt nạ: ≤ 4mm</w:t>
            </w:r>
          </w:p>
        </w:tc>
        <w:tc>
          <w:tcPr>
            <w:tcW w:w="1559" w:type="dxa"/>
            <w:shd w:val="clear" w:color="auto" w:fill="auto"/>
            <w:noWrap/>
            <w:vAlign w:val="center"/>
          </w:tcPr>
          <w:p w14:paraId="77450D6F"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7F40A462" w14:textId="77777777" w:rsidTr="001A2709">
        <w:trPr>
          <w:trHeight w:val="20"/>
        </w:trPr>
        <w:tc>
          <w:tcPr>
            <w:tcW w:w="851" w:type="dxa"/>
            <w:shd w:val="clear" w:color="auto" w:fill="auto"/>
            <w:vAlign w:val="center"/>
          </w:tcPr>
          <w:p w14:paraId="2BD871C7"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13.6.6</w:t>
            </w:r>
          </w:p>
        </w:tc>
        <w:tc>
          <w:tcPr>
            <w:tcW w:w="7791" w:type="dxa"/>
            <w:shd w:val="clear" w:color="auto" w:fill="auto"/>
            <w:vAlign w:val="center"/>
          </w:tcPr>
          <w:p w14:paraId="2991A35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Tấm lưới cố định đầu/ đầu cổ</w:t>
            </w:r>
          </w:p>
        </w:tc>
        <w:tc>
          <w:tcPr>
            <w:tcW w:w="1559" w:type="dxa"/>
            <w:shd w:val="clear" w:color="auto" w:fill="auto"/>
            <w:noWrap/>
            <w:vAlign w:val="center"/>
          </w:tcPr>
          <w:p w14:paraId="5333A4A8"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6DD69961" w14:textId="77777777" w:rsidTr="001A2709">
        <w:trPr>
          <w:trHeight w:val="20"/>
        </w:trPr>
        <w:tc>
          <w:tcPr>
            <w:tcW w:w="851" w:type="dxa"/>
            <w:shd w:val="clear" w:color="auto" w:fill="auto"/>
            <w:vAlign w:val="center"/>
          </w:tcPr>
          <w:p w14:paraId="6DEF3E42"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0E34512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Làm bằng nhựa hoặc vật liệu tương đương.</w:t>
            </w:r>
          </w:p>
        </w:tc>
        <w:tc>
          <w:tcPr>
            <w:tcW w:w="1559" w:type="dxa"/>
            <w:shd w:val="clear" w:color="auto" w:fill="auto"/>
            <w:noWrap/>
            <w:vAlign w:val="center"/>
          </w:tcPr>
          <w:p w14:paraId="081A23A8"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18B6BFF3" w14:textId="77777777" w:rsidTr="001A2709">
        <w:trPr>
          <w:trHeight w:val="20"/>
        </w:trPr>
        <w:tc>
          <w:tcPr>
            <w:tcW w:w="851" w:type="dxa"/>
            <w:shd w:val="clear" w:color="auto" w:fill="auto"/>
            <w:vAlign w:val="center"/>
          </w:tcPr>
          <w:p w14:paraId="5CC704AA"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5A0AD34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Độ dày mặt nạ: ≤ 4mm</w:t>
            </w:r>
          </w:p>
        </w:tc>
        <w:tc>
          <w:tcPr>
            <w:tcW w:w="1559" w:type="dxa"/>
            <w:shd w:val="clear" w:color="auto" w:fill="auto"/>
            <w:noWrap/>
            <w:vAlign w:val="center"/>
          </w:tcPr>
          <w:p w14:paraId="6C587614"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5B7B3E7C" w14:textId="77777777" w:rsidTr="001A2709">
        <w:trPr>
          <w:trHeight w:val="20"/>
        </w:trPr>
        <w:tc>
          <w:tcPr>
            <w:tcW w:w="851" w:type="dxa"/>
            <w:shd w:val="clear" w:color="auto" w:fill="auto"/>
            <w:vAlign w:val="center"/>
          </w:tcPr>
          <w:p w14:paraId="35EE894C"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1B15EF0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Số điểm cố định mặt nạ: ≥ 2 điểm</w:t>
            </w:r>
          </w:p>
        </w:tc>
        <w:tc>
          <w:tcPr>
            <w:tcW w:w="1559" w:type="dxa"/>
            <w:shd w:val="clear" w:color="auto" w:fill="auto"/>
            <w:noWrap/>
            <w:vAlign w:val="center"/>
          </w:tcPr>
          <w:p w14:paraId="338048F2"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16B74D79" w14:textId="77777777" w:rsidTr="001A2709">
        <w:trPr>
          <w:trHeight w:val="20"/>
        </w:trPr>
        <w:tc>
          <w:tcPr>
            <w:tcW w:w="851" w:type="dxa"/>
            <w:shd w:val="clear" w:color="auto" w:fill="auto"/>
            <w:vAlign w:val="center"/>
          </w:tcPr>
          <w:p w14:paraId="2218FB55"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13.6.7</w:t>
            </w:r>
          </w:p>
        </w:tc>
        <w:tc>
          <w:tcPr>
            <w:tcW w:w="7791" w:type="dxa"/>
            <w:shd w:val="clear" w:color="auto" w:fill="auto"/>
            <w:vAlign w:val="center"/>
          </w:tcPr>
          <w:p w14:paraId="336EAF0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Tấm lưới cố định đầu cổ vai</w:t>
            </w:r>
          </w:p>
        </w:tc>
        <w:tc>
          <w:tcPr>
            <w:tcW w:w="1559" w:type="dxa"/>
            <w:shd w:val="clear" w:color="auto" w:fill="auto"/>
            <w:noWrap/>
            <w:vAlign w:val="center"/>
          </w:tcPr>
          <w:p w14:paraId="383CFCB4"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5D52686A" w14:textId="77777777" w:rsidTr="001A2709">
        <w:trPr>
          <w:trHeight w:val="20"/>
        </w:trPr>
        <w:tc>
          <w:tcPr>
            <w:tcW w:w="851" w:type="dxa"/>
            <w:shd w:val="clear" w:color="auto" w:fill="auto"/>
            <w:vAlign w:val="center"/>
          </w:tcPr>
          <w:p w14:paraId="1123EAC2"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29F1D91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Làm bằng nhựa hoặc vật liệu tương đương.</w:t>
            </w:r>
          </w:p>
        </w:tc>
        <w:tc>
          <w:tcPr>
            <w:tcW w:w="1559" w:type="dxa"/>
            <w:shd w:val="clear" w:color="auto" w:fill="auto"/>
            <w:noWrap/>
            <w:vAlign w:val="center"/>
          </w:tcPr>
          <w:p w14:paraId="3E22EFB3"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2239B285" w14:textId="77777777" w:rsidTr="001A2709">
        <w:trPr>
          <w:trHeight w:val="20"/>
        </w:trPr>
        <w:tc>
          <w:tcPr>
            <w:tcW w:w="851" w:type="dxa"/>
            <w:shd w:val="clear" w:color="auto" w:fill="auto"/>
            <w:vAlign w:val="center"/>
          </w:tcPr>
          <w:p w14:paraId="3D7C81CD"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6C8C606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Độ dày mặt nạ: ≤ 4mm</w:t>
            </w:r>
          </w:p>
        </w:tc>
        <w:tc>
          <w:tcPr>
            <w:tcW w:w="1559" w:type="dxa"/>
            <w:shd w:val="clear" w:color="auto" w:fill="auto"/>
            <w:noWrap/>
            <w:vAlign w:val="center"/>
          </w:tcPr>
          <w:p w14:paraId="605B1B78"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4E0A5FB1" w14:textId="77777777" w:rsidTr="001A2709">
        <w:trPr>
          <w:trHeight w:val="20"/>
        </w:trPr>
        <w:tc>
          <w:tcPr>
            <w:tcW w:w="851" w:type="dxa"/>
            <w:shd w:val="clear" w:color="auto" w:fill="auto"/>
            <w:vAlign w:val="center"/>
          </w:tcPr>
          <w:p w14:paraId="1A826FAF"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19035E7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Số điểm cố định mặt nạ: ≥ 2 điểm</w:t>
            </w:r>
          </w:p>
        </w:tc>
        <w:tc>
          <w:tcPr>
            <w:tcW w:w="1559" w:type="dxa"/>
            <w:shd w:val="clear" w:color="auto" w:fill="auto"/>
            <w:noWrap/>
            <w:vAlign w:val="center"/>
          </w:tcPr>
          <w:p w14:paraId="314C0FE4"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16DB7819" w14:textId="77777777" w:rsidTr="001A2709">
        <w:trPr>
          <w:trHeight w:val="20"/>
        </w:trPr>
        <w:tc>
          <w:tcPr>
            <w:tcW w:w="851" w:type="dxa"/>
            <w:shd w:val="clear" w:color="auto" w:fill="auto"/>
            <w:vAlign w:val="center"/>
          </w:tcPr>
          <w:p w14:paraId="7F05D62C"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II</w:t>
            </w:r>
          </w:p>
        </w:tc>
        <w:tc>
          <w:tcPr>
            <w:tcW w:w="7791" w:type="dxa"/>
            <w:shd w:val="clear" w:color="auto" w:fill="auto"/>
            <w:vAlign w:val="center"/>
          </w:tcPr>
          <w:p w14:paraId="1DF66420"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b/>
                <w:bCs/>
                <w:spacing w:val="-6"/>
                <w:sz w:val="24"/>
                <w:szCs w:val="24"/>
              </w:rPr>
              <w:t>Thiết bị đo, chuẩn liều, kiểm soát liều cho máy xạ trị</w:t>
            </w:r>
          </w:p>
        </w:tc>
        <w:tc>
          <w:tcPr>
            <w:tcW w:w="1559" w:type="dxa"/>
            <w:shd w:val="clear" w:color="auto" w:fill="auto"/>
            <w:noWrap/>
            <w:vAlign w:val="center"/>
          </w:tcPr>
          <w:p w14:paraId="106BE922"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7B58124E" w14:textId="77777777" w:rsidTr="001A2709">
        <w:trPr>
          <w:trHeight w:val="20"/>
        </w:trPr>
        <w:tc>
          <w:tcPr>
            <w:tcW w:w="851" w:type="dxa"/>
            <w:shd w:val="clear" w:color="auto" w:fill="auto"/>
            <w:vAlign w:val="center"/>
          </w:tcPr>
          <w:p w14:paraId="7C9B1A24"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1</w:t>
            </w:r>
          </w:p>
        </w:tc>
        <w:tc>
          <w:tcPr>
            <w:tcW w:w="7791" w:type="dxa"/>
            <w:shd w:val="clear" w:color="auto" w:fill="auto"/>
            <w:vAlign w:val="center"/>
          </w:tcPr>
          <w:p w14:paraId="6546C6B8"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Hệ thống đo liều tương đối</w:t>
            </w:r>
          </w:p>
        </w:tc>
        <w:tc>
          <w:tcPr>
            <w:tcW w:w="1559" w:type="dxa"/>
            <w:shd w:val="clear" w:color="auto" w:fill="auto"/>
            <w:noWrap/>
            <w:vAlign w:val="center"/>
          </w:tcPr>
          <w:p w14:paraId="6742738F"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153C7BB8" w14:textId="77777777" w:rsidTr="001A2709">
        <w:trPr>
          <w:trHeight w:val="20"/>
        </w:trPr>
        <w:tc>
          <w:tcPr>
            <w:tcW w:w="851" w:type="dxa"/>
            <w:shd w:val="clear" w:color="auto" w:fill="auto"/>
            <w:vAlign w:val="center"/>
          </w:tcPr>
          <w:p w14:paraId="7CC346F9"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1.1</w:t>
            </w:r>
          </w:p>
        </w:tc>
        <w:tc>
          <w:tcPr>
            <w:tcW w:w="7791" w:type="dxa"/>
            <w:shd w:val="clear" w:color="auto" w:fill="auto"/>
            <w:vAlign w:val="center"/>
          </w:tcPr>
          <w:p w14:paraId="6A86BC6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Hệ thống phantom nước 3 chiều</w:t>
            </w:r>
          </w:p>
        </w:tc>
        <w:tc>
          <w:tcPr>
            <w:tcW w:w="1559" w:type="dxa"/>
            <w:shd w:val="clear" w:color="auto" w:fill="auto"/>
            <w:noWrap/>
            <w:vAlign w:val="center"/>
          </w:tcPr>
          <w:p w14:paraId="4DF6EF05"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23A9B506" w14:textId="77777777" w:rsidTr="001A2709">
        <w:trPr>
          <w:trHeight w:val="20"/>
        </w:trPr>
        <w:tc>
          <w:tcPr>
            <w:tcW w:w="851" w:type="dxa"/>
            <w:shd w:val="clear" w:color="auto" w:fill="auto"/>
            <w:vAlign w:val="center"/>
          </w:tcPr>
          <w:p w14:paraId="4C6300B5"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0D1F08C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Thể tích quét (DxRxC): ≥ 480 x 480 x 410 mm</w:t>
            </w:r>
          </w:p>
        </w:tc>
        <w:tc>
          <w:tcPr>
            <w:tcW w:w="1559" w:type="dxa"/>
            <w:shd w:val="clear" w:color="auto" w:fill="auto"/>
            <w:noWrap/>
            <w:vAlign w:val="center"/>
          </w:tcPr>
          <w:p w14:paraId="7AA193A2"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04114773" w14:textId="77777777" w:rsidTr="001A2709">
        <w:trPr>
          <w:trHeight w:val="20"/>
        </w:trPr>
        <w:tc>
          <w:tcPr>
            <w:tcW w:w="851" w:type="dxa"/>
            <w:shd w:val="clear" w:color="auto" w:fill="auto"/>
            <w:vAlign w:val="center"/>
          </w:tcPr>
          <w:p w14:paraId="409274BB"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4D9503B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Tốc độ đo/quét tối đa: ≥ 25 mm/giây</w:t>
            </w:r>
          </w:p>
        </w:tc>
        <w:tc>
          <w:tcPr>
            <w:tcW w:w="1559" w:type="dxa"/>
            <w:shd w:val="clear" w:color="auto" w:fill="auto"/>
            <w:noWrap/>
            <w:vAlign w:val="center"/>
          </w:tcPr>
          <w:p w14:paraId="68BBB4BB"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153A866E" w14:textId="77777777" w:rsidTr="001A2709">
        <w:trPr>
          <w:trHeight w:val="20"/>
        </w:trPr>
        <w:tc>
          <w:tcPr>
            <w:tcW w:w="851" w:type="dxa"/>
            <w:shd w:val="clear" w:color="auto" w:fill="auto"/>
            <w:vAlign w:val="center"/>
          </w:tcPr>
          <w:p w14:paraId="25EEAE44"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50A035F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Chất liệu: acrylic hoặc PMMA hoặc tương đương</w:t>
            </w:r>
          </w:p>
        </w:tc>
        <w:tc>
          <w:tcPr>
            <w:tcW w:w="1559" w:type="dxa"/>
            <w:shd w:val="clear" w:color="auto" w:fill="auto"/>
            <w:noWrap/>
            <w:vAlign w:val="center"/>
          </w:tcPr>
          <w:p w14:paraId="2D439868"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41B37B8B" w14:textId="77777777" w:rsidTr="001A2709">
        <w:trPr>
          <w:trHeight w:val="20"/>
        </w:trPr>
        <w:tc>
          <w:tcPr>
            <w:tcW w:w="851" w:type="dxa"/>
            <w:shd w:val="clear" w:color="auto" w:fill="auto"/>
            <w:vAlign w:val="center"/>
          </w:tcPr>
          <w:p w14:paraId="0143E9BB"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256A4E2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Độ dày thành phantom: ≥ 15mm</w:t>
            </w:r>
          </w:p>
        </w:tc>
        <w:tc>
          <w:tcPr>
            <w:tcW w:w="1559" w:type="dxa"/>
            <w:shd w:val="clear" w:color="auto" w:fill="auto"/>
            <w:noWrap/>
            <w:vAlign w:val="center"/>
          </w:tcPr>
          <w:p w14:paraId="7A44EFE1"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5EF8FA39" w14:textId="77777777" w:rsidTr="001A2709">
        <w:trPr>
          <w:trHeight w:val="20"/>
        </w:trPr>
        <w:tc>
          <w:tcPr>
            <w:tcW w:w="851" w:type="dxa"/>
            <w:shd w:val="clear" w:color="auto" w:fill="auto"/>
            <w:vAlign w:val="center"/>
          </w:tcPr>
          <w:p w14:paraId="1D975BD7"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1.2</w:t>
            </w:r>
          </w:p>
        </w:tc>
        <w:tc>
          <w:tcPr>
            <w:tcW w:w="7791" w:type="dxa"/>
            <w:shd w:val="clear" w:color="auto" w:fill="auto"/>
            <w:vAlign w:val="center"/>
          </w:tcPr>
          <w:p w14:paraId="52AB008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Bộ điều khiển với đầu đo điện kế hai kênh</w:t>
            </w:r>
          </w:p>
        </w:tc>
        <w:tc>
          <w:tcPr>
            <w:tcW w:w="1559" w:type="dxa"/>
            <w:shd w:val="clear" w:color="auto" w:fill="auto"/>
            <w:noWrap/>
            <w:vAlign w:val="center"/>
          </w:tcPr>
          <w:p w14:paraId="053F0D97"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10EEDD00" w14:textId="77777777" w:rsidTr="001A2709">
        <w:trPr>
          <w:trHeight w:val="20"/>
        </w:trPr>
        <w:tc>
          <w:tcPr>
            <w:tcW w:w="851" w:type="dxa"/>
            <w:shd w:val="clear" w:color="auto" w:fill="auto"/>
            <w:vAlign w:val="center"/>
          </w:tcPr>
          <w:p w14:paraId="10A44888"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097F4B7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Dòng rò: &lt; 200 fA</w:t>
            </w:r>
          </w:p>
        </w:tc>
        <w:tc>
          <w:tcPr>
            <w:tcW w:w="1559" w:type="dxa"/>
            <w:shd w:val="clear" w:color="auto" w:fill="auto"/>
            <w:noWrap/>
            <w:vAlign w:val="center"/>
          </w:tcPr>
          <w:p w14:paraId="7380028D"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74EFF86F" w14:textId="77777777" w:rsidTr="001A2709">
        <w:trPr>
          <w:trHeight w:val="20"/>
        </w:trPr>
        <w:tc>
          <w:tcPr>
            <w:tcW w:w="851" w:type="dxa"/>
            <w:shd w:val="clear" w:color="auto" w:fill="auto"/>
            <w:vAlign w:val="center"/>
          </w:tcPr>
          <w:p w14:paraId="36A1138E"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5C77FE2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Hằng số thời gian: ≤ 20ms</w:t>
            </w:r>
          </w:p>
        </w:tc>
        <w:tc>
          <w:tcPr>
            <w:tcW w:w="1559" w:type="dxa"/>
            <w:shd w:val="clear" w:color="auto" w:fill="auto"/>
            <w:noWrap/>
            <w:vAlign w:val="center"/>
          </w:tcPr>
          <w:p w14:paraId="025E40FE"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575B9229" w14:textId="77777777" w:rsidTr="001A2709">
        <w:trPr>
          <w:trHeight w:val="20"/>
        </w:trPr>
        <w:tc>
          <w:tcPr>
            <w:tcW w:w="851" w:type="dxa"/>
            <w:shd w:val="clear" w:color="auto" w:fill="auto"/>
            <w:vAlign w:val="center"/>
          </w:tcPr>
          <w:p w14:paraId="351AA1F4"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59C3E02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Dãy điện thế từ: ± ≤ 50 đến ± ≥ 400 (V)</w:t>
            </w:r>
          </w:p>
        </w:tc>
        <w:tc>
          <w:tcPr>
            <w:tcW w:w="1559" w:type="dxa"/>
            <w:shd w:val="clear" w:color="auto" w:fill="auto"/>
            <w:noWrap/>
            <w:vAlign w:val="center"/>
          </w:tcPr>
          <w:p w14:paraId="4A7A7807"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4500E3FE" w14:textId="77777777" w:rsidTr="001A2709">
        <w:trPr>
          <w:trHeight w:val="20"/>
        </w:trPr>
        <w:tc>
          <w:tcPr>
            <w:tcW w:w="851" w:type="dxa"/>
            <w:shd w:val="clear" w:color="auto" w:fill="auto"/>
            <w:vAlign w:val="center"/>
          </w:tcPr>
          <w:p w14:paraId="6F032521"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66B454F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Giao tiếp: Ethenet hoặc tương đương</w:t>
            </w:r>
          </w:p>
        </w:tc>
        <w:tc>
          <w:tcPr>
            <w:tcW w:w="1559" w:type="dxa"/>
            <w:shd w:val="clear" w:color="auto" w:fill="auto"/>
            <w:noWrap/>
            <w:vAlign w:val="center"/>
          </w:tcPr>
          <w:p w14:paraId="2F2BF91F"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477D2D97" w14:textId="77777777" w:rsidTr="001A2709">
        <w:trPr>
          <w:trHeight w:val="20"/>
        </w:trPr>
        <w:tc>
          <w:tcPr>
            <w:tcW w:w="851" w:type="dxa"/>
            <w:shd w:val="clear" w:color="auto" w:fill="auto"/>
            <w:vAlign w:val="center"/>
          </w:tcPr>
          <w:p w14:paraId="4E3756EC"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1.3</w:t>
            </w:r>
          </w:p>
        </w:tc>
        <w:tc>
          <w:tcPr>
            <w:tcW w:w="7791" w:type="dxa"/>
            <w:shd w:val="clear" w:color="auto" w:fill="auto"/>
            <w:vAlign w:val="center"/>
          </w:tcPr>
          <w:p w14:paraId="3C0E78C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Buồng ion:</w:t>
            </w:r>
          </w:p>
        </w:tc>
        <w:tc>
          <w:tcPr>
            <w:tcW w:w="1559" w:type="dxa"/>
            <w:shd w:val="clear" w:color="auto" w:fill="auto"/>
            <w:noWrap/>
            <w:vAlign w:val="center"/>
          </w:tcPr>
          <w:p w14:paraId="123CF484"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2E9F3A3E" w14:textId="77777777" w:rsidTr="001A2709">
        <w:trPr>
          <w:trHeight w:val="20"/>
        </w:trPr>
        <w:tc>
          <w:tcPr>
            <w:tcW w:w="851" w:type="dxa"/>
            <w:shd w:val="clear" w:color="auto" w:fill="auto"/>
            <w:vAlign w:val="center"/>
          </w:tcPr>
          <w:p w14:paraId="284AD831"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5A549D9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Thể tích: ≥ 0.125 cm</w:t>
            </w:r>
            <w:r w:rsidRPr="00487991">
              <w:rPr>
                <w:rFonts w:eastAsia="Times New Roman"/>
                <w:spacing w:val="-6"/>
                <w:sz w:val="24"/>
                <w:szCs w:val="24"/>
                <w:vertAlign w:val="superscript"/>
              </w:rPr>
              <w:t>3</w:t>
            </w:r>
          </w:p>
        </w:tc>
        <w:tc>
          <w:tcPr>
            <w:tcW w:w="1559" w:type="dxa"/>
            <w:shd w:val="clear" w:color="auto" w:fill="auto"/>
            <w:noWrap/>
            <w:vAlign w:val="center"/>
          </w:tcPr>
          <w:p w14:paraId="7B2DFF11"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32140065" w14:textId="77777777" w:rsidTr="001A2709">
        <w:trPr>
          <w:trHeight w:val="20"/>
        </w:trPr>
        <w:tc>
          <w:tcPr>
            <w:tcW w:w="851" w:type="dxa"/>
            <w:shd w:val="clear" w:color="auto" w:fill="auto"/>
            <w:vAlign w:val="center"/>
          </w:tcPr>
          <w:p w14:paraId="2D8A3B29"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2B0C572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Có chức năng chống thấm nước</w:t>
            </w:r>
          </w:p>
        </w:tc>
        <w:tc>
          <w:tcPr>
            <w:tcW w:w="1559" w:type="dxa"/>
            <w:shd w:val="clear" w:color="auto" w:fill="auto"/>
            <w:noWrap/>
            <w:vAlign w:val="center"/>
          </w:tcPr>
          <w:p w14:paraId="13795DE6"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1478911E" w14:textId="77777777" w:rsidTr="001A2709">
        <w:trPr>
          <w:trHeight w:val="20"/>
        </w:trPr>
        <w:tc>
          <w:tcPr>
            <w:tcW w:w="851" w:type="dxa"/>
            <w:shd w:val="clear" w:color="auto" w:fill="auto"/>
            <w:vAlign w:val="center"/>
          </w:tcPr>
          <w:p w14:paraId="445FF33D"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30034F1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Cáp nối buồng ion với trục quay đầu cắm chuẩn TNC Triax, chiều dài: ≥ 5m</w:t>
            </w:r>
          </w:p>
        </w:tc>
        <w:tc>
          <w:tcPr>
            <w:tcW w:w="1559" w:type="dxa"/>
            <w:shd w:val="clear" w:color="auto" w:fill="auto"/>
            <w:noWrap/>
            <w:vAlign w:val="center"/>
          </w:tcPr>
          <w:p w14:paraId="09FEF137"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452BD9D7" w14:textId="77777777" w:rsidTr="001A2709">
        <w:trPr>
          <w:trHeight w:val="20"/>
        </w:trPr>
        <w:tc>
          <w:tcPr>
            <w:tcW w:w="851" w:type="dxa"/>
            <w:shd w:val="clear" w:color="auto" w:fill="auto"/>
            <w:vAlign w:val="center"/>
          </w:tcPr>
          <w:p w14:paraId="7063DFF9"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1.4</w:t>
            </w:r>
          </w:p>
        </w:tc>
        <w:tc>
          <w:tcPr>
            <w:tcW w:w="7791" w:type="dxa"/>
            <w:shd w:val="clear" w:color="auto" w:fill="auto"/>
            <w:vAlign w:val="center"/>
          </w:tcPr>
          <w:p w14:paraId="4294368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Giá đỡ cho buồng ion loại lớn: </w:t>
            </w:r>
          </w:p>
        </w:tc>
        <w:tc>
          <w:tcPr>
            <w:tcW w:w="1559" w:type="dxa"/>
            <w:shd w:val="clear" w:color="auto" w:fill="auto"/>
            <w:noWrap/>
            <w:vAlign w:val="center"/>
          </w:tcPr>
          <w:p w14:paraId="4AFC1E86"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5D5A0D7A" w14:textId="77777777" w:rsidTr="001A2709">
        <w:trPr>
          <w:trHeight w:val="20"/>
        </w:trPr>
        <w:tc>
          <w:tcPr>
            <w:tcW w:w="851" w:type="dxa"/>
            <w:shd w:val="clear" w:color="auto" w:fill="auto"/>
            <w:vAlign w:val="center"/>
          </w:tcPr>
          <w:p w14:paraId="3E50DACE"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3EE6F88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Dùng để cố định cho buồng ion và khung phantom</w:t>
            </w:r>
          </w:p>
        </w:tc>
        <w:tc>
          <w:tcPr>
            <w:tcW w:w="1559" w:type="dxa"/>
            <w:shd w:val="clear" w:color="auto" w:fill="auto"/>
            <w:noWrap/>
            <w:vAlign w:val="center"/>
          </w:tcPr>
          <w:p w14:paraId="3DD98898"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28EC5FB7" w14:textId="77777777" w:rsidTr="001A2709">
        <w:trPr>
          <w:trHeight w:val="20"/>
        </w:trPr>
        <w:tc>
          <w:tcPr>
            <w:tcW w:w="851" w:type="dxa"/>
            <w:shd w:val="clear" w:color="auto" w:fill="auto"/>
            <w:vAlign w:val="center"/>
          </w:tcPr>
          <w:p w14:paraId="62C3EE7D"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11A1243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Giá đỡ cho buồng ion song song: </w:t>
            </w:r>
          </w:p>
        </w:tc>
        <w:tc>
          <w:tcPr>
            <w:tcW w:w="1559" w:type="dxa"/>
            <w:shd w:val="clear" w:color="auto" w:fill="auto"/>
            <w:noWrap/>
            <w:vAlign w:val="center"/>
          </w:tcPr>
          <w:p w14:paraId="6DF69CDB"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3687B569" w14:textId="77777777" w:rsidTr="001A2709">
        <w:trPr>
          <w:trHeight w:val="20"/>
        </w:trPr>
        <w:tc>
          <w:tcPr>
            <w:tcW w:w="851" w:type="dxa"/>
            <w:shd w:val="clear" w:color="auto" w:fill="auto"/>
            <w:vAlign w:val="center"/>
          </w:tcPr>
          <w:p w14:paraId="0F20C786"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7793239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Dùng để cố định buồng ion vào khung phantom</w:t>
            </w:r>
          </w:p>
        </w:tc>
        <w:tc>
          <w:tcPr>
            <w:tcW w:w="1559" w:type="dxa"/>
            <w:shd w:val="clear" w:color="auto" w:fill="auto"/>
            <w:noWrap/>
            <w:vAlign w:val="center"/>
          </w:tcPr>
          <w:p w14:paraId="62C83AE1"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7DE9A058" w14:textId="77777777" w:rsidTr="001A2709">
        <w:trPr>
          <w:trHeight w:val="20"/>
        </w:trPr>
        <w:tc>
          <w:tcPr>
            <w:tcW w:w="851" w:type="dxa"/>
            <w:shd w:val="clear" w:color="auto" w:fill="auto"/>
            <w:vAlign w:val="center"/>
          </w:tcPr>
          <w:p w14:paraId="0F4757A9"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1.5</w:t>
            </w:r>
          </w:p>
        </w:tc>
        <w:tc>
          <w:tcPr>
            <w:tcW w:w="7791" w:type="dxa"/>
            <w:shd w:val="clear" w:color="auto" w:fill="auto"/>
            <w:vAlign w:val="center"/>
          </w:tcPr>
          <w:p w14:paraId="3EFAB20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Bàn đỡ thùng phantom với bộ nâng và khung cân bằng</w:t>
            </w:r>
          </w:p>
        </w:tc>
        <w:tc>
          <w:tcPr>
            <w:tcW w:w="1559" w:type="dxa"/>
            <w:shd w:val="clear" w:color="auto" w:fill="auto"/>
            <w:noWrap/>
            <w:vAlign w:val="center"/>
          </w:tcPr>
          <w:p w14:paraId="328D9DC0"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1C2F2863" w14:textId="77777777" w:rsidTr="001A2709">
        <w:trPr>
          <w:trHeight w:val="20"/>
        </w:trPr>
        <w:tc>
          <w:tcPr>
            <w:tcW w:w="851" w:type="dxa"/>
            <w:shd w:val="clear" w:color="auto" w:fill="auto"/>
            <w:vAlign w:val="center"/>
          </w:tcPr>
          <w:p w14:paraId="06B948C2"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0D28E67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Vận hành: bằng điện</w:t>
            </w:r>
          </w:p>
        </w:tc>
        <w:tc>
          <w:tcPr>
            <w:tcW w:w="1559" w:type="dxa"/>
            <w:shd w:val="clear" w:color="auto" w:fill="auto"/>
            <w:noWrap/>
            <w:vAlign w:val="center"/>
          </w:tcPr>
          <w:p w14:paraId="751E083E"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351DC5D5" w14:textId="77777777" w:rsidTr="001A2709">
        <w:trPr>
          <w:trHeight w:val="20"/>
        </w:trPr>
        <w:tc>
          <w:tcPr>
            <w:tcW w:w="851" w:type="dxa"/>
            <w:shd w:val="clear" w:color="auto" w:fill="auto"/>
            <w:vAlign w:val="center"/>
          </w:tcPr>
          <w:p w14:paraId="582D2D2A"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582A7DD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Phạm vi chuyển động theo chiều thẳng đứng từ: ≤ 700 đến ≥ 1100mm</w:t>
            </w:r>
          </w:p>
        </w:tc>
        <w:tc>
          <w:tcPr>
            <w:tcW w:w="1559" w:type="dxa"/>
            <w:shd w:val="clear" w:color="auto" w:fill="auto"/>
            <w:noWrap/>
            <w:vAlign w:val="center"/>
          </w:tcPr>
          <w:p w14:paraId="712BB724"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52C508A1" w14:textId="77777777" w:rsidTr="001A2709">
        <w:trPr>
          <w:trHeight w:val="20"/>
        </w:trPr>
        <w:tc>
          <w:tcPr>
            <w:tcW w:w="851" w:type="dxa"/>
            <w:shd w:val="clear" w:color="auto" w:fill="auto"/>
            <w:vAlign w:val="center"/>
          </w:tcPr>
          <w:p w14:paraId="523B49A1"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1.6</w:t>
            </w:r>
          </w:p>
        </w:tc>
        <w:tc>
          <w:tcPr>
            <w:tcW w:w="7791" w:type="dxa"/>
            <w:shd w:val="clear" w:color="auto" w:fill="auto"/>
            <w:vAlign w:val="center"/>
          </w:tcPr>
          <w:p w14:paraId="478489B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Thùng dự trữ nước và máy bơm</w:t>
            </w:r>
          </w:p>
        </w:tc>
        <w:tc>
          <w:tcPr>
            <w:tcW w:w="1559" w:type="dxa"/>
            <w:shd w:val="clear" w:color="auto" w:fill="auto"/>
            <w:noWrap/>
            <w:vAlign w:val="center"/>
          </w:tcPr>
          <w:p w14:paraId="42A51936"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3A25CCA9" w14:textId="77777777" w:rsidTr="001A2709">
        <w:trPr>
          <w:trHeight w:val="20"/>
        </w:trPr>
        <w:tc>
          <w:tcPr>
            <w:tcW w:w="851" w:type="dxa"/>
            <w:shd w:val="clear" w:color="auto" w:fill="auto"/>
            <w:vAlign w:val="center"/>
          </w:tcPr>
          <w:p w14:paraId="6BE8E46C"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608FFE9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Máy bơm: loại hai chiều</w:t>
            </w:r>
          </w:p>
        </w:tc>
        <w:tc>
          <w:tcPr>
            <w:tcW w:w="1559" w:type="dxa"/>
            <w:shd w:val="clear" w:color="auto" w:fill="auto"/>
            <w:noWrap/>
            <w:vAlign w:val="center"/>
          </w:tcPr>
          <w:p w14:paraId="0F25D9EB"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766619F4" w14:textId="77777777" w:rsidTr="001A2709">
        <w:trPr>
          <w:trHeight w:val="20"/>
        </w:trPr>
        <w:tc>
          <w:tcPr>
            <w:tcW w:w="851" w:type="dxa"/>
            <w:shd w:val="clear" w:color="auto" w:fill="auto"/>
            <w:vAlign w:val="center"/>
          </w:tcPr>
          <w:p w14:paraId="57294363"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650B1E8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Kiểm soát dòng nước: ≥ 20 lít/phút</w:t>
            </w:r>
          </w:p>
        </w:tc>
        <w:tc>
          <w:tcPr>
            <w:tcW w:w="1559" w:type="dxa"/>
            <w:shd w:val="clear" w:color="auto" w:fill="auto"/>
            <w:noWrap/>
            <w:vAlign w:val="center"/>
          </w:tcPr>
          <w:p w14:paraId="76A01582"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0E050DA0" w14:textId="77777777" w:rsidTr="001A2709">
        <w:trPr>
          <w:trHeight w:val="20"/>
        </w:trPr>
        <w:tc>
          <w:tcPr>
            <w:tcW w:w="851" w:type="dxa"/>
            <w:shd w:val="clear" w:color="auto" w:fill="auto"/>
            <w:vAlign w:val="center"/>
          </w:tcPr>
          <w:p w14:paraId="45FE9E0D"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1.7</w:t>
            </w:r>
          </w:p>
        </w:tc>
        <w:tc>
          <w:tcPr>
            <w:tcW w:w="7791" w:type="dxa"/>
            <w:shd w:val="clear" w:color="auto" w:fill="auto"/>
            <w:vAlign w:val="center"/>
          </w:tcPr>
          <w:p w14:paraId="54022EAA"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spacing w:val="-6"/>
                <w:sz w:val="24"/>
                <w:szCs w:val="24"/>
              </w:rPr>
              <w:t xml:space="preserve">Phần mềm, điều khiển, thu nhận và phân tích dữ liệu đo liều tương đối </w:t>
            </w:r>
          </w:p>
        </w:tc>
        <w:tc>
          <w:tcPr>
            <w:tcW w:w="1559" w:type="dxa"/>
            <w:shd w:val="clear" w:color="auto" w:fill="auto"/>
            <w:noWrap/>
            <w:vAlign w:val="center"/>
          </w:tcPr>
          <w:p w14:paraId="72C516B5"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3104407B" w14:textId="77777777" w:rsidTr="001A2709">
        <w:trPr>
          <w:trHeight w:val="20"/>
        </w:trPr>
        <w:tc>
          <w:tcPr>
            <w:tcW w:w="851" w:type="dxa"/>
            <w:shd w:val="clear" w:color="auto" w:fill="auto"/>
            <w:vAlign w:val="center"/>
          </w:tcPr>
          <w:p w14:paraId="72E86DF1"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59CEA6F1"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spacing w:val="-6"/>
                <w:sz w:val="24"/>
                <w:szCs w:val="24"/>
              </w:rPr>
              <w:t>Phần mềm có bản quyền vĩnh viễn của nhà cung cấp:</w:t>
            </w:r>
          </w:p>
        </w:tc>
        <w:tc>
          <w:tcPr>
            <w:tcW w:w="1559" w:type="dxa"/>
            <w:shd w:val="clear" w:color="auto" w:fill="auto"/>
            <w:noWrap/>
            <w:vAlign w:val="center"/>
          </w:tcPr>
          <w:p w14:paraId="67E75712"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31AA5094" w14:textId="77777777" w:rsidTr="001A2709">
        <w:trPr>
          <w:trHeight w:val="20"/>
        </w:trPr>
        <w:tc>
          <w:tcPr>
            <w:tcW w:w="851" w:type="dxa"/>
            <w:shd w:val="clear" w:color="auto" w:fill="auto"/>
            <w:vAlign w:val="center"/>
          </w:tcPr>
          <w:p w14:paraId="0B2A7A97"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2</w:t>
            </w:r>
          </w:p>
        </w:tc>
        <w:tc>
          <w:tcPr>
            <w:tcW w:w="7791" w:type="dxa"/>
            <w:shd w:val="clear" w:color="auto" w:fill="auto"/>
            <w:vAlign w:val="center"/>
          </w:tcPr>
          <w:p w14:paraId="77ADA667"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Hệ thống đo liều tuyệt đối</w:t>
            </w:r>
          </w:p>
        </w:tc>
        <w:tc>
          <w:tcPr>
            <w:tcW w:w="1559" w:type="dxa"/>
            <w:shd w:val="clear" w:color="auto" w:fill="auto"/>
            <w:noWrap/>
            <w:vAlign w:val="center"/>
          </w:tcPr>
          <w:p w14:paraId="5BD5BC6C"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1ACECDF1" w14:textId="77777777" w:rsidTr="001A2709">
        <w:trPr>
          <w:trHeight w:val="20"/>
        </w:trPr>
        <w:tc>
          <w:tcPr>
            <w:tcW w:w="851" w:type="dxa"/>
            <w:shd w:val="clear" w:color="auto" w:fill="auto"/>
            <w:vAlign w:val="center"/>
          </w:tcPr>
          <w:p w14:paraId="6DE21355"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2.1</w:t>
            </w:r>
          </w:p>
        </w:tc>
        <w:tc>
          <w:tcPr>
            <w:tcW w:w="7791" w:type="dxa"/>
            <w:shd w:val="clear" w:color="auto" w:fill="auto"/>
            <w:vAlign w:val="center"/>
          </w:tcPr>
          <w:p w14:paraId="150C8E5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Máy đo liều tuyệt đối kèm phụ kiện kết nối</w:t>
            </w:r>
          </w:p>
        </w:tc>
        <w:tc>
          <w:tcPr>
            <w:tcW w:w="1559" w:type="dxa"/>
            <w:shd w:val="clear" w:color="auto" w:fill="auto"/>
            <w:noWrap/>
            <w:vAlign w:val="center"/>
          </w:tcPr>
          <w:p w14:paraId="1DBDF0E2"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552DB47C" w14:textId="77777777" w:rsidTr="001A2709">
        <w:trPr>
          <w:trHeight w:val="20"/>
        </w:trPr>
        <w:tc>
          <w:tcPr>
            <w:tcW w:w="851" w:type="dxa"/>
            <w:shd w:val="clear" w:color="auto" w:fill="auto"/>
            <w:vAlign w:val="center"/>
          </w:tcPr>
          <w:p w14:paraId="0ABF671A"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6BE30E0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Màn hình loại cảm ứng, kích thước: ≥ 10 inch</w:t>
            </w:r>
          </w:p>
        </w:tc>
        <w:tc>
          <w:tcPr>
            <w:tcW w:w="1559" w:type="dxa"/>
            <w:shd w:val="clear" w:color="auto" w:fill="auto"/>
            <w:noWrap/>
            <w:vAlign w:val="center"/>
          </w:tcPr>
          <w:p w14:paraId="009E54F4"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18719FCA" w14:textId="77777777" w:rsidTr="001A2709">
        <w:trPr>
          <w:trHeight w:val="20"/>
        </w:trPr>
        <w:tc>
          <w:tcPr>
            <w:tcW w:w="851" w:type="dxa"/>
            <w:shd w:val="clear" w:color="auto" w:fill="auto"/>
            <w:vAlign w:val="center"/>
          </w:tcPr>
          <w:p w14:paraId="5571DA74"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0BD67E8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Giao tiếp với máy tính: RS – 232 hoặc tương đương</w:t>
            </w:r>
          </w:p>
        </w:tc>
        <w:tc>
          <w:tcPr>
            <w:tcW w:w="1559" w:type="dxa"/>
            <w:shd w:val="clear" w:color="auto" w:fill="auto"/>
            <w:noWrap/>
            <w:vAlign w:val="center"/>
          </w:tcPr>
          <w:p w14:paraId="3EC14B46"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757097E4" w14:textId="77777777" w:rsidTr="001A2709">
        <w:trPr>
          <w:trHeight w:val="20"/>
        </w:trPr>
        <w:tc>
          <w:tcPr>
            <w:tcW w:w="851" w:type="dxa"/>
            <w:shd w:val="clear" w:color="auto" w:fill="auto"/>
            <w:vAlign w:val="center"/>
          </w:tcPr>
          <w:p w14:paraId="5A0BB650"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0E5E022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Chế độ đo: liều và dòng (suất liều)</w:t>
            </w:r>
          </w:p>
        </w:tc>
        <w:tc>
          <w:tcPr>
            <w:tcW w:w="1559" w:type="dxa"/>
            <w:shd w:val="clear" w:color="auto" w:fill="auto"/>
            <w:noWrap/>
            <w:vAlign w:val="center"/>
          </w:tcPr>
          <w:p w14:paraId="4785DCB3"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41A0C7FB" w14:textId="77777777" w:rsidTr="001A2709">
        <w:trPr>
          <w:trHeight w:val="20"/>
        </w:trPr>
        <w:tc>
          <w:tcPr>
            <w:tcW w:w="851" w:type="dxa"/>
            <w:shd w:val="clear" w:color="auto" w:fill="auto"/>
            <w:vAlign w:val="center"/>
          </w:tcPr>
          <w:p w14:paraId="7B7FF000"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762718A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Phạm vi đo:</w:t>
            </w:r>
          </w:p>
        </w:tc>
        <w:tc>
          <w:tcPr>
            <w:tcW w:w="1559" w:type="dxa"/>
            <w:shd w:val="clear" w:color="auto" w:fill="auto"/>
            <w:noWrap/>
            <w:vAlign w:val="center"/>
          </w:tcPr>
          <w:p w14:paraId="54EA753F"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5F686719" w14:textId="77777777" w:rsidTr="001A2709">
        <w:trPr>
          <w:trHeight w:val="20"/>
        </w:trPr>
        <w:tc>
          <w:tcPr>
            <w:tcW w:w="851" w:type="dxa"/>
            <w:shd w:val="clear" w:color="auto" w:fill="auto"/>
            <w:vAlign w:val="center"/>
          </w:tcPr>
          <w:p w14:paraId="5024B6B5"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2B82256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Đo điện tích (charge): ≥ 6pC </w:t>
            </w:r>
          </w:p>
        </w:tc>
        <w:tc>
          <w:tcPr>
            <w:tcW w:w="1559" w:type="dxa"/>
            <w:shd w:val="clear" w:color="auto" w:fill="auto"/>
            <w:noWrap/>
            <w:vAlign w:val="center"/>
          </w:tcPr>
          <w:p w14:paraId="3AE0DC18"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7794F282" w14:textId="77777777" w:rsidTr="001A2709">
        <w:trPr>
          <w:trHeight w:val="20"/>
        </w:trPr>
        <w:tc>
          <w:tcPr>
            <w:tcW w:w="851" w:type="dxa"/>
            <w:shd w:val="clear" w:color="auto" w:fill="auto"/>
            <w:vAlign w:val="center"/>
          </w:tcPr>
          <w:p w14:paraId="434816E1"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3FA285B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Đo dòng (current) từ: ≤ 600fA đến ≥ 2.6µA</w:t>
            </w:r>
          </w:p>
        </w:tc>
        <w:tc>
          <w:tcPr>
            <w:tcW w:w="1559" w:type="dxa"/>
            <w:shd w:val="clear" w:color="auto" w:fill="auto"/>
            <w:noWrap/>
            <w:vAlign w:val="center"/>
          </w:tcPr>
          <w:p w14:paraId="58EF8382"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088C3950" w14:textId="77777777" w:rsidTr="001A2709">
        <w:trPr>
          <w:trHeight w:val="20"/>
        </w:trPr>
        <w:tc>
          <w:tcPr>
            <w:tcW w:w="851" w:type="dxa"/>
            <w:shd w:val="clear" w:color="auto" w:fill="auto"/>
            <w:vAlign w:val="center"/>
          </w:tcPr>
          <w:p w14:paraId="28284EBA"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2D6105D2" w14:textId="77777777" w:rsidR="00487991" w:rsidRPr="00487991" w:rsidRDefault="00487991" w:rsidP="00487991">
            <w:pPr>
              <w:numPr>
                <w:ilvl w:val="0"/>
                <w:numId w:val="13"/>
              </w:numPr>
              <w:spacing w:before="20" w:after="20" w:line="240" w:lineRule="auto"/>
              <w:ind w:left="176" w:hanging="142"/>
              <w:contextualSpacing/>
              <w:rPr>
                <w:rFonts w:eastAsia="Times New Roman"/>
                <w:b/>
                <w:bCs/>
                <w:spacing w:val="-6"/>
                <w:sz w:val="24"/>
                <w:szCs w:val="24"/>
              </w:rPr>
            </w:pPr>
            <w:r w:rsidRPr="00487991">
              <w:rPr>
                <w:rFonts w:eastAsia="Times New Roman"/>
                <w:spacing w:val="-6"/>
                <w:sz w:val="24"/>
                <w:szCs w:val="24"/>
              </w:rPr>
              <w:t>Độ ổn định: ≤ ± 0.25% trên năm</w:t>
            </w:r>
          </w:p>
        </w:tc>
        <w:tc>
          <w:tcPr>
            <w:tcW w:w="1559" w:type="dxa"/>
            <w:shd w:val="clear" w:color="auto" w:fill="auto"/>
            <w:noWrap/>
            <w:vAlign w:val="center"/>
          </w:tcPr>
          <w:p w14:paraId="7E29115E"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1D4C15EF" w14:textId="77777777" w:rsidTr="001A2709">
        <w:trPr>
          <w:trHeight w:val="20"/>
        </w:trPr>
        <w:tc>
          <w:tcPr>
            <w:tcW w:w="851" w:type="dxa"/>
            <w:shd w:val="clear" w:color="auto" w:fill="auto"/>
            <w:vAlign w:val="center"/>
          </w:tcPr>
          <w:p w14:paraId="067F76C7"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2.2</w:t>
            </w:r>
          </w:p>
        </w:tc>
        <w:tc>
          <w:tcPr>
            <w:tcW w:w="7791" w:type="dxa"/>
            <w:shd w:val="clear" w:color="auto" w:fill="auto"/>
            <w:vAlign w:val="center"/>
          </w:tcPr>
          <w:p w14:paraId="62FC530F"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spacing w:val="-6"/>
                <w:sz w:val="24"/>
                <w:szCs w:val="24"/>
              </w:rPr>
              <w:t>Buồng ion hóa đo chùm Photon</w:t>
            </w:r>
          </w:p>
        </w:tc>
        <w:tc>
          <w:tcPr>
            <w:tcW w:w="1559" w:type="dxa"/>
            <w:shd w:val="clear" w:color="auto" w:fill="auto"/>
            <w:noWrap/>
            <w:vAlign w:val="center"/>
          </w:tcPr>
          <w:p w14:paraId="050B4B15"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01CE740B" w14:textId="77777777" w:rsidTr="001A2709">
        <w:trPr>
          <w:trHeight w:val="20"/>
        </w:trPr>
        <w:tc>
          <w:tcPr>
            <w:tcW w:w="851" w:type="dxa"/>
            <w:shd w:val="clear" w:color="auto" w:fill="auto"/>
            <w:vAlign w:val="center"/>
          </w:tcPr>
          <w:p w14:paraId="0AF2393C"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098A6A3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 Thể tích: ≥ 0.6cm</w:t>
            </w:r>
            <w:r w:rsidRPr="00487991">
              <w:rPr>
                <w:rFonts w:eastAsia="Times New Roman"/>
                <w:spacing w:val="-6"/>
                <w:sz w:val="24"/>
                <w:szCs w:val="24"/>
                <w:vertAlign w:val="superscript"/>
              </w:rPr>
              <w:t>3</w:t>
            </w:r>
          </w:p>
        </w:tc>
        <w:tc>
          <w:tcPr>
            <w:tcW w:w="1559" w:type="dxa"/>
            <w:shd w:val="clear" w:color="auto" w:fill="auto"/>
            <w:noWrap/>
            <w:vAlign w:val="center"/>
          </w:tcPr>
          <w:p w14:paraId="1E1AB640"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768C25B6" w14:textId="77777777" w:rsidTr="001A2709">
        <w:trPr>
          <w:trHeight w:val="20"/>
        </w:trPr>
        <w:tc>
          <w:tcPr>
            <w:tcW w:w="851" w:type="dxa"/>
            <w:shd w:val="clear" w:color="auto" w:fill="auto"/>
            <w:vAlign w:val="center"/>
          </w:tcPr>
          <w:p w14:paraId="684685B6"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74848E6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 Đường kích vùng kích hoạt: ≤ 7mm</w:t>
            </w:r>
          </w:p>
        </w:tc>
        <w:tc>
          <w:tcPr>
            <w:tcW w:w="1559" w:type="dxa"/>
            <w:shd w:val="clear" w:color="auto" w:fill="auto"/>
            <w:noWrap/>
            <w:vAlign w:val="center"/>
          </w:tcPr>
          <w:p w14:paraId="1C57FCDB"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4320BB8A" w14:textId="77777777" w:rsidTr="001A2709">
        <w:trPr>
          <w:trHeight w:val="20"/>
        </w:trPr>
        <w:tc>
          <w:tcPr>
            <w:tcW w:w="851" w:type="dxa"/>
            <w:shd w:val="clear" w:color="auto" w:fill="auto"/>
            <w:vAlign w:val="center"/>
          </w:tcPr>
          <w:p w14:paraId="798FB43F"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1902BBE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 Có chống thấm nước </w:t>
            </w:r>
          </w:p>
        </w:tc>
        <w:tc>
          <w:tcPr>
            <w:tcW w:w="1559" w:type="dxa"/>
            <w:shd w:val="clear" w:color="auto" w:fill="auto"/>
            <w:noWrap/>
            <w:vAlign w:val="center"/>
          </w:tcPr>
          <w:p w14:paraId="18EFD08F"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30599680" w14:textId="77777777" w:rsidTr="001A2709">
        <w:trPr>
          <w:trHeight w:val="20"/>
        </w:trPr>
        <w:tc>
          <w:tcPr>
            <w:tcW w:w="851" w:type="dxa"/>
            <w:shd w:val="clear" w:color="auto" w:fill="auto"/>
            <w:vAlign w:val="center"/>
          </w:tcPr>
          <w:p w14:paraId="59C782CF"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55F22BB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 Kiểu kết nối: Chuẩn TNC Triax hoặc tương đương</w:t>
            </w:r>
          </w:p>
        </w:tc>
        <w:tc>
          <w:tcPr>
            <w:tcW w:w="1559" w:type="dxa"/>
            <w:shd w:val="clear" w:color="auto" w:fill="auto"/>
            <w:noWrap/>
            <w:vAlign w:val="center"/>
          </w:tcPr>
          <w:p w14:paraId="4683261A"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763080AE" w14:textId="77777777" w:rsidTr="001A2709">
        <w:trPr>
          <w:trHeight w:val="20"/>
        </w:trPr>
        <w:tc>
          <w:tcPr>
            <w:tcW w:w="851" w:type="dxa"/>
            <w:shd w:val="clear" w:color="auto" w:fill="auto"/>
            <w:vAlign w:val="center"/>
          </w:tcPr>
          <w:p w14:paraId="77EF8B48"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3BBF40B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 Vật liệu buồng: Là loại graphite hoặc tương đương</w:t>
            </w:r>
          </w:p>
        </w:tc>
        <w:tc>
          <w:tcPr>
            <w:tcW w:w="1559" w:type="dxa"/>
            <w:shd w:val="clear" w:color="auto" w:fill="auto"/>
            <w:noWrap/>
            <w:vAlign w:val="center"/>
          </w:tcPr>
          <w:p w14:paraId="33238EF8"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7DDC0A5B" w14:textId="77777777" w:rsidTr="001A2709">
        <w:trPr>
          <w:trHeight w:val="20"/>
        </w:trPr>
        <w:tc>
          <w:tcPr>
            <w:tcW w:w="851" w:type="dxa"/>
            <w:shd w:val="clear" w:color="auto" w:fill="auto"/>
            <w:vAlign w:val="center"/>
          </w:tcPr>
          <w:p w14:paraId="3DC58314"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5D42777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 Dây cho buồng ion với trục quay TNC Triax chiều dài ≥ 20m</w:t>
            </w:r>
          </w:p>
        </w:tc>
        <w:tc>
          <w:tcPr>
            <w:tcW w:w="1559" w:type="dxa"/>
            <w:shd w:val="clear" w:color="auto" w:fill="auto"/>
            <w:noWrap/>
            <w:vAlign w:val="center"/>
          </w:tcPr>
          <w:p w14:paraId="59ED40CE"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7EEE2DAB" w14:textId="77777777" w:rsidTr="001A2709">
        <w:trPr>
          <w:trHeight w:val="20"/>
        </w:trPr>
        <w:tc>
          <w:tcPr>
            <w:tcW w:w="851" w:type="dxa"/>
            <w:shd w:val="clear" w:color="auto" w:fill="auto"/>
            <w:vAlign w:val="center"/>
          </w:tcPr>
          <w:p w14:paraId="7D8637FF"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2.3</w:t>
            </w:r>
          </w:p>
        </w:tc>
        <w:tc>
          <w:tcPr>
            <w:tcW w:w="7791" w:type="dxa"/>
            <w:shd w:val="clear" w:color="auto" w:fill="auto"/>
            <w:vAlign w:val="center"/>
          </w:tcPr>
          <w:p w14:paraId="211F240E"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spacing w:val="-6"/>
                <w:sz w:val="24"/>
                <w:szCs w:val="24"/>
              </w:rPr>
              <w:t>Buồng ion hóa song song đo chùm electron</w:t>
            </w:r>
          </w:p>
        </w:tc>
        <w:tc>
          <w:tcPr>
            <w:tcW w:w="1559" w:type="dxa"/>
            <w:shd w:val="clear" w:color="auto" w:fill="auto"/>
            <w:noWrap/>
            <w:vAlign w:val="center"/>
          </w:tcPr>
          <w:p w14:paraId="42B6EEA6"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38D3269F" w14:textId="77777777" w:rsidTr="001A2709">
        <w:trPr>
          <w:trHeight w:val="20"/>
        </w:trPr>
        <w:tc>
          <w:tcPr>
            <w:tcW w:w="851" w:type="dxa"/>
            <w:shd w:val="clear" w:color="auto" w:fill="auto"/>
            <w:vAlign w:val="center"/>
          </w:tcPr>
          <w:p w14:paraId="125AF162"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45EB049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Thể tích kích hoạt: ≥ 0.35 cm</w:t>
            </w:r>
            <w:r w:rsidRPr="00487991">
              <w:rPr>
                <w:rFonts w:eastAsia="Times New Roman"/>
                <w:spacing w:val="-6"/>
                <w:sz w:val="24"/>
                <w:szCs w:val="24"/>
                <w:vertAlign w:val="superscript"/>
              </w:rPr>
              <w:t>3</w:t>
            </w:r>
          </w:p>
        </w:tc>
        <w:tc>
          <w:tcPr>
            <w:tcW w:w="1559" w:type="dxa"/>
            <w:shd w:val="clear" w:color="auto" w:fill="auto"/>
            <w:noWrap/>
            <w:vAlign w:val="center"/>
          </w:tcPr>
          <w:p w14:paraId="641C9D80"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496E6485" w14:textId="77777777" w:rsidTr="001A2709">
        <w:trPr>
          <w:trHeight w:val="20"/>
        </w:trPr>
        <w:tc>
          <w:tcPr>
            <w:tcW w:w="851" w:type="dxa"/>
            <w:shd w:val="clear" w:color="auto" w:fill="auto"/>
            <w:vAlign w:val="center"/>
          </w:tcPr>
          <w:p w14:paraId="177D638D"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4060DE2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Kiểu kết nối: Chuẩn TNC Triax hoặc tương đương</w:t>
            </w:r>
          </w:p>
        </w:tc>
        <w:tc>
          <w:tcPr>
            <w:tcW w:w="1559" w:type="dxa"/>
            <w:shd w:val="clear" w:color="auto" w:fill="auto"/>
            <w:noWrap/>
            <w:vAlign w:val="center"/>
          </w:tcPr>
          <w:p w14:paraId="5F3683E2"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58B802B9" w14:textId="77777777" w:rsidTr="001A2709">
        <w:trPr>
          <w:trHeight w:val="20"/>
        </w:trPr>
        <w:tc>
          <w:tcPr>
            <w:tcW w:w="851" w:type="dxa"/>
            <w:shd w:val="clear" w:color="auto" w:fill="auto"/>
            <w:vAlign w:val="center"/>
          </w:tcPr>
          <w:p w14:paraId="2B131FFA"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17BE959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Vật liệu buồng: Là loại PMMA hoặc tương đương hoặc tốt hơn</w:t>
            </w:r>
          </w:p>
        </w:tc>
        <w:tc>
          <w:tcPr>
            <w:tcW w:w="1559" w:type="dxa"/>
            <w:shd w:val="clear" w:color="auto" w:fill="auto"/>
            <w:noWrap/>
            <w:vAlign w:val="center"/>
          </w:tcPr>
          <w:p w14:paraId="057E48B5"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385147C4" w14:textId="77777777" w:rsidTr="001A2709">
        <w:trPr>
          <w:trHeight w:val="20"/>
        </w:trPr>
        <w:tc>
          <w:tcPr>
            <w:tcW w:w="851" w:type="dxa"/>
            <w:shd w:val="clear" w:color="auto" w:fill="auto"/>
            <w:vAlign w:val="center"/>
          </w:tcPr>
          <w:p w14:paraId="264D4B2D"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3</w:t>
            </w:r>
          </w:p>
        </w:tc>
        <w:tc>
          <w:tcPr>
            <w:tcW w:w="7791" w:type="dxa"/>
            <w:shd w:val="clear" w:color="auto" w:fill="auto"/>
            <w:vAlign w:val="center"/>
          </w:tcPr>
          <w:p w14:paraId="7E49BA43"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Hệ thống kiểm chuẩn (QA) kế hoạch xạ trị IMRT, VMAT/RapidArc</w:t>
            </w:r>
          </w:p>
        </w:tc>
        <w:tc>
          <w:tcPr>
            <w:tcW w:w="1559" w:type="dxa"/>
            <w:shd w:val="clear" w:color="auto" w:fill="auto"/>
            <w:noWrap/>
            <w:vAlign w:val="center"/>
          </w:tcPr>
          <w:p w14:paraId="6D7B9007"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79D2A096" w14:textId="77777777" w:rsidTr="001A2709">
        <w:trPr>
          <w:trHeight w:val="20"/>
        </w:trPr>
        <w:tc>
          <w:tcPr>
            <w:tcW w:w="851" w:type="dxa"/>
            <w:shd w:val="clear" w:color="auto" w:fill="auto"/>
            <w:vAlign w:val="center"/>
          </w:tcPr>
          <w:p w14:paraId="213B0159"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3.1</w:t>
            </w:r>
          </w:p>
        </w:tc>
        <w:tc>
          <w:tcPr>
            <w:tcW w:w="7791" w:type="dxa"/>
            <w:shd w:val="clear" w:color="auto" w:fill="auto"/>
            <w:vAlign w:val="center"/>
          </w:tcPr>
          <w:p w14:paraId="6FAF705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Hệ thống đánh giá liều lập kế hoạch và điều trị</w:t>
            </w:r>
          </w:p>
        </w:tc>
        <w:tc>
          <w:tcPr>
            <w:tcW w:w="1559" w:type="dxa"/>
            <w:shd w:val="clear" w:color="auto" w:fill="auto"/>
            <w:noWrap/>
            <w:vAlign w:val="center"/>
          </w:tcPr>
          <w:p w14:paraId="3874F473"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0AF36D73" w14:textId="77777777" w:rsidTr="001A2709">
        <w:trPr>
          <w:trHeight w:val="20"/>
        </w:trPr>
        <w:tc>
          <w:tcPr>
            <w:tcW w:w="851" w:type="dxa"/>
            <w:shd w:val="clear" w:color="auto" w:fill="auto"/>
            <w:vAlign w:val="center"/>
          </w:tcPr>
          <w:p w14:paraId="20679F44"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4255C872"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Có chức năng kiểm tra kế hoạch trước khi điều trị và bảo đảm chất lượng các phương pháp IMRT, VMAT/RapidArc.</w:t>
            </w:r>
          </w:p>
        </w:tc>
        <w:tc>
          <w:tcPr>
            <w:tcW w:w="1559" w:type="dxa"/>
            <w:shd w:val="clear" w:color="auto" w:fill="auto"/>
            <w:noWrap/>
            <w:vAlign w:val="center"/>
          </w:tcPr>
          <w:p w14:paraId="6FF7A7F6"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3C355085" w14:textId="77777777" w:rsidTr="001A2709">
        <w:trPr>
          <w:trHeight w:val="20"/>
        </w:trPr>
        <w:tc>
          <w:tcPr>
            <w:tcW w:w="851" w:type="dxa"/>
            <w:shd w:val="clear" w:color="auto" w:fill="auto"/>
            <w:vAlign w:val="center"/>
          </w:tcPr>
          <w:p w14:paraId="37BA899A"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0A3DB4F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Số đầu dò: ≥ 1500 phần tử</w:t>
            </w:r>
          </w:p>
        </w:tc>
        <w:tc>
          <w:tcPr>
            <w:tcW w:w="1559" w:type="dxa"/>
            <w:shd w:val="clear" w:color="auto" w:fill="auto"/>
            <w:noWrap/>
            <w:vAlign w:val="center"/>
          </w:tcPr>
          <w:p w14:paraId="7C53F6F0"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537C32C2" w14:textId="77777777" w:rsidTr="001A2709">
        <w:trPr>
          <w:trHeight w:val="20"/>
        </w:trPr>
        <w:tc>
          <w:tcPr>
            <w:tcW w:w="851" w:type="dxa"/>
            <w:shd w:val="clear" w:color="auto" w:fill="auto"/>
            <w:vAlign w:val="center"/>
          </w:tcPr>
          <w:p w14:paraId="645ED78E"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2580493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Vùng kích hoạt: ≥ 25 x 25 cm</w:t>
            </w:r>
          </w:p>
        </w:tc>
        <w:tc>
          <w:tcPr>
            <w:tcW w:w="1559" w:type="dxa"/>
            <w:shd w:val="clear" w:color="auto" w:fill="auto"/>
            <w:noWrap/>
            <w:vAlign w:val="center"/>
          </w:tcPr>
          <w:p w14:paraId="45867D28"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7DEED94C" w14:textId="77777777" w:rsidTr="001A2709">
        <w:trPr>
          <w:trHeight w:val="20"/>
        </w:trPr>
        <w:tc>
          <w:tcPr>
            <w:tcW w:w="851" w:type="dxa"/>
            <w:shd w:val="clear" w:color="auto" w:fill="auto"/>
            <w:vAlign w:val="center"/>
          </w:tcPr>
          <w:p w14:paraId="5EB42467"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3FE55AC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Khoảng cách giữa các đầu đo (độ phân giải): ≤ 7,1 mm</w:t>
            </w:r>
          </w:p>
        </w:tc>
        <w:tc>
          <w:tcPr>
            <w:tcW w:w="1559" w:type="dxa"/>
            <w:shd w:val="clear" w:color="auto" w:fill="auto"/>
            <w:noWrap/>
            <w:vAlign w:val="center"/>
          </w:tcPr>
          <w:p w14:paraId="5CD8A2EA"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60E2687C" w14:textId="77777777" w:rsidTr="001A2709">
        <w:trPr>
          <w:trHeight w:val="20"/>
        </w:trPr>
        <w:tc>
          <w:tcPr>
            <w:tcW w:w="851" w:type="dxa"/>
            <w:shd w:val="clear" w:color="auto" w:fill="auto"/>
            <w:vAlign w:val="center"/>
          </w:tcPr>
          <w:p w14:paraId="4F134733"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319F3C7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Loại buồng: buồng ion hóa hoặc tương đương</w:t>
            </w:r>
          </w:p>
        </w:tc>
        <w:tc>
          <w:tcPr>
            <w:tcW w:w="1559" w:type="dxa"/>
            <w:shd w:val="clear" w:color="auto" w:fill="auto"/>
            <w:noWrap/>
            <w:vAlign w:val="center"/>
          </w:tcPr>
          <w:p w14:paraId="44E00310"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43E27802" w14:textId="77777777" w:rsidTr="001A2709">
        <w:trPr>
          <w:trHeight w:val="20"/>
        </w:trPr>
        <w:tc>
          <w:tcPr>
            <w:tcW w:w="851" w:type="dxa"/>
            <w:shd w:val="clear" w:color="auto" w:fill="auto"/>
            <w:vAlign w:val="center"/>
          </w:tcPr>
          <w:p w14:paraId="68CF378F"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709352F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Thể tích buồng: ≤ 20 mm</w:t>
            </w:r>
            <w:r w:rsidRPr="00487991">
              <w:rPr>
                <w:rFonts w:eastAsia="Times New Roman"/>
                <w:spacing w:val="-6"/>
                <w:sz w:val="24"/>
                <w:szCs w:val="24"/>
                <w:vertAlign w:val="superscript"/>
              </w:rPr>
              <w:t>3</w:t>
            </w:r>
          </w:p>
        </w:tc>
        <w:tc>
          <w:tcPr>
            <w:tcW w:w="1559" w:type="dxa"/>
            <w:shd w:val="clear" w:color="auto" w:fill="auto"/>
            <w:noWrap/>
            <w:vAlign w:val="center"/>
          </w:tcPr>
          <w:p w14:paraId="5EE2F51E"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622E7E12" w14:textId="77777777" w:rsidTr="001A2709">
        <w:trPr>
          <w:trHeight w:val="20"/>
        </w:trPr>
        <w:tc>
          <w:tcPr>
            <w:tcW w:w="851" w:type="dxa"/>
            <w:shd w:val="clear" w:color="auto" w:fill="auto"/>
            <w:vAlign w:val="center"/>
          </w:tcPr>
          <w:p w14:paraId="6222C515"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6AEFA71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Hỗ trợ mức năng lượng Photon suất liều cao FFF</w:t>
            </w:r>
          </w:p>
        </w:tc>
        <w:tc>
          <w:tcPr>
            <w:tcW w:w="1559" w:type="dxa"/>
            <w:shd w:val="clear" w:color="auto" w:fill="auto"/>
            <w:noWrap/>
            <w:vAlign w:val="center"/>
          </w:tcPr>
          <w:p w14:paraId="06EA3637"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236C529D" w14:textId="77777777" w:rsidTr="001A2709">
        <w:trPr>
          <w:trHeight w:val="20"/>
        </w:trPr>
        <w:tc>
          <w:tcPr>
            <w:tcW w:w="851" w:type="dxa"/>
            <w:shd w:val="clear" w:color="auto" w:fill="auto"/>
            <w:vAlign w:val="center"/>
          </w:tcPr>
          <w:p w14:paraId="2CA76B2E"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2DC79A1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Sử dụng pin có khả năng sạc lại</w:t>
            </w:r>
          </w:p>
        </w:tc>
        <w:tc>
          <w:tcPr>
            <w:tcW w:w="1559" w:type="dxa"/>
            <w:shd w:val="clear" w:color="auto" w:fill="auto"/>
            <w:noWrap/>
            <w:vAlign w:val="center"/>
          </w:tcPr>
          <w:p w14:paraId="5D6FC1D8"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6CDA73E8" w14:textId="77777777" w:rsidTr="001A2709">
        <w:trPr>
          <w:trHeight w:val="20"/>
        </w:trPr>
        <w:tc>
          <w:tcPr>
            <w:tcW w:w="851" w:type="dxa"/>
            <w:shd w:val="clear" w:color="auto" w:fill="auto"/>
            <w:vAlign w:val="center"/>
          </w:tcPr>
          <w:p w14:paraId="0DAA0E08"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4FE8F6D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Có khả năng kết nối dữ liệu không dây</w:t>
            </w:r>
          </w:p>
        </w:tc>
        <w:tc>
          <w:tcPr>
            <w:tcW w:w="1559" w:type="dxa"/>
            <w:shd w:val="clear" w:color="auto" w:fill="auto"/>
            <w:noWrap/>
            <w:vAlign w:val="center"/>
          </w:tcPr>
          <w:p w14:paraId="375256D8"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461A962B" w14:textId="77777777" w:rsidTr="001A2709">
        <w:trPr>
          <w:trHeight w:val="20"/>
        </w:trPr>
        <w:tc>
          <w:tcPr>
            <w:tcW w:w="851" w:type="dxa"/>
            <w:shd w:val="clear" w:color="auto" w:fill="auto"/>
            <w:vAlign w:val="center"/>
          </w:tcPr>
          <w:p w14:paraId="139D8A83"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3.2</w:t>
            </w:r>
          </w:p>
        </w:tc>
        <w:tc>
          <w:tcPr>
            <w:tcW w:w="7791" w:type="dxa"/>
            <w:shd w:val="clear" w:color="auto" w:fill="auto"/>
            <w:vAlign w:val="center"/>
          </w:tcPr>
          <w:p w14:paraId="1DD7878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Phantom QA cho kỹ thuật IMRT, VMAT/RapidArc</w:t>
            </w:r>
          </w:p>
        </w:tc>
        <w:tc>
          <w:tcPr>
            <w:tcW w:w="1559" w:type="dxa"/>
            <w:shd w:val="clear" w:color="auto" w:fill="auto"/>
            <w:noWrap/>
            <w:vAlign w:val="center"/>
          </w:tcPr>
          <w:p w14:paraId="7077FC65"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5791EB17" w14:textId="77777777" w:rsidTr="001A2709">
        <w:trPr>
          <w:trHeight w:val="20"/>
        </w:trPr>
        <w:tc>
          <w:tcPr>
            <w:tcW w:w="851" w:type="dxa"/>
            <w:shd w:val="clear" w:color="auto" w:fill="auto"/>
            <w:vAlign w:val="center"/>
          </w:tcPr>
          <w:p w14:paraId="04FFC39F"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63004FA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Kích thước: ≥ 38 x 30 x 14 cm</w:t>
            </w:r>
          </w:p>
        </w:tc>
        <w:tc>
          <w:tcPr>
            <w:tcW w:w="1559" w:type="dxa"/>
            <w:shd w:val="clear" w:color="auto" w:fill="auto"/>
            <w:noWrap/>
            <w:vAlign w:val="center"/>
          </w:tcPr>
          <w:p w14:paraId="1DFB950E"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74506E15" w14:textId="77777777" w:rsidTr="001A2709">
        <w:trPr>
          <w:trHeight w:val="20"/>
        </w:trPr>
        <w:tc>
          <w:tcPr>
            <w:tcW w:w="851" w:type="dxa"/>
            <w:shd w:val="clear" w:color="auto" w:fill="auto"/>
            <w:vAlign w:val="center"/>
          </w:tcPr>
          <w:p w14:paraId="13F4A341"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2B27BC8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Vật liệu: RW3 hoặc Polystyrene hoặc tương đương</w:t>
            </w:r>
          </w:p>
        </w:tc>
        <w:tc>
          <w:tcPr>
            <w:tcW w:w="1559" w:type="dxa"/>
            <w:shd w:val="clear" w:color="auto" w:fill="auto"/>
            <w:noWrap/>
            <w:vAlign w:val="center"/>
          </w:tcPr>
          <w:p w14:paraId="2E7908B9"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729F768C" w14:textId="77777777" w:rsidTr="001A2709">
        <w:trPr>
          <w:trHeight w:val="20"/>
        </w:trPr>
        <w:tc>
          <w:tcPr>
            <w:tcW w:w="851" w:type="dxa"/>
            <w:shd w:val="clear" w:color="auto" w:fill="auto"/>
            <w:vAlign w:val="center"/>
          </w:tcPr>
          <w:p w14:paraId="4C9C0367"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183B764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Có giá đỡ đầu đo trong chế độ kiểm tra liều</w:t>
            </w:r>
          </w:p>
        </w:tc>
        <w:tc>
          <w:tcPr>
            <w:tcW w:w="1559" w:type="dxa"/>
            <w:shd w:val="clear" w:color="auto" w:fill="auto"/>
            <w:noWrap/>
            <w:vAlign w:val="center"/>
          </w:tcPr>
          <w:p w14:paraId="3C35AFA1"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18808FE3" w14:textId="77777777" w:rsidTr="001A2709">
        <w:trPr>
          <w:trHeight w:val="20"/>
        </w:trPr>
        <w:tc>
          <w:tcPr>
            <w:tcW w:w="851" w:type="dxa"/>
            <w:shd w:val="clear" w:color="auto" w:fill="auto"/>
            <w:vAlign w:val="center"/>
          </w:tcPr>
          <w:p w14:paraId="6A93C880"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3.3</w:t>
            </w:r>
          </w:p>
        </w:tc>
        <w:tc>
          <w:tcPr>
            <w:tcW w:w="7791" w:type="dxa"/>
            <w:shd w:val="clear" w:color="auto" w:fill="auto"/>
            <w:vAlign w:val="center"/>
          </w:tcPr>
          <w:p w14:paraId="427FC937"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Phần mềm kiểm tra toàn bộ kế hoạch và bảo đảm chất lượng các phương pháp IMRT, VMAT/RapidArc</w:t>
            </w:r>
          </w:p>
        </w:tc>
        <w:tc>
          <w:tcPr>
            <w:tcW w:w="1559" w:type="dxa"/>
            <w:shd w:val="clear" w:color="auto" w:fill="auto"/>
            <w:noWrap/>
            <w:vAlign w:val="center"/>
          </w:tcPr>
          <w:p w14:paraId="3B572057"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79AE2405" w14:textId="77777777" w:rsidTr="001A2709">
        <w:trPr>
          <w:trHeight w:val="20"/>
        </w:trPr>
        <w:tc>
          <w:tcPr>
            <w:tcW w:w="851" w:type="dxa"/>
            <w:shd w:val="clear" w:color="auto" w:fill="auto"/>
            <w:vAlign w:val="center"/>
          </w:tcPr>
          <w:p w14:paraId="171CA89F"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417D953B"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Sử dụng kết hợp với hệ thống đánh giá DVH để kiểm tra các kế hoạch xạ trị IMRT/ Xạ trị điều biến cung thể tích (VMAT/RapidArc) trước khi điều trị.</w:t>
            </w:r>
          </w:p>
        </w:tc>
        <w:tc>
          <w:tcPr>
            <w:tcW w:w="1559" w:type="dxa"/>
            <w:shd w:val="clear" w:color="auto" w:fill="auto"/>
            <w:noWrap/>
            <w:vAlign w:val="center"/>
          </w:tcPr>
          <w:p w14:paraId="09D2DE7D"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12A4A1B6" w14:textId="77777777" w:rsidTr="001A2709">
        <w:trPr>
          <w:trHeight w:val="20"/>
        </w:trPr>
        <w:tc>
          <w:tcPr>
            <w:tcW w:w="851" w:type="dxa"/>
            <w:shd w:val="clear" w:color="auto" w:fill="auto"/>
            <w:vAlign w:val="center"/>
          </w:tcPr>
          <w:p w14:paraId="28A8C004"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6CDB180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Đánh giá chỉ số Gamma</w:t>
            </w:r>
          </w:p>
        </w:tc>
        <w:tc>
          <w:tcPr>
            <w:tcW w:w="1559" w:type="dxa"/>
            <w:shd w:val="clear" w:color="auto" w:fill="auto"/>
            <w:noWrap/>
            <w:vAlign w:val="center"/>
          </w:tcPr>
          <w:p w14:paraId="2C3544FE"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5C9F7115" w14:textId="77777777" w:rsidTr="001A2709">
        <w:trPr>
          <w:trHeight w:val="20"/>
        </w:trPr>
        <w:tc>
          <w:tcPr>
            <w:tcW w:w="851" w:type="dxa"/>
            <w:shd w:val="clear" w:color="auto" w:fill="auto"/>
            <w:vAlign w:val="center"/>
          </w:tcPr>
          <w:p w14:paraId="50DC8A00"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37A6F56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Có chức năng báo cáo dữ liệu và xuất ra nhiều định dạng: PDF và CSV</w:t>
            </w:r>
          </w:p>
        </w:tc>
        <w:tc>
          <w:tcPr>
            <w:tcW w:w="1559" w:type="dxa"/>
            <w:shd w:val="clear" w:color="auto" w:fill="auto"/>
            <w:noWrap/>
            <w:vAlign w:val="center"/>
          </w:tcPr>
          <w:p w14:paraId="1B2103E7"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197DA2D5" w14:textId="77777777" w:rsidTr="001A2709">
        <w:trPr>
          <w:trHeight w:val="20"/>
        </w:trPr>
        <w:tc>
          <w:tcPr>
            <w:tcW w:w="851" w:type="dxa"/>
            <w:shd w:val="clear" w:color="auto" w:fill="auto"/>
            <w:vAlign w:val="center"/>
          </w:tcPr>
          <w:p w14:paraId="6BC22D5C"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1353107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Có bản quyền vĩnh viễn nhà cung cấp </w:t>
            </w:r>
          </w:p>
        </w:tc>
        <w:tc>
          <w:tcPr>
            <w:tcW w:w="1559" w:type="dxa"/>
            <w:shd w:val="clear" w:color="auto" w:fill="auto"/>
            <w:noWrap/>
            <w:vAlign w:val="center"/>
          </w:tcPr>
          <w:p w14:paraId="74AC852A"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06FC0767" w14:textId="77777777" w:rsidTr="001A2709">
        <w:trPr>
          <w:trHeight w:val="20"/>
        </w:trPr>
        <w:tc>
          <w:tcPr>
            <w:tcW w:w="851" w:type="dxa"/>
            <w:shd w:val="clear" w:color="auto" w:fill="auto"/>
            <w:vAlign w:val="center"/>
          </w:tcPr>
          <w:p w14:paraId="03DC818D"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4</w:t>
            </w:r>
          </w:p>
        </w:tc>
        <w:tc>
          <w:tcPr>
            <w:tcW w:w="7791" w:type="dxa"/>
            <w:shd w:val="clear" w:color="auto" w:fill="auto"/>
            <w:vAlign w:val="center"/>
          </w:tcPr>
          <w:p w14:paraId="3D62AC3B"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Thiết bị kiểm chuẩn liều hàng ngày</w:t>
            </w:r>
          </w:p>
        </w:tc>
        <w:tc>
          <w:tcPr>
            <w:tcW w:w="1559" w:type="dxa"/>
            <w:shd w:val="clear" w:color="auto" w:fill="auto"/>
            <w:noWrap/>
            <w:vAlign w:val="center"/>
          </w:tcPr>
          <w:p w14:paraId="0D761B25"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37EC0774" w14:textId="77777777" w:rsidTr="001A2709">
        <w:trPr>
          <w:trHeight w:val="429"/>
        </w:trPr>
        <w:tc>
          <w:tcPr>
            <w:tcW w:w="851" w:type="dxa"/>
            <w:shd w:val="clear" w:color="auto" w:fill="auto"/>
            <w:vAlign w:val="center"/>
          </w:tcPr>
          <w:p w14:paraId="0DB4AD4C"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sz w:val="24"/>
                <w:szCs w:val="24"/>
              </w:rPr>
              <w:t>4.1</w:t>
            </w:r>
          </w:p>
        </w:tc>
        <w:tc>
          <w:tcPr>
            <w:tcW w:w="7791" w:type="dxa"/>
            <w:shd w:val="clear" w:color="auto" w:fill="auto"/>
            <w:vAlign w:val="center"/>
          </w:tcPr>
          <w:p w14:paraId="6768FCE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Tấm cảm biến phẳng để kiểm chuẩn liều hàng ngày</w:t>
            </w:r>
          </w:p>
        </w:tc>
        <w:tc>
          <w:tcPr>
            <w:tcW w:w="1559" w:type="dxa"/>
            <w:shd w:val="clear" w:color="auto" w:fill="auto"/>
            <w:noWrap/>
            <w:vAlign w:val="center"/>
          </w:tcPr>
          <w:p w14:paraId="41BAD78D"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0274748D" w14:textId="77777777" w:rsidTr="001A2709">
        <w:trPr>
          <w:trHeight w:val="20"/>
        </w:trPr>
        <w:tc>
          <w:tcPr>
            <w:tcW w:w="851" w:type="dxa"/>
            <w:shd w:val="clear" w:color="auto" w:fill="auto"/>
            <w:vAlign w:val="center"/>
          </w:tcPr>
          <w:p w14:paraId="74E6AEB3"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50C906C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Số lượng buồng đo trường chiếu: ≥ 12</w:t>
            </w:r>
          </w:p>
        </w:tc>
        <w:tc>
          <w:tcPr>
            <w:tcW w:w="1559" w:type="dxa"/>
            <w:shd w:val="clear" w:color="auto" w:fill="auto"/>
            <w:noWrap/>
            <w:vAlign w:val="center"/>
          </w:tcPr>
          <w:p w14:paraId="4B151286"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6D2E182B" w14:textId="77777777" w:rsidTr="001A2709">
        <w:trPr>
          <w:trHeight w:val="20"/>
        </w:trPr>
        <w:tc>
          <w:tcPr>
            <w:tcW w:w="851" w:type="dxa"/>
            <w:shd w:val="clear" w:color="auto" w:fill="auto"/>
            <w:vAlign w:val="center"/>
          </w:tcPr>
          <w:p w14:paraId="48A7FED8"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6FE87218"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Số lượng buồng đo thông số chùm tia: ≥ 4</w:t>
            </w:r>
          </w:p>
        </w:tc>
        <w:tc>
          <w:tcPr>
            <w:tcW w:w="1559" w:type="dxa"/>
            <w:shd w:val="clear" w:color="auto" w:fill="auto"/>
            <w:noWrap/>
            <w:vAlign w:val="center"/>
          </w:tcPr>
          <w:p w14:paraId="436DFA74"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716CF3BA" w14:textId="77777777" w:rsidTr="001A2709">
        <w:trPr>
          <w:trHeight w:val="20"/>
        </w:trPr>
        <w:tc>
          <w:tcPr>
            <w:tcW w:w="851" w:type="dxa"/>
            <w:shd w:val="clear" w:color="auto" w:fill="auto"/>
            <w:vAlign w:val="center"/>
          </w:tcPr>
          <w:p w14:paraId="1C621645"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79FD173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Số lượng buồng đo mức năng lượng photon: ≥ 4</w:t>
            </w:r>
          </w:p>
        </w:tc>
        <w:tc>
          <w:tcPr>
            <w:tcW w:w="1559" w:type="dxa"/>
            <w:shd w:val="clear" w:color="auto" w:fill="auto"/>
            <w:noWrap/>
            <w:vAlign w:val="center"/>
          </w:tcPr>
          <w:p w14:paraId="7D70F4D1"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1B6B34CC" w14:textId="77777777" w:rsidTr="001A2709">
        <w:trPr>
          <w:trHeight w:val="20"/>
        </w:trPr>
        <w:tc>
          <w:tcPr>
            <w:tcW w:w="851" w:type="dxa"/>
            <w:shd w:val="clear" w:color="auto" w:fill="auto"/>
            <w:vAlign w:val="center"/>
          </w:tcPr>
          <w:p w14:paraId="7BCF25DF"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54ECCD3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Số lượng buồng đo mức năng lượng electron: ≥ 4</w:t>
            </w:r>
          </w:p>
        </w:tc>
        <w:tc>
          <w:tcPr>
            <w:tcW w:w="1559" w:type="dxa"/>
            <w:shd w:val="clear" w:color="auto" w:fill="auto"/>
            <w:noWrap/>
            <w:vAlign w:val="center"/>
          </w:tcPr>
          <w:p w14:paraId="1B8A1598"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46A45DA2" w14:textId="77777777" w:rsidTr="001A2709">
        <w:trPr>
          <w:trHeight w:val="20"/>
        </w:trPr>
        <w:tc>
          <w:tcPr>
            <w:tcW w:w="851" w:type="dxa"/>
            <w:shd w:val="clear" w:color="auto" w:fill="auto"/>
            <w:vAlign w:val="center"/>
          </w:tcPr>
          <w:p w14:paraId="7AD54202"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6252470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Có tính năng tự động hiệu chuẩn nhiệt độ và áp suất</w:t>
            </w:r>
          </w:p>
        </w:tc>
        <w:tc>
          <w:tcPr>
            <w:tcW w:w="1559" w:type="dxa"/>
            <w:shd w:val="clear" w:color="auto" w:fill="auto"/>
            <w:noWrap/>
            <w:vAlign w:val="center"/>
          </w:tcPr>
          <w:p w14:paraId="097ACA02"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1C3815A5" w14:textId="77777777" w:rsidTr="001A2709">
        <w:trPr>
          <w:trHeight w:val="20"/>
        </w:trPr>
        <w:tc>
          <w:tcPr>
            <w:tcW w:w="851" w:type="dxa"/>
            <w:shd w:val="clear" w:color="auto" w:fill="auto"/>
            <w:vAlign w:val="center"/>
          </w:tcPr>
          <w:p w14:paraId="2AA8DE74"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2B6AD06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Vùng đo: ≥ 20 x 20 cm</w:t>
            </w:r>
          </w:p>
        </w:tc>
        <w:tc>
          <w:tcPr>
            <w:tcW w:w="1559" w:type="dxa"/>
            <w:shd w:val="clear" w:color="auto" w:fill="auto"/>
            <w:noWrap/>
            <w:vAlign w:val="center"/>
          </w:tcPr>
          <w:p w14:paraId="3BC8AA3F"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3039A576" w14:textId="77777777" w:rsidTr="001A2709">
        <w:trPr>
          <w:trHeight w:val="20"/>
        </w:trPr>
        <w:tc>
          <w:tcPr>
            <w:tcW w:w="851" w:type="dxa"/>
            <w:shd w:val="clear" w:color="auto" w:fill="auto"/>
            <w:vAlign w:val="center"/>
          </w:tcPr>
          <w:p w14:paraId="2EA31DDB"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42BD15E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Thiết bị kiểm tra độ chính xác điểm đồng tâm, laser, trường chiếu…dùng cho đội ngũ QA hàng ngày</w:t>
            </w:r>
          </w:p>
        </w:tc>
        <w:tc>
          <w:tcPr>
            <w:tcW w:w="1559" w:type="dxa"/>
            <w:shd w:val="clear" w:color="auto" w:fill="auto"/>
            <w:noWrap/>
            <w:vAlign w:val="center"/>
          </w:tcPr>
          <w:p w14:paraId="6AFE135C"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447927C0" w14:textId="77777777" w:rsidTr="001A2709">
        <w:trPr>
          <w:trHeight w:val="20"/>
        </w:trPr>
        <w:tc>
          <w:tcPr>
            <w:tcW w:w="851" w:type="dxa"/>
            <w:shd w:val="clear" w:color="auto" w:fill="auto"/>
            <w:vAlign w:val="center"/>
          </w:tcPr>
          <w:p w14:paraId="2E8D6F38"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4.2</w:t>
            </w:r>
          </w:p>
        </w:tc>
        <w:tc>
          <w:tcPr>
            <w:tcW w:w="7791" w:type="dxa"/>
            <w:shd w:val="clear" w:color="auto" w:fill="auto"/>
            <w:vAlign w:val="center"/>
          </w:tcPr>
          <w:p w14:paraId="02F0788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Phần mềm kiểm tra liều hằng ngày</w:t>
            </w:r>
          </w:p>
        </w:tc>
        <w:tc>
          <w:tcPr>
            <w:tcW w:w="1559" w:type="dxa"/>
            <w:shd w:val="clear" w:color="auto" w:fill="auto"/>
            <w:noWrap/>
            <w:vAlign w:val="center"/>
          </w:tcPr>
          <w:p w14:paraId="5E4CD44B"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138E8138" w14:textId="77777777" w:rsidTr="001A2709">
        <w:trPr>
          <w:trHeight w:val="20"/>
        </w:trPr>
        <w:tc>
          <w:tcPr>
            <w:tcW w:w="851" w:type="dxa"/>
            <w:shd w:val="clear" w:color="auto" w:fill="auto"/>
            <w:vAlign w:val="center"/>
          </w:tcPr>
          <w:p w14:paraId="76F6CDCF"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75426EF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Phần mềm kiểm tra đi kèm: có bản quyền vĩnh viễn của nhà cung cấp</w:t>
            </w:r>
          </w:p>
        </w:tc>
        <w:tc>
          <w:tcPr>
            <w:tcW w:w="1559" w:type="dxa"/>
            <w:shd w:val="clear" w:color="auto" w:fill="auto"/>
            <w:noWrap/>
            <w:vAlign w:val="center"/>
          </w:tcPr>
          <w:p w14:paraId="10A7E1CF"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29DC8AC3" w14:textId="77777777" w:rsidTr="001A2709">
        <w:trPr>
          <w:trHeight w:val="20"/>
        </w:trPr>
        <w:tc>
          <w:tcPr>
            <w:tcW w:w="851" w:type="dxa"/>
            <w:shd w:val="clear" w:color="auto" w:fill="auto"/>
            <w:vAlign w:val="center"/>
          </w:tcPr>
          <w:p w14:paraId="5CFFEB9A"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4.3</w:t>
            </w:r>
          </w:p>
        </w:tc>
        <w:tc>
          <w:tcPr>
            <w:tcW w:w="7791" w:type="dxa"/>
            <w:shd w:val="clear" w:color="auto" w:fill="auto"/>
            <w:vAlign w:val="center"/>
          </w:tcPr>
          <w:p w14:paraId="60FE5DDE"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Thiết bị kiểm tra Isocenter</w:t>
            </w:r>
          </w:p>
        </w:tc>
        <w:tc>
          <w:tcPr>
            <w:tcW w:w="1559" w:type="dxa"/>
            <w:shd w:val="clear" w:color="auto" w:fill="auto"/>
            <w:noWrap/>
            <w:vAlign w:val="center"/>
          </w:tcPr>
          <w:p w14:paraId="1963EF35"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71F3FB17" w14:textId="77777777" w:rsidTr="001A2709">
        <w:trPr>
          <w:trHeight w:val="20"/>
        </w:trPr>
        <w:tc>
          <w:tcPr>
            <w:tcW w:w="851" w:type="dxa"/>
            <w:shd w:val="clear" w:color="auto" w:fill="auto"/>
            <w:vAlign w:val="center"/>
          </w:tcPr>
          <w:p w14:paraId="0CC431C3"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5DB5ADE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Phantom dạng hình trụ hoặc lập phương</w:t>
            </w:r>
          </w:p>
        </w:tc>
        <w:tc>
          <w:tcPr>
            <w:tcW w:w="1559" w:type="dxa"/>
            <w:shd w:val="clear" w:color="auto" w:fill="auto"/>
            <w:noWrap/>
            <w:vAlign w:val="center"/>
          </w:tcPr>
          <w:p w14:paraId="1DDE3DC2"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37E6D9AE" w14:textId="77777777" w:rsidTr="001A2709">
        <w:trPr>
          <w:trHeight w:val="20"/>
        </w:trPr>
        <w:tc>
          <w:tcPr>
            <w:tcW w:w="851" w:type="dxa"/>
            <w:shd w:val="clear" w:color="auto" w:fill="auto"/>
            <w:vAlign w:val="center"/>
          </w:tcPr>
          <w:p w14:paraId="37F4835D"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3A6050B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Kích thước: ≥ 200 x 200 x 200 mm</w:t>
            </w:r>
          </w:p>
        </w:tc>
        <w:tc>
          <w:tcPr>
            <w:tcW w:w="1559" w:type="dxa"/>
            <w:shd w:val="clear" w:color="auto" w:fill="auto"/>
            <w:noWrap/>
            <w:vAlign w:val="center"/>
          </w:tcPr>
          <w:p w14:paraId="1C064737"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73AF5746" w14:textId="77777777" w:rsidTr="001A2709">
        <w:trPr>
          <w:trHeight w:val="407"/>
        </w:trPr>
        <w:tc>
          <w:tcPr>
            <w:tcW w:w="851" w:type="dxa"/>
            <w:shd w:val="clear" w:color="auto" w:fill="auto"/>
            <w:vAlign w:val="center"/>
          </w:tcPr>
          <w:p w14:paraId="2E39B3BD"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76B13718"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spacing w:val="-6"/>
                <w:sz w:val="24"/>
                <w:szCs w:val="24"/>
              </w:rPr>
              <w:t>Phần mềm kiểm tra đi kèm có bản quyền vĩnh viễn của nhà cung cấp</w:t>
            </w:r>
          </w:p>
        </w:tc>
        <w:tc>
          <w:tcPr>
            <w:tcW w:w="1559" w:type="dxa"/>
            <w:shd w:val="clear" w:color="auto" w:fill="auto"/>
            <w:noWrap/>
            <w:vAlign w:val="center"/>
          </w:tcPr>
          <w:p w14:paraId="079B80F8"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7C2B99AD" w14:textId="77777777" w:rsidTr="001A2709">
        <w:trPr>
          <w:trHeight w:val="314"/>
        </w:trPr>
        <w:tc>
          <w:tcPr>
            <w:tcW w:w="851" w:type="dxa"/>
            <w:shd w:val="clear" w:color="auto" w:fill="auto"/>
            <w:vAlign w:val="center"/>
          </w:tcPr>
          <w:p w14:paraId="28B40693"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5</w:t>
            </w:r>
          </w:p>
        </w:tc>
        <w:tc>
          <w:tcPr>
            <w:tcW w:w="7791" w:type="dxa"/>
            <w:shd w:val="clear" w:color="auto" w:fill="auto"/>
            <w:vAlign w:val="center"/>
          </w:tcPr>
          <w:p w14:paraId="1D6D0FD8"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Đầu dò kiểm tra liều kỹ thuật xạ trị lập thể</w:t>
            </w:r>
          </w:p>
        </w:tc>
        <w:tc>
          <w:tcPr>
            <w:tcW w:w="1559" w:type="dxa"/>
            <w:shd w:val="clear" w:color="auto" w:fill="auto"/>
            <w:noWrap/>
            <w:vAlign w:val="center"/>
          </w:tcPr>
          <w:p w14:paraId="7C058E28"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454AA0A1" w14:textId="77777777" w:rsidTr="001A2709">
        <w:trPr>
          <w:trHeight w:val="417"/>
        </w:trPr>
        <w:tc>
          <w:tcPr>
            <w:tcW w:w="851" w:type="dxa"/>
            <w:shd w:val="clear" w:color="auto" w:fill="auto"/>
            <w:vAlign w:val="center"/>
          </w:tcPr>
          <w:p w14:paraId="2FB37982"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13494D3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Đầu đo dạng buồng ion cho kỹ thuật xạ lập thể</w:t>
            </w:r>
          </w:p>
        </w:tc>
        <w:tc>
          <w:tcPr>
            <w:tcW w:w="1559" w:type="dxa"/>
            <w:shd w:val="clear" w:color="auto" w:fill="auto"/>
            <w:noWrap/>
            <w:vAlign w:val="center"/>
          </w:tcPr>
          <w:p w14:paraId="7E23FA6A"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55B1EA98" w14:textId="77777777" w:rsidTr="001A2709">
        <w:trPr>
          <w:trHeight w:val="298"/>
        </w:trPr>
        <w:tc>
          <w:tcPr>
            <w:tcW w:w="851" w:type="dxa"/>
            <w:shd w:val="clear" w:color="auto" w:fill="auto"/>
            <w:vAlign w:val="center"/>
          </w:tcPr>
          <w:p w14:paraId="5B011E86"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54FCD2F2"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Đầu đo dạng diode cho kỹ thuật xạ lập thể </w:t>
            </w:r>
          </w:p>
        </w:tc>
        <w:tc>
          <w:tcPr>
            <w:tcW w:w="1559" w:type="dxa"/>
            <w:shd w:val="clear" w:color="auto" w:fill="auto"/>
            <w:noWrap/>
            <w:vAlign w:val="center"/>
          </w:tcPr>
          <w:p w14:paraId="023566B5"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7006126C" w14:textId="77777777" w:rsidTr="001A2709">
        <w:trPr>
          <w:trHeight w:val="375"/>
        </w:trPr>
        <w:tc>
          <w:tcPr>
            <w:tcW w:w="851" w:type="dxa"/>
            <w:shd w:val="clear" w:color="auto" w:fill="auto"/>
            <w:vAlign w:val="center"/>
          </w:tcPr>
          <w:p w14:paraId="2581B5F2"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6</w:t>
            </w:r>
          </w:p>
        </w:tc>
        <w:tc>
          <w:tcPr>
            <w:tcW w:w="7791" w:type="dxa"/>
            <w:shd w:val="clear" w:color="auto" w:fill="auto"/>
            <w:vAlign w:val="center"/>
          </w:tcPr>
          <w:p w14:paraId="7C2DBE88"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Hệ thống kiểm chuẩn (QA) kế hoạch xạ trị lập thể</w:t>
            </w:r>
          </w:p>
        </w:tc>
        <w:tc>
          <w:tcPr>
            <w:tcW w:w="1559" w:type="dxa"/>
            <w:shd w:val="clear" w:color="auto" w:fill="auto"/>
            <w:noWrap/>
            <w:vAlign w:val="center"/>
          </w:tcPr>
          <w:p w14:paraId="01F35B66"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076C3D01" w14:textId="77777777" w:rsidTr="001A2709">
        <w:trPr>
          <w:trHeight w:val="411"/>
        </w:trPr>
        <w:tc>
          <w:tcPr>
            <w:tcW w:w="851" w:type="dxa"/>
            <w:shd w:val="clear" w:color="auto" w:fill="auto"/>
            <w:vAlign w:val="center"/>
          </w:tcPr>
          <w:p w14:paraId="33FDA62F"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6.1</w:t>
            </w:r>
          </w:p>
        </w:tc>
        <w:tc>
          <w:tcPr>
            <w:tcW w:w="7791" w:type="dxa"/>
            <w:shd w:val="clear" w:color="auto" w:fill="auto"/>
            <w:vAlign w:val="center"/>
          </w:tcPr>
          <w:p w14:paraId="24DD27A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Cảm biến số kiểm tra (QA) kế hoạch xạ trị lập thể</w:t>
            </w:r>
          </w:p>
        </w:tc>
        <w:tc>
          <w:tcPr>
            <w:tcW w:w="1559" w:type="dxa"/>
            <w:shd w:val="clear" w:color="auto" w:fill="auto"/>
            <w:noWrap/>
            <w:vAlign w:val="center"/>
          </w:tcPr>
          <w:p w14:paraId="5347E014"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4C3489EE" w14:textId="77777777" w:rsidTr="001A2709">
        <w:trPr>
          <w:trHeight w:val="273"/>
        </w:trPr>
        <w:tc>
          <w:tcPr>
            <w:tcW w:w="851" w:type="dxa"/>
            <w:shd w:val="clear" w:color="auto" w:fill="auto"/>
            <w:vAlign w:val="center"/>
          </w:tcPr>
          <w:p w14:paraId="5E6D0BC1"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1868D46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Độ phân giải: ≤ 0,4 mm</w:t>
            </w:r>
          </w:p>
        </w:tc>
        <w:tc>
          <w:tcPr>
            <w:tcW w:w="1559" w:type="dxa"/>
            <w:shd w:val="clear" w:color="auto" w:fill="auto"/>
            <w:noWrap/>
            <w:vAlign w:val="center"/>
          </w:tcPr>
          <w:p w14:paraId="08A8BBAD"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7B8B23E4" w14:textId="77777777" w:rsidTr="001A2709">
        <w:trPr>
          <w:trHeight w:val="374"/>
        </w:trPr>
        <w:tc>
          <w:tcPr>
            <w:tcW w:w="851" w:type="dxa"/>
            <w:shd w:val="clear" w:color="auto" w:fill="auto"/>
            <w:vAlign w:val="center"/>
          </w:tcPr>
          <w:p w14:paraId="169C3E23"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030893E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Loại cảm biến: CMOS </w:t>
            </w:r>
            <w:r w:rsidRPr="00487991">
              <w:rPr>
                <w:rFonts w:eastAsia="Times New Roman"/>
                <w:sz w:val="24"/>
                <w:szCs w:val="24"/>
              </w:rPr>
              <w:t>hoặc Liquid-filled hoặc tương đương</w:t>
            </w:r>
          </w:p>
        </w:tc>
        <w:tc>
          <w:tcPr>
            <w:tcW w:w="1559" w:type="dxa"/>
            <w:shd w:val="clear" w:color="auto" w:fill="auto"/>
            <w:noWrap/>
            <w:vAlign w:val="center"/>
          </w:tcPr>
          <w:p w14:paraId="7B1F519E"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1D8BE652" w14:textId="77777777" w:rsidTr="001A2709">
        <w:trPr>
          <w:trHeight w:val="401"/>
        </w:trPr>
        <w:tc>
          <w:tcPr>
            <w:tcW w:w="851" w:type="dxa"/>
            <w:shd w:val="clear" w:color="auto" w:fill="auto"/>
            <w:vAlign w:val="center"/>
          </w:tcPr>
          <w:p w14:paraId="23ECDE96"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6.2</w:t>
            </w:r>
          </w:p>
        </w:tc>
        <w:tc>
          <w:tcPr>
            <w:tcW w:w="7791" w:type="dxa"/>
            <w:shd w:val="clear" w:color="auto" w:fill="auto"/>
            <w:vAlign w:val="center"/>
          </w:tcPr>
          <w:p w14:paraId="5123E49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Phantom kiểm chuẩn kế hoạch xạ trị lập thể</w:t>
            </w:r>
          </w:p>
        </w:tc>
        <w:tc>
          <w:tcPr>
            <w:tcW w:w="1559" w:type="dxa"/>
            <w:shd w:val="clear" w:color="auto" w:fill="auto"/>
            <w:noWrap/>
            <w:vAlign w:val="center"/>
          </w:tcPr>
          <w:p w14:paraId="6905C60E"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3062DDC1" w14:textId="77777777" w:rsidTr="001A2709">
        <w:trPr>
          <w:trHeight w:val="20"/>
        </w:trPr>
        <w:tc>
          <w:tcPr>
            <w:tcW w:w="851" w:type="dxa"/>
            <w:shd w:val="clear" w:color="auto" w:fill="auto"/>
            <w:vAlign w:val="center"/>
          </w:tcPr>
          <w:p w14:paraId="1B0FAC76"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tcPr>
          <w:p w14:paraId="4357E81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Vật liệu: RW3 hoặc </w:t>
            </w:r>
            <w:r w:rsidRPr="00487991">
              <w:rPr>
                <w:rFonts w:eastAsia="Times New Roman"/>
                <w:sz w:val="24"/>
                <w:szCs w:val="24"/>
              </w:rPr>
              <w:t>Polystyrene hoặc tương đương</w:t>
            </w:r>
          </w:p>
        </w:tc>
        <w:tc>
          <w:tcPr>
            <w:tcW w:w="1559" w:type="dxa"/>
            <w:shd w:val="clear" w:color="auto" w:fill="auto"/>
            <w:noWrap/>
            <w:vAlign w:val="center"/>
          </w:tcPr>
          <w:p w14:paraId="1E6F56D5"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4850D2EB" w14:textId="77777777" w:rsidTr="001A2709">
        <w:trPr>
          <w:trHeight w:val="427"/>
        </w:trPr>
        <w:tc>
          <w:tcPr>
            <w:tcW w:w="851" w:type="dxa"/>
            <w:shd w:val="clear" w:color="auto" w:fill="auto"/>
            <w:vAlign w:val="center"/>
          </w:tcPr>
          <w:p w14:paraId="5BE20DAD"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6.3</w:t>
            </w:r>
          </w:p>
        </w:tc>
        <w:tc>
          <w:tcPr>
            <w:tcW w:w="7791" w:type="dxa"/>
            <w:shd w:val="clear" w:color="auto" w:fill="auto"/>
            <w:vAlign w:val="center"/>
          </w:tcPr>
          <w:p w14:paraId="0A339A8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Phần mềm kiểm tra kế hoạch xạ trị lập thể</w:t>
            </w:r>
          </w:p>
        </w:tc>
        <w:tc>
          <w:tcPr>
            <w:tcW w:w="1559" w:type="dxa"/>
            <w:shd w:val="clear" w:color="auto" w:fill="auto"/>
            <w:noWrap/>
            <w:vAlign w:val="center"/>
          </w:tcPr>
          <w:p w14:paraId="78BB664F"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3B5A87EF" w14:textId="77777777" w:rsidTr="001A2709">
        <w:trPr>
          <w:trHeight w:val="328"/>
        </w:trPr>
        <w:tc>
          <w:tcPr>
            <w:tcW w:w="851" w:type="dxa"/>
            <w:shd w:val="clear" w:color="auto" w:fill="auto"/>
            <w:vAlign w:val="center"/>
          </w:tcPr>
          <w:p w14:paraId="5FB862B4"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3FAF6B5B"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spacing w:val="-6"/>
                <w:sz w:val="24"/>
                <w:szCs w:val="24"/>
              </w:rPr>
              <w:t>Có bản quyền vĩnh viễn của nhà cung cấp</w:t>
            </w:r>
          </w:p>
        </w:tc>
        <w:tc>
          <w:tcPr>
            <w:tcW w:w="1559" w:type="dxa"/>
            <w:shd w:val="clear" w:color="auto" w:fill="auto"/>
            <w:noWrap/>
            <w:vAlign w:val="center"/>
          </w:tcPr>
          <w:p w14:paraId="47B66557"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2B54DF26" w14:textId="77777777" w:rsidTr="001A2709">
        <w:trPr>
          <w:trHeight w:val="419"/>
        </w:trPr>
        <w:tc>
          <w:tcPr>
            <w:tcW w:w="851" w:type="dxa"/>
            <w:shd w:val="clear" w:color="auto" w:fill="auto"/>
            <w:vAlign w:val="center"/>
          </w:tcPr>
          <w:p w14:paraId="1B1DA0B0"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7</w:t>
            </w:r>
          </w:p>
        </w:tc>
        <w:tc>
          <w:tcPr>
            <w:tcW w:w="7791" w:type="dxa"/>
            <w:shd w:val="clear" w:color="auto" w:fill="auto"/>
            <w:vAlign w:val="center"/>
          </w:tcPr>
          <w:p w14:paraId="5AAA30A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b/>
                <w:bCs/>
                <w:spacing w:val="-6"/>
                <w:sz w:val="24"/>
                <w:szCs w:val="24"/>
              </w:rPr>
              <w:t>Phantom chuyển động kiểm chuẩn kỹ thuật xạ trị SGRT, IGRT</w:t>
            </w:r>
          </w:p>
        </w:tc>
        <w:tc>
          <w:tcPr>
            <w:tcW w:w="1559" w:type="dxa"/>
            <w:shd w:val="clear" w:color="auto" w:fill="auto"/>
            <w:noWrap/>
            <w:vAlign w:val="center"/>
          </w:tcPr>
          <w:p w14:paraId="4E18DFF7"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345027A0" w14:textId="77777777" w:rsidTr="001A2709">
        <w:trPr>
          <w:trHeight w:val="20"/>
        </w:trPr>
        <w:tc>
          <w:tcPr>
            <w:tcW w:w="851" w:type="dxa"/>
            <w:shd w:val="clear" w:color="auto" w:fill="auto"/>
            <w:vAlign w:val="center"/>
          </w:tcPr>
          <w:p w14:paraId="7201752A"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7.1</w:t>
            </w:r>
          </w:p>
        </w:tc>
        <w:tc>
          <w:tcPr>
            <w:tcW w:w="7791" w:type="dxa"/>
            <w:shd w:val="clear" w:color="auto" w:fill="auto"/>
            <w:vAlign w:val="center"/>
          </w:tcPr>
          <w:p w14:paraId="3CF8CD96" w14:textId="77777777" w:rsidR="00487991" w:rsidRPr="00487991" w:rsidRDefault="00487991" w:rsidP="00487991">
            <w:pPr>
              <w:spacing w:before="20" w:after="20" w:line="240" w:lineRule="auto"/>
              <w:ind w:right="25"/>
              <w:jc w:val="both"/>
              <w:rPr>
                <w:rFonts w:eastAsia="Times New Roman"/>
                <w:spacing w:val="-6"/>
                <w:sz w:val="24"/>
                <w:szCs w:val="24"/>
              </w:rPr>
            </w:pPr>
            <w:r w:rsidRPr="00487991">
              <w:rPr>
                <w:rFonts w:eastAsia="Times New Roman"/>
                <w:spacing w:val="-6"/>
                <w:sz w:val="24"/>
                <w:szCs w:val="24"/>
              </w:rPr>
              <w:t>Phantom chuyển động kiểm chuẩn kỹ thuật xạ trị SGRT</w:t>
            </w:r>
          </w:p>
        </w:tc>
        <w:tc>
          <w:tcPr>
            <w:tcW w:w="1559" w:type="dxa"/>
            <w:shd w:val="clear" w:color="auto" w:fill="auto"/>
            <w:noWrap/>
            <w:vAlign w:val="center"/>
          </w:tcPr>
          <w:p w14:paraId="2FF3BAC0"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4E90BEE7" w14:textId="77777777" w:rsidTr="001A2709">
        <w:trPr>
          <w:trHeight w:val="20"/>
        </w:trPr>
        <w:tc>
          <w:tcPr>
            <w:tcW w:w="851" w:type="dxa"/>
            <w:shd w:val="clear" w:color="auto" w:fill="auto"/>
            <w:vAlign w:val="center"/>
          </w:tcPr>
          <w:p w14:paraId="020CF0BB" w14:textId="77777777" w:rsidR="00487991" w:rsidRPr="00487991" w:rsidRDefault="00487991" w:rsidP="00487991">
            <w:pPr>
              <w:spacing w:before="20" w:after="20" w:line="240" w:lineRule="auto"/>
              <w:jc w:val="center"/>
              <w:rPr>
                <w:rFonts w:eastAsia="Times New Roman"/>
                <w:sz w:val="24"/>
                <w:szCs w:val="24"/>
              </w:rPr>
            </w:pPr>
            <w:r w:rsidRPr="00487991">
              <w:rPr>
                <w:rFonts w:eastAsia="Times New Roman"/>
                <w:sz w:val="24"/>
                <w:szCs w:val="24"/>
              </w:rPr>
              <w:t>7.2</w:t>
            </w:r>
          </w:p>
        </w:tc>
        <w:tc>
          <w:tcPr>
            <w:tcW w:w="7791" w:type="dxa"/>
            <w:shd w:val="clear" w:color="auto" w:fill="auto"/>
            <w:vAlign w:val="center"/>
          </w:tcPr>
          <w:p w14:paraId="457BF3F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Phantom chuyển động kiểm chuẩn kỹ thuật xạ trị IGRT</w:t>
            </w:r>
          </w:p>
        </w:tc>
        <w:tc>
          <w:tcPr>
            <w:tcW w:w="1559" w:type="dxa"/>
            <w:shd w:val="clear" w:color="auto" w:fill="auto"/>
            <w:noWrap/>
            <w:vAlign w:val="center"/>
          </w:tcPr>
          <w:p w14:paraId="3F4B8096"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4F6F3F8F" w14:textId="77777777" w:rsidTr="001A2709">
        <w:trPr>
          <w:trHeight w:val="20"/>
        </w:trPr>
        <w:tc>
          <w:tcPr>
            <w:tcW w:w="851" w:type="dxa"/>
            <w:shd w:val="clear" w:color="auto" w:fill="auto"/>
            <w:vAlign w:val="center"/>
          </w:tcPr>
          <w:p w14:paraId="21F8778A"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8</w:t>
            </w:r>
          </w:p>
        </w:tc>
        <w:tc>
          <w:tcPr>
            <w:tcW w:w="7791" w:type="dxa"/>
            <w:shd w:val="clear" w:color="auto" w:fill="auto"/>
            <w:vAlign w:val="center"/>
          </w:tcPr>
          <w:p w14:paraId="540EB7E2"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Máy tính cài đặt các phần mềm đo liều, kiểm chuẩn</w:t>
            </w:r>
          </w:p>
        </w:tc>
        <w:tc>
          <w:tcPr>
            <w:tcW w:w="1559" w:type="dxa"/>
            <w:shd w:val="clear" w:color="auto" w:fill="auto"/>
            <w:noWrap/>
            <w:vAlign w:val="center"/>
          </w:tcPr>
          <w:p w14:paraId="53B12F45"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6F0F2B92" w14:textId="77777777" w:rsidTr="001A2709">
        <w:trPr>
          <w:trHeight w:val="20"/>
        </w:trPr>
        <w:tc>
          <w:tcPr>
            <w:tcW w:w="851" w:type="dxa"/>
            <w:shd w:val="clear" w:color="auto" w:fill="auto"/>
            <w:vAlign w:val="center"/>
          </w:tcPr>
          <w:p w14:paraId="79E63473"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0F77286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Cung cấp cấu hình tối thiểu như sau:</w:t>
            </w:r>
          </w:p>
        </w:tc>
        <w:tc>
          <w:tcPr>
            <w:tcW w:w="1559" w:type="dxa"/>
            <w:shd w:val="clear" w:color="auto" w:fill="auto"/>
            <w:noWrap/>
            <w:vAlign w:val="center"/>
          </w:tcPr>
          <w:p w14:paraId="6954A372"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2998D5DB" w14:textId="77777777" w:rsidTr="001A2709">
        <w:trPr>
          <w:trHeight w:val="20"/>
        </w:trPr>
        <w:tc>
          <w:tcPr>
            <w:tcW w:w="851" w:type="dxa"/>
            <w:shd w:val="clear" w:color="auto" w:fill="auto"/>
            <w:vAlign w:val="center"/>
          </w:tcPr>
          <w:p w14:paraId="3407741B"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1CFDF13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Bộ xử lý trung tâm (CPU): Intel core i7 hoặc tương đương, tốc độ: ≥ 2.0GHz </w:t>
            </w:r>
          </w:p>
        </w:tc>
        <w:tc>
          <w:tcPr>
            <w:tcW w:w="1559" w:type="dxa"/>
            <w:shd w:val="clear" w:color="auto" w:fill="auto"/>
            <w:noWrap/>
            <w:vAlign w:val="center"/>
          </w:tcPr>
          <w:p w14:paraId="551BE123"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774A271A" w14:textId="77777777" w:rsidTr="001A2709">
        <w:trPr>
          <w:trHeight w:val="20"/>
        </w:trPr>
        <w:tc>
          <w:tcPr>
            <w:tcW w:w="851" w:type="dxa"/>
            <w:shd w:val="clear" w:color="auto" w:fill="auto"/>
            <w:vAlign w:val="center"/>
          </w:tcPr>
          <w:p w14:paraId="6750F9BD"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2889B6EE"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RAM: ≥ 16 GB</w:t>
            </w:r>
          </w:p>
        </w:tc>
        <w:tc>
          <w:tcPr>
            <w:tcW w:w="1559" w:type="dxa"/>
            <w:shd w:val="clear" w:color="auto" w:fill="auto"/>
            <w:noWrap/>
            <w:vAlign w:val="center"/>
          </w:tcPr>
          <w:p w14:paraId="463B982F"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39BA2DA6" w14:textId="77777777" w:rsidTr="001A2709">
        <w:trPr>
          <w:trHeight w:val="380"/>
        </w:trPr>
        <w:tc>
          <w:tcPr>
            <w:tcW w:w="851" w:type="dxa"/>
            <w:shd w:val="clear" w:color="auto" w:fill="auto"/>
            <w:vAlign w:val="center"/>
          </w:tcPr>
          <w:p w14:paraId="72CAFD17"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705C43E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Dung lượng ổ cứng: ≥ 500 GB, </w:t>
            </w:r>
          </w:p>
        </w:tc>
        <w:tc>
          <w:tcPr>
            <w:tcW w:w="1559" w:type="dxa"/>
            <w:shd w:val="clear" w:color="auto" w:fill="auto"/>
            <w:noWrap/>
            <w:vAlign w:val="center"/>
          </w:tcPr>
          <w:p w14:paraId="1EA4F791"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15F112AE" w14:textId="77777777" w:rsidTr="001A2709">
        <w:trPr>
          <w:trHeight w:val="328"/>
        </w:trPr>
        <w:tc>
          <w:tcPr>
            <w:tcW w:w="851" w:type="dxa"/>
            <w:shd w:val="clear" w:color="auto" w:fill="auto"/>
            <w:vAlign w:val="center"/>
          </w:tcPr>
          <w:p w14:paraId="36760715"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68FA78E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Màn hình LCD, kích thước: ≥ 13 inches</w:t>
            </w:r>
          </w:p>
        </w:tc>
        <w:tc>
          <w:tcPr>
            <w:tcW w:w="1559" w:type="dxa"/>
            <w:shd w:val="clear" w:color="auto" w:fill="auto"/>
            <w:noWrap/>
            <w:vAlign w:val="center"/>
          </w:tcPr>
          <w:p w14:paraId="6BFE4D87"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0F78BA07" w14:textId="77777777" w:rsidTr="001A2709">
        <w:trPr>
          <w:trHeight w:val="431"/>
        </w:trPr>
        <w:tc>
          <w:tcPr>
            <w:tcW w:w="851" w:type="dxa"/>
            <w:shd w:val="clear" w:color="auto" w:fill="auto"/>
            <w:vAlign w:val="center"/>
          </w:tcPr>
          <w:p w14:paraId="5C666092" w14:textId="77777777" w:rsidR="00487991" w:rsidRPr="00487991" w:rsidRDefault="00487991" w:rsidP="00487991">
            <w:pPr>
              <w:spacing w:before="20" w:after="20" w:line="240" w:lineRule="auto"/>
              <w:jc w:val="center"/>
              <w:rPr>
                <w:rFonts w:eastAsia="Times New Roman"/>
                <w:b/>
                <w:bCs/>
                <w:sz w:val="24"/>
                <w:szCs w:val="24"/>
              </w:rPr>
            </w:pPr>
          </w:p>
        </w:tc>
        <w:tc>
          <w:tcPr>
            <w:tcW w:w="7791" w:type="dxa"/>
            <w:shd w:val="clear" w:color="auto" w:fill="auto"/>
            <w:vAlign w:val="center"/>
          </w:tcPr>
          <w:p w14:paraId="5E93A63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Hệ điều hành Windows hoặc Linux hoặc tương đương có bản quyền</w:t>
            </w:r>
          </w:p>
        </w:tc>
        <w:tc>
          <w:tcPr>
            <w:tcW w:w="1559" w:type="dxa"/>
            <w:shd w:val="clear" w:color="auto" w:fill="auto"/>
            <w:noWrap/>
            <w:vAlign w:val="center"/>
          </w:tcPr>
          <w:p w14:paraId="615B87E1" w14:textId="77777777" w:rsidR="00487991" w:rsidRPr="00487991" w:rsidRDefault="00487991" w:rsidP="00487991">
            <w:pPr>
              <w:spacing w:before="20" w:after="20" w:line="240" w:lineRule="auto"/>
              <w:rPr>
                <w:rFonts w:eastAsia="Times New Roman"/>
                <w:b/>
                <w:bCs/>
                <w:spacing w:val="-6"/>
                <w:sz w:val="24"/>
                <w:szCs w:val="24"/>
              </w:rPr>
            </w:pPr>
          </w:p>
        </w:tc>
      </w:tr>
      <w:tr w:rsidR="00487991" w:rsidRPr="00487991" w14:paraId="32364F8B" w14:textId="77777777" w:rsidTr="001A2709">
        <w:trPr>
          <w:trHeight w:val="339"/>
        </w:trPr>
        <w:tc>
          <w:tcPr>
            <w:tcW w:w="851" w:type="dxa"/>
            <w:shd w:val="clear" w:color="auto" w:fill="auto"/>
            <w:vAlign w:val="center"/>
            <w:hideMark/>
          </w:tcPr>
          <w:p w14:paraId="2585589D" w14:textId="77777777" w:rsidR="00487991" w:rsidRPr="00487991" w:rsidRDefault="00487991" w:rsidP="00487991">
            <w:pPr>
              <w:spacing w:before="20" w:after="20" w:line="240" w:lineRule="auto"/>
              <w:jc w:val="center"/>
              <w:rPr>
                <w:rFonts w:eastAsia="Times New Roman"/>
                <w:b/>
                <w:bCs/>
                <w:sz w:val="24"/>
                <w:szCs w:val="24"/>
              </w:rPr>
            </w:pPr>
            <w:r w:rsidRPr="00487991">
              <w:rPr>
                <w:rFonts w:eastAsia="Times New Roman"/>
                <w:b/>
                <w:bCs/>
                <w:sz w:val="24"/>
                <w:szCs w:val="24"/>
              </w:rPr>
              <w:t>D</w:t>
            </w:r>
          </w:p>
        </w:tc>
        <w:tc>
          <w:tcPr>
            <w:tcW w:w="7791" w:type="dxa"/>
            <w:shd w:val="clear" w:color="auto" w:fill="auto"/>
            <w:vAlign w:val="center"/>
            <w:hideMark/>
          </w:tcPr>
          <w:p w14:paraId="07A5501D" w14:textId="77777777" w:rsidR="00487991" w:rsidRPr="00487991" w:rsidRDefault="00487991" w:rsidP="00487991">
            <w:pPr>
              <w:spacing w:before="20" w:after="20" w:line="240" w:lineRule="auto"/>
              <w:rPr>
                <w:rFonts w:eastAsia="Times New Roman"/>
                <w:b/>
                <w:bCs/>
                <w:spacing w:val="-6"/>
                <w:sz w:val="24"/>
                <w:szCs w:val="24"/>
              </w:rPr>
            </w:pPr>
            <w:r w:rsidRPr="00487991">
              <w:rPr>
                <w:rFonts w:eastAsia="Times New Roman"/>
                <w:b/>
                <w:bCs/>
                <w:spacing w:val="-6"/>
                <w:sz w:val="24"/>
                <w:szCs w:val="24"/>
              </w:rPr>
              <w:t xml:space="preserve">YÊU CẦU KHÁC </w:t>
            </w:r>
          </w:p>
        </w:tc>
        <w:tc>
          <w:tcPr>
            <w:tcW w:w="1559" w:type="dxa"/>
            <w:shd w:val="clear" w:color="auto" w:fill="auto"/>
            <w:noWrap/>
            <w:vAlign w:val="center"/>
            <w:hideMark/>
          </w:tcPr>
          <w:p w14:paraId="6BFF0A2D"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F12E40D" w14:textId="77777777" w:rsidTr="001A2709">
        <w:trPr>
          <w:trHeight w:val="338"/>
        </w:trPr>
        <w:tc>
          <w:tcPr>
            <w:tcW w:w="851" w:type="dxa"/>
            <w:shd w:val="clear" w:color="auto" w:fill="auto"/>
            <w:vAlign w:val="center"/>
          </w:tcPr>
          <w:p w14:paraId="68965040"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69918F6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Thời gian bảo hành:</w:t>
            </w:r>
          </w:p>
        </w:tc>
        <w:tc>
          <w:tcPr>
            <w:tcW w:w="1559" w:type="dxa"/>
            <w:shd w:val="clear" w:color="auto" w:fill="auto"/>
            <w:noWrap/>
            <w:vAlign w:val="center"/>
            <w:hideMark/>
          </w:tcPr>
          <w:p w14:paraId="1037285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D59C7FE" w14:textId="77777777" w:rsidTr="001A2709">
        <w:trPr>
          <w:trHeight w:val="405"/>
        </w:trPr>
        <w:tc>
          <w:tcPr>
            <w:tcW w:w="851" w:type="dxa"/>
            <w:shd w:val="clear" w:color="auto" w:fill="auto"/>
            <w:vAlign w:val="center"/>
          </w:tcPr>
          <w:p w14:paraId="02C38FC8"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36FA2F5"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xml:space="preserve"> + Hệ thống máy chính: ≥ 24 tháng kể từ ngày bàn giao nghiệm thu đưa vào sử dụng.</w:t>
            </w:r>
          </w:p>
        </w:tc>
        <w:tc>
          <w:tcPr>
            <w:tcW w:w="1559" w:type="dxa"/>
            <w:shd w:val="clear" w:color="auto" w:fill="auto"/>
            <w:noWrap/>
            <w:vAlign w:val="center"/>
            <w:hideMark/>
          </w:tcPr>
          <w:p w14:paraId="0CCB466F"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C409481" w14:textId="77777777" w:rsidTr="001A2709">
        <w:trPr>
          <w:trHeight w:val="20"/>
        </w:trPr>
        <w:tc>
          <w:tcPr>
            <w:tcW w:w="851" w:type="dxa"/>
            <w:tcBorders>
              <w:bottom w:val="single" w:sz="4" w:space="0" w:color="auto"/>
            </w:tcBorders>
            <w:shd w:val="clear" w:color="auto" w:fill="auto"/>
            <w:vAlign w:val="center"/>
          </w:tcPr>
          <w:p w14:paraId="285A59E7" w14:textId="77777777" w:rsidR="00487991" w:rsidRPr="00487991" w:rsidRDefault="00487991" w:rsidP="00487991">
            <w:pPr>
              <w:spacing w:before="20" w:after="20" w:line="240" w:lineRule="auto"/>
              <w:jc w:val="center"/>
              <w:rPr>
                <w:rFonts w:eastAsia="Times New Roman"/>
                <w:sz w:val="24"/>
                <w:szCs w:val="24"/>
              </w:rPr>
            </w:pPr>
          </w:p>
        </w:tc>
        <w:tc>
          <w:tcPr>
            <w:tcW w:w="7791" w:type="dxa"/>
            <w:tcBorders>
              <w:bottom w:val="single" w:sz="4" w:space="0" w:color="auto"/>
            </w:tcBorders>
            <w:shd w:val="clear" w:color="auto" w:fill="auto"/>
            <w:vAlign w:val="center"/>
            <w:hideMark/>
          </w:tcPr>
          <w:p w14:paraId="2D37CBDC"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xml:space="preserve"> + Thiết bị phụ trợ và các thiết bị khác: ≥ 12 tháng kể từ ngày bàn giao nghiệm thu đưa vào sử dụng.</w:t>
            </w:r>
          </w:p>
        </w:tc>
        <w:tc>
          <w:tcPr>
            <w:tcW w:w="1559" w:type="dxa"/>
            <w:tcBorders>
              <w:bottom w:val="single" w:sz="4" w:space="0" w:color="auto"/>
            </w:tcBorders>
            <w:shd w:val="clear" w:color="auto" w:fill="auto"/>
            <w:noWrap/>
            <w:vAlign w:val="center"/>
            <w:hideMark/>
          </w:tcPr>
          <w:p w14:paraId="509481B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074A557" w14:textId="77777777" w:rsidTr="001A2709">
        <w:trPr>
          <w:trHeight w:val="20"/>
        </w:trPr>
        <w:tc>
          <w:tcPr>
            <w:tcW w:w="851" w:type="dxa"/>
            <w:tcBorders>
              <w:bottom w:val="single" w:sz="4" w:space="0" w:color="auto"/>
            </w:tcBorders>
            <w:shd w:val="clear" w:color="auto" w:fill="auto"/>
            <w:vAlign w:val="center"/>
          </w:tcPr>
          <w:p w14:paraId="048E08F6" w14:textId="77777777" w:rsidR="00487991" w:rsidRPr="00487991" w:rsidRDefault="00487991" w:rsidP="00487991">
            <w:pPr>
              <w:spacing w:before="20" w:after="20" w:line="240" w:lineRule="auto"/>
              <w:jc w:val="center"/>
              <w:rPr>
                <w:rFonts w:eastAsia="Times New Roman"/>
                <w:sz w:val="24"/>
                <w:szCs w:val="24"/>
              </w:rPr>
            </w:pPr>
          </w:p>
        </w:tc>
        <w:tc>
          <w:tcPr>
            <w:tcW w:w="7791" w:type="dxa"/>
            <w:tcBorders>
              <w:bottom w:val="single" w:sz="4" w:space="0" w:color="auto"/>
            </w:tcBorders>
            <w:shd w:val="clear" w:color="auto" w:fill="auto"/>
            <w:vAlign w:val="center"/>
            <w:hideMark/>
          </w:tcPr>
          <w:p w14:paraId="57FA6EA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Giao hàng, lắp đặt tại Bệnh viện K</w:t>
            </w:r>
          </w:p>
        </w:tc>
        <w:tc>
          <w:tcPr>
            <w:tcW w:w="1559" w:type="dxa"/>
            <w:tcBorders>
              <w:bottom w:val="single" w:sz="4" w:space="0" w:color="auto"/>
            </w:tcBorders>
            <w:shd w:val="clear" w:color="auto" w:fill="auto"/>
            <w:noWrap/>
            <w:vAlign w:val="center"/>
            <w:hideMark/>
          </w:tcPr>
          <w:p w14:paraId="3D73D9B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4AAA407C" w14:textId="77777777" w:rsidTr="001A2709">
        <w:trPr>
          <w:trHeight w:val="363"/>
        </w:trPr>
        <w:tc>
          <w:tcPr>
            <w:tcW w:w="851" w:type="dxa"/>
            <w:tcBorders>
              <w:top w:val="single" w:sz="4" w:space="0" w:color="auto"/>
            </w:tcBorders>
            <w:shd w:val="clear" w:color="auto" w:fill="auto"/>
            <w:vAlign w:val="center"/>
          </w:tcPr>
          <w:p w14:paraId="35F7BC3E" w14:textId="77777777" w:rsidR="00487991" w:rsidRPr="00487991" w:rsidRDefault="00487991" w:rsidP="00487991">
            <w:pPr>
              <w:spacing w:before="20" w:after="20" w:line="240" w:lineRule="auto"/>
              <w:jc w:val="center"/>
              <w:rPr>
                <w:rFonts w:eastAsia="Times New Roman"/>
                <w:sz w:val="24"/>
                <w:szCs w:val="24"/>
              </w:rPr>
            </w:pPr>
          </w:p>
        </w:tc>
        <w:tc>
          <w:tcPr>
            <w:tcW w:w="7791" w:type="dxa"/>
            <w:tcBorders>
              <w:top w:val="single" w:sz="4" w:space="0" w:color="auto"/>
            </w:tcBorders>
            <w:shd w:val="clear" w:color="auto" w:fill="auto"/>
            <w:vAlign w:val="center"/>
            <w:hideMark/>
          </w:tcPr>
          <w:p w14:paraId="7BFD74D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Thời gian thực hiện hợp đồng: ≤ 180 ngày kể từ ngày hợp đồng có hiệu lực</w:t>
            </w:r>
          </w:p>
        </w:tc>
        <w:tc>
          <w:tcPr>
            <w:tcW w:w="1559" w:type="dxa"/>
            <w:tcBorders>
              <w:top w:val="single" w:sz="4" w:space="0" w:color="auto"/>
            </w:tcBorders>
            <w:shd w:val="clear" w:color="auto" w:fill="auto"/>
            <w:noWrap/>
            <w:vAlign w:val="center"/>
            <w:hideMark/>
          </w:tcPr>
          <w:p w14:paraId="4578E9B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54E54D6" w14:textId="77777777" w:rsidTr="001A2709">
        <w:trPr>
          <w:trHeight w:val="20"/>
        </w:trPr>
        <w:tc>
          <w:tcPr>
            <w:tcW w:w="851" w:type="dxa"/>
            <w:shd w:val="clear" w:color="auto" w:fill="auto"/>
            <w:vAlign w:val="center"/>
          </w:tcPr>
          <w:p w14:paraId="0078A154"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2ED1C38C"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Cam kết thực hiện bảo trì bảo dưỡng định kỳ trong thời gian bảo hành theo tiêu chuẩn khuyến cáo của nhà sản xuất hoặc tối thiểu 03 tháng/lần.</w:t>
            </w:r>
          </w:p>
        </w:tc>
        <w:tc>
          <w:tcPr>
            <w:tcW w:w="1559" w:type="dxa"/>
            <w:shd w:val="clear" w:color="auto" w:fill="auto"/>
            <w:noWrap/>
            <w:vAlign w:val="center"/>
            <w:hideMark/>
          </w:tcPr>
          <w:p w14:paraId="404795E5"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17537B10" w14:textId="77777777" w:rsidTr="001A2709">
        <w:trPr>
          <w:trHeight w:val="20"/>
        </w:trPr>
        <w:tc>
          <w:tcPr>
            <w:tcW w:w="851" w:type="dxa"/>
            <w:shd w:val="clear" w:color="auto" w:fill="auto"/>
            <w:vAlign w:val="center"/>
          </w:tcPr>
          <w:p w14:paraId="7919616B"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5DBB313E"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Là nhà phân phối chính thức của nhà sản xuất/chủ sở hữu thiết bị hoặc được uỷ quyền hợp pháp của nhà sản xuất/ chủ sở hữu thiết đối với: thiết bị máy chính, bộ đo liều, hệ thống hỗ trợ định vị và theo dõi nhịp thở bệnh nhân trong xạ trị</w:t>
            </w:r>
          </w:p>
        </w:tc>
        <w:tc>
          <w:tcPr>
            <w:tcW w:w="1559" w:type="dxa"/>
            <w:shd w:val="clear" w:color="auto" w:fill="auto"/>
            <w:noWrap/>
            <w:vAlign w:val="center"/>
            <w:hideMark/>
          </w:tcPr>
          <w:p w14:paraId="715CFC99"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7CEA7D0" w14:textId="77777777" w:rsidTr="001A2709">
        <w:trPr>
          <w:trHeight w:val="20"/>
        </w:trPr>
        <w:tc>
          <w:tcPr>
            <w:tcW w:w="851" w:type="dxa"/>
            <w:shd w:val="clear" w:color="auto" w:fill="auto"/>
            <w:vAlign w:val="center"/>
          </w:tcPr>
          <w:p w14:paraId="78A4C37D"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63EC98D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Kỹ sư lắp đặt, bảo trì bảo dưỡng phải có chứng chỉ đào tạo nhà sản xuất/chủ sở hữu thiết bị đối với: Hệ thống máy gia tốc, bộ đo liều, bộ cố định, laser định vị, thiết bị hỗ trợ định vị và theo dõi nhịp thở bệnh nhân trong xạ trị</w:t>
            </w:r>
          </w:p>
        </w:tc>
        <w:tc>
          <w:tcPr>
            <w:tcW w:w="1559" w:type="dxa"/>
            <w:shd w:val="clear" w:color="auto" w:fill="auto"/>
            <w:noWrap/>
            <w:vAlign w:val="center"/>
            <w:hideMark/>
          </w:tcPr>
          <w:p w14:paraId="06AFF820"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6524BC35" w14:textId="77777777" w:rsidTr="001A2709">
        <w:trPr>
          <w:trHeight w:val="20"/>
        </w:trPr>
        <w:tc>
          <w:tcPr>
            <w:tcW w:w="851" w:type="dxa"/>
            <w:shd w:val="clear" w:color="auto" w:fill="auto"/>
            <w:vAlign w:val="center"/>
          </w:tcPr>
          <w:p w14:paraId="3E089547"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6A539FE7"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Cam kết cung cấp giấy phép nhập khẩu thiết bị bức xạ, giấy phép tiến hành công việc bức xạ được cơ quan có thẩm quyền phê duyệt theo quy định của Luật năng lượng nguyên tử</w:t>
            </w:r>
          </w:p>
        </w:tc>
        <w:tc>
          <w:tcPr>
            <w:tcW w:w="1559" w:type="dxa"/>
            <w:shd w:val="clear" w:color="auto" w:fill="auto"/>
            <w:noWrap/>
            <w:vAlign w:val="center"/>
            <w:hideMark/>
          </w:tcPr>
          <w:p w14:paraId="252A5C5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D6BE8B1" w14:textId="77777777" w:rsidTr="001A2709">
        <w:trPr>
          <w:trHeight w:val="20"/>
        </w:trPr>
        <w:tc>
          <w:tcPr>
            <w:tcW w:w="851" w:type="dxa"/>
            <w:shd w:val="clear" w:color="auto" w:fill="auto"/>
            <w:vAlign w:val="center"/>
          </w:tcPr>
          <w:p w14:paraId="4D553836"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595A4C3A"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Cam kết hướng dẫn vận hành thành thạo, hướng dẫn việc bảo quản hệ thống máy, cảnh báo sự cố cho đơn vị sử dụng và cán bộ kỹ thuật phòng Vật tư thiết bị y tế.</w:t>
            </w:r>
          </w:p>
        </w:tc>
        <w:tc>
          <w:tcPr>
            <w:tcW w:w="1559" w:type="dxa"/>
            <w:shd w:val="clear" w:color="auto" w:fill="auto"/>
            <w:noWrap/>
            <w:vAlign w:val="center"/>
            <w:hideMark/>
          </w:tcPr>
          <w:p w14:paraId="782B3A6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77B4AACA" w14:textId="77777777" w:rsidTr="001A2709">
        <w:trPr>
          <w:trHeight w:val="20"/>
        </w:trPr>
        <w:tc>
          <w:tcPr>
            <w:tcW w:w="851" w:type="dxa"/>
            <w:shd w:val="clear" w:color="auto" w:fill="auto"/>
            <w:vAlign w:val="center"/>
          </w:tcPr>
          <w:p w14:paraId="1FCAAA8A"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3CFD3A9D"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xml:space="preserve">Chịu trách nhiệm thực hiện kiểm định, kiểm xạ thiết bị bức xạ sau khi nghiệm thu đưa vào sử dụng và cung cấp tài liệu liên quan để bệnh viện tiến hành các thủ tục cấp giấy phép hoạt động công việc bức xạ theo quy định </w:t>
            </w:r>
          </w:p>
        </w:tc>
        <w:tc>
          <w:tcPr>
            <w:tcW w:w="1559" w:type="dxa"/>
            <w:shd w:val="clear" w:color="auto" w:fill="auto"/>
            <w:noWrap/>
            <w:vAlign w:val="center"/>
            <w:hideMark/>
          </w:tcPr>
          <w:p w14:paraId="59BE61A4"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25AF1BCA" w14:textId="77777777" w:rsidTr="001A2709">
        <w:trPr>
          <w:trHeight w:val="693"/>
        </w:trPr>
        <w:tc>
          <w:tcPr>
            <w:tcW w:w="851" w:type="dxa"/>
            <w:shd w:val="clear" w:color="auto" w:fill="auto"/>
            <w:vAlign w:val="center"/>
          </w:tcPr>
          <w:p w14:paraId="6908FBE5"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18B46B6B"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Cam kết cung cấp dịch vụ bảo trì bảo dưỡng tối thiểu 10 năm sau thời gian bảo hành. Có bảng chào giá chi tiết dịch vụ bảo trì bảo dưỡng sau thời gian bảo hành.</w:t>
            </w:r>
          </w:p>
        </w:tc>
        <w:tc>
          <w:tcPr>
            <w:tcW w:w="1559" w:type="dxa"/>
            <w:shd w:val="clear" w:color="auto" w:fill="auto"/>
            <w:noWrap/>
            <w:vAlign w:val="center"/>
            <w:hideMark/>
          </w:tcPr>
          <w:p w14:paraId="5C899893"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5AB8BE39" w14:textId="77777777" w:rsidTr="001A2709">
        <w:trPr>
          <w:trHeight w:val="658"/>
        </w:trPr>
        <w:tc>
          <w:tcPr>
            <w:tcW w:w="851" w:type="dxa"/>
            <w:shd w:val="clear" w:color="auto" w:fill="auto"/>
            <w:vAlign w:val="center"/>
          </w:tcPr>
          <w:p w14:paraId="49C9ECCC"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628E34D6"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 xml:space="preserve">Cam kết cung cấp các vật tư tiêu hao và phụ tùng thay thế (có bảng giá chi tiết) không thay đổi giá trong vòng 02 năm sau thời gian bảo hành.  </w:t>
            </w:r>
          </w:p>
        </w:tc>
        <w:tc>
          <w:tcPr>
            <w:tcW w:w="1559" w:type="dxa"/>
            <w:shd w:val="clear" w:color="auto" w:fill="auto"/>
            <w:noWrap/>
            <w:vAlign w:val="center"/>
            <w:hideMark/>
          </w:tcPr>
          <w:p w14:paraId="048DD0B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p w14:paraId="4F8C76DC" w14:textId="77777777" w:rsidR="00487991" w:rsidRPr="00487991" w:rsidRDefault="00487991" w:rsidP="00487991">
            <w:pPr>
              <w:spacing w:before="20" w:after="20" w:line="240" w:lineRule="auto"/>
              <w:rPr>
                <w:rFonts w:eastAsia="Times New Roman"/>
                <w:spacing w:val="-6"/>
                <w:sz w:val="24"/>
                <w:szCs w:val="24"/>
              </w:rPr>
            </w:pPr>
          </w:p>
        </w:tc>
      </w:tr>
      <w:tr w:rsidR="00487991" w:rsidRPr="00487991" w14:paraId="20FB5FEF" w14:textId="77777777" w:rsidTr="001A2709">
        <w:trPr>
          <w:trHeight w:val="629"/>
        </w:trPr>
        <w:tc>
          <w:tcPr>
            <w:tcW w:w="851" w:type="dxa"/>
            <w:shd w:val="clear" w:color="auto" w:fill="auto"/>
            <w:vAlign w:val="center"/>
          </w:tcPr>
          <w:p w14:paraId="7C66648C"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7F2C58E0" w14:textId="77777777" w:rsidR="00487991" w:rsidRPr="00487991" w:rsidRDefault="00487991" w:rsidP="00487991">
            <w:pPr>
              <w:spacing w:before="20" w:after="20" w:line="240" w:lineRule="auto"/>
              <w:jc w:val="both"/>
              <w:rPr>
                <w:rFonts w:eastAsia="Times New Roman"/>
                <w:spacing w:val="-6"/>
                <w:sz w:val="24"/>
                <w:szCs w:val="24"/>
              </w:rPr>
            </w:pPr>
            <w:r w:rsidRPr="00487991">
              <w:rPr>
                <w:rFonts w:eastAsia="Times New Roman"/>
                <w:spacing w:val="-6"/>
                <w:sz w:val="24"/>
                <w:szCs w:val="24"/>
              </w:rPr>
              <w:t>Cam kết cung cấp miễn phí bản quyền trọn đời cho các phần mềm, thường xuyên cập nhật phần mềm nâng cấp của các hệ thống theo khuyến cáo của nhà sản xuất/chủ sở hữu.</w:t>
            </w:r>
          </w:p>
        </w:tc>
        <w:tc>
          <w:tcPr>
            <w:tcW w:w="1559" w:type="dxa"/>
            <w:shd w:val="clear" w:color="auto" w:fill="auto"/>
            <w:noWrap/>
            <w:vAlign w:val="center"/>
            <w:hideMark/>
          </w:tcPr>
          <w:p w14:paraId="635A79B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r w:rsidR="00487991" w:rsidRPr="00487991" w14:paraId="7DBF7238" w14:textId="77777777" w:rsidTr="001A2709">
        <w:trPr>
          <w:trHeight w:val="439"/>
        </w:trPr>
        <w:tc>
          <w:tcPr>
            <w:tcW w:w="851" w:type="dxa"/>
            <w:shd w:val="clear" w:color="auto" w:fill="auto"/>
            <w:vAlign w:val="center"/>
          </w:tcPr>
          <w:p w14:paraId="669C0520" w14:textId="77777777" w:rsidR="00487991" w:rsidRPr="00487991" w:rsidRDefault="00487991" w:rsidP="00487991">
            <w:pPr>
              <w:spacing w:before="20" w:after="20" w:line="240" w:lineRule="auto"/>
              <w:jc w:val="center"/>
              <w:rPr>
                <w:rFonts w:eastAsia="Times New Roman"/>
                <w:sz w:val="24"/>
                <w:szCs w:val="24"/>
              </w:rPr>
            </w:pPr>
          </w:p>
        </w:tc>
        <w:tc>
          <w:tcPr>
            <w:tcW w:w="7791" w:type="dxa"/>
            <w:shd w:val="clear" w:color="auto" w:fill="auto"/>
            <w:vAlign w:val="center"/>
            <w:hideMark/>
          </w:tcPr>
          <w:p w14:paraId="0A7D8A66"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Cam kết cung cấp CO, CQ và các tài liệu khác theo quy định đối với thiết bị nhập khẩu.</w:t>
            </w:r>
          </w:p>
        </w:tc>
        <w:tc>
          <w:tcPr>
            <w:tcW w:w="1559" w:type="dxa"/>
            <w:shd w:val="clear" w:color="auto" w:fill="auto"/>
            <w:noWrap/>
            <w:vAlign w:val="center"/>
            <w:hideMark/>
          </w:tcPr>
          <w:p w14:paraId="0D332281" w14:textId="77777777" w:rsidR="00487991" w:rsidRPr="00487991" w:rsidRDefault="00487991" w:rsidP="00487991">
            <w:pPr>
              <w:spacing w:before="20" w:after="20" w:line="240" w:lineRule="auto"/>
              <w:rPr>
                <w:rFonts w:eastAsia="Times New Roman"/>
                <w:spacing w:val="-6"/>
                <w:sz w:val="24"/>
                <w:szCs w:val="24"/>
              </w:rPr>
            </w:pPr>
            <w:r w:rsidRPr="00487991">
              <w:rPr>
                <w:rFonts w:eastAsia="Times New Roman"/>
                <w:spacing w:val="-6"/>
                <w:sz w:val="24"/>
                <w:szCs w:val="24"/>
              </w:rPr>
              <w:t> </w:t>
            </w:r>
          </w:p>
        </w:tc>
      </w:tr>
    </w:tbl>
    <w:p w14:paraId="0A027A87" w14:textId="77777777" w:rsidR="00487991" w:rsidRPr="003F3BA0" w:rsidRDefault="00487991" w:rsidP="00487991">
      <w:pPr>
        <w:pStyle w:val="ListParagraph0"/>
        <w:spacing w:after="0" w:line="240" w:lineRule="auto"/>
        <w:rPr>
          <w:rFonts w:eastAsia="Times New Roman"/>
          <w:i/>
          <w:iCs/>
          <w:spacing w:val="-2"/>
        </w:rPr>
      </w:pPr>
    </w:p>
    <w:p w14:paraId="1207EF53" w14:textId="77777777" w:rsidR="00DE06AA" w:rsidRPr="00E75524" w:rsidRDefault="00DE06AA" w:rsidP="00DE06AA">
      <w:pPr>
        <w:spacing w:after="0" w:line="240" w:lineRule="auto"/>
        <w:rPr>
          <w:rFonts w:eastAsia="Times New Roman"/>
          <w:b/>
          <w:color w:val="000000"/>
          <w:sz w:val="20"/>
          <w:szCs w:val="20"/>
          <w:lang w:eastAsia="vi-VN"/>
        </w:rPr>
      </w:pPr>
    </w:p>
    <w:p w14:paraId="03935478" w14:textId="77777777" w:rsidR="00487991" w:rsidRDefault="00487991" w:rsidP="006D6361">
      <w:pPr>
        <w:spacing w:after="0" w:line="240" w:lineRule="auto"/>
        <w:jc w:val="center"/>
        <w:rPr>
          <w:b/>
          <w:bCs/>
          <w:iCs/>
        </w:rPr>
        <w:sectPr w:rsidR="00487991" w:rsidSect="001A2709">
          <w:pgSz w:w="11907" w:h="16840" w:code="9"/>
          <w:pgMar w:top="1134" w:right="1418" w:bottom="1134" w:left="851" w:header="720" w:footer="567" w:gutter="0"/>
          <w:cols w:space="720"/>
          <w:docGrid w:linePitch="381"/>
        </w:sectPr>
      </w:pPr>
    </w:p>
    <w:p w14:paraId="27F2A3F8" w14:textId="159132B6" w:rsidR="006D6361" w:rsidRDefault="00E27D7D" w:rsidP="00E27D7D">
      <w:pPr>
        <w:pStyle w:val="ListParagraph0"/>
        <w:numPr>
          <w:ilvl w:val="0"/>
          <w:numId w:val="9"/>
        </w:numPr>
        <w:spacing w:after="0" w:line="240" w:lineRule="auto"/>
        <w:jc w:val="center"/>
        <w:rPr>
          <w:b/>
        </w:rPr>
      </w:pPr>
      <w:r w:rsidRPr="00E27D7D">
        <w:rPr>
          <w:b/>
        </w:rPr>
        <w:lastRenderedPageBreak/>
        <w:t>Hệ thống xạ trị áp sát suất liều cao (HDR)</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5"/>
        <w:gridCol w:w="8017"/>
        <w:gridCol w:w="1559"/>
      </w:tblGrid>
      <w:tr w:rsidR="00E27D7D" w:rsidRPr="006D40AB" w14:paraId="4F7D8A8C" w14:textId="77777777" w:rsidTr="008D5C20">
        <w:trPr>
          <w:trHeight w:val="488"/>
          <w:tblHeader/>
        </w:trPr>
        <w:tc>
          <w:tcPr>
            <w:tcW w:w="625" w:type="dxa"/>
            <w:shd w:val="clear" w:color="auto" w:fill="auto"/>
            <w:vAlign w:val="center"/>
          </w:tcPr>
          <w:p w14:paraId="006AE033" w14:textId="77777777" w:rsidR="00E27D7D" w:rsidRPr="009737D1"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9737D1">
              <w:rPr>
                <w:rFonts w:eastAsia="Times New Roman"/>
                <w:b/>
                <w:sz w:val="24"/>
                <w:szCs w:val="24"/>
              </w:rPr>
              <w:t>STT</w:t>
            </w:r>
          </w:p>
        </w:tc>
        <w:tc>
          <w:tcPr>
            <w:tcW w:w="9576" w:type="dxa"/>
            <w:gridSpan w:val="2"/>
            <w:vAlign w:val="center"/>
          </w:tcPr>
          <w:p w14:paraId="1F27A8A5" w14:textId="77777777" w:rsidR="00E27D7D" w:rsidRPr="009737D1" w:rsidRDefault="00E27D7D" w:rsidP="00E27D7D">
            <w:pPr>
              <w:pBdr>
                <w:top w:val="nil"/>
                <w:left w:val="nil"/>
                <w:bottom w:val="nil"/>
                <w:right w:val="nil"/>
                <w:between w:val="nil"/>
              </w:pBdr>
              <w:spacing w:before="30" w:after="30"/>
              <w:jc w:val="center"/>
              <w:rPr>
                <w:rFonts w:eastAsia="Times New Roman"/>
                <w:b/>
                <w:color w:val="000000"/>
                <w:sz w:val="24"/>
                <w:szCs w:val="24"/>
              </w:rPr>
            </w:pPr>
            <w:r w:rsidRPr="009737D1">
              <w:rPr>
                <w:rFonts w:eastAsia="Times New Roman"/>
                <w:b/>
                <w:color w:val="000000"/>
                <w:sz w:val="24"/>
                <w:szCs w:val="24"/>
              </w:rPr>
              <w:t xml:space="preserve">Yêu cầu cấu hình, tính năng và thông số kỹ thuật </w:t>
            </w:r>
          </w:p>
        </w:tc>
      </w:tr>
      <w:tr w:rsidR="00E27D7D" w:rsidRPr="006D40AB" w14:paraId="73D48626" w14:textId="77777777" w:rsidTr="008D5C20">
        <w:trPr>
          <w:trHeight w:val="368"/>
        </w:trPr>
        <w:tc>
          <w:tcPr>
            <w:tcW w:w="625" w:type="dxa"/>
            <w:vAlign w:val="center"/>
          </w:tcPr>
          <w:p w14:paraId="1E390294"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A</w:t>
            </w:r>
          </w:p>
        </w:tc>
        <w:tc>
          <w:tcPr>
            <w:tcW w:w="9576" w:type="dxa"/>
            <w:gridSpan w:val="2"/>
            <w:vAlign w:val="center"/>
          </w:tcPr>
          <w:p w14:paraId="0C249E2B"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YÊU CẦU CHUNG</w:t>
            </w:r>
          </w:p>
        </w:tc>
      </w:tr>
      <w:tr w:rsidR="00E27D7D" w:rsidRPr="006D40AB" w14:paraId="1DEDCDB5" w14:textId="77777777" w:rsidTr="008D5C20">
        <w:trPr>
          <w:trHeight w:val="390"/>
        </w:trPr>
        <w:tc>
          <w:tcPr>
            <w:tcW w:w="625" w:type="dxa"/>
            <w:vAlign w:val="center"/>
          </w:tcPr>
          <w:p w14:paraId="3B2B584A" w14:textId="77777777" w:rsidR="00E27D7D" w:rsidRPr="006D40AB" w:rsidRDefault="00E27D7D" w:rsidP="00E27D7D">
            <w:pPr>
              <w:pBdr>
                <w:top w:val="nil"/>
                <w:left w:val="nil"/>
                <w:bottom w:val="nil"/>
                <w:right w:val="nil"/>
                <w:between w:val="nil"/>
              </w:pBdr>
              <w:spacing w:before="30" w:after="30"/>
              <w:ind w:left="-108" w:right="-108"/>
              <w:jc w:val="center"/>
              <w:rPr>
                <w:b/>
                <w:sz w:val="24"/>
                <w:szCs w:val="24"/>
              </w:rPr>
            </w:pPr>
          </w:p>
        </w:tc>
        <w:tc>
          <w:tcPr>
            <w:tcW w:w="9576" w:type="dxa"/>
            <w:gridSpan w:val="2"/>
            <w:vAlign w:val="center"/>
          </w:tcPr>
          <w:p w14:paraId="08E6EBB9"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Thiết bị mới 100%</w:t>
            </w:r>
          </w:p>
        </w:tc>
      </w:tr>
      <w:tr w:rsidR="00E27D7D" w:rsidRPr="006D40AB" w14:paraId="213C637F" w14:textId="77777777" w:rsidTr="008D5C20">
        <w:tc>
          <w:tcPr>
            <w:tcW w:w="625" w:type="dxa"/>
            <w:vAlign w:val="center"/>
          </w:tcPr>
          <w:p w14:paraId="46F966C1"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sz w:val="24"/>
                <w:szCs w:val="24"/>
              </w:rPr>
            </w:pPr>
          </w:p>
        </w:tc>
        <w:tc>
          <w:tcPr>
            <w:tcW w:w="9576" w:type="dxa"/>
            <w:gridSpan w:val="2"/>
            <w:vAlign w:val="center"/>
          </w:tcPr>
          <w:p w14:paraId="68E7D752"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Năm sản xuất:</w:t>
            </w:r>
          </w:p>
        </w:tc>
      </w:tr>
      <w:tr w:rsidR="00E27D7D" w:rsidRPr="006D40AB" w14:paraId="0EA56082" w14:textId="77777777" w:rsidTr="008D5C20">
        <w:tc>
          <w:tcPr>
            <w:tcW w:w="625" w:type="dxa"/>
            <w:vAlign w:val="center"/>
          </w:tcPr>
          <w:p w14:paraId="24C1B889"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sz w:val="24"/>
                <w:szCs w:val="24"/>
              </w:rPr>
            </w:pPr>
          </w:p>
        </w:tc>
        <w:tc>
          <w:tcPr>
            <w:tcW w:w="9576" w:type="dxa"/>
            <w:gridSpan w:val="2"/>
            <w:vAlign w:val="center"/>
          </w:tcPr>
          <w:p w14:paraId="36D1187E" w14:textId="77777777" w:rsidR="00E27D7D" w:rsidRPr="006D40AB" w:rsidRDefault="00E27D7D" w:rsidP="00E27D7D">
            <w:pPr>
              <w:pBdr>
                <w:top w:val="nil"/>
                <w:left w:val="nil"/>
                <w:bottom w:val="nil"/>
                <w:right w:val="nil"/>
                <w:between w:val="nil"/>
              </w:pBdr>
              <w:spacing w:before="30" w:after="30"/>
              <w:ind w:firstLine="180"/>
              <w:rPr>
                <w:rFonts w:eastAsia="Times New Roman"/>
                <w:color w:val="000000"/>
                <w:sz w:val="24"/>
                <w:szCs w:val="24"/>
              </w:rPr>
            </w:pPr>
            <w:r w:rsidRPr="006D40AB">
              <w:rPr>
                <w:rFonts w:eastAsia="Times New Roman"/>
                <w:color w:val="000000"/>
                <w:sz w:val="24"/>
                <w:szCs w:val="24"/>
              </w:rPr>
              <w:t>+ Đối với máy chính: năm 2025 trở về sau</w:t>
            </w:r>
          </w:p>
        </w:tc>
      </w:tr>
      <w:tr w:rsidR="00E27D7D" w:rsidRPr="006D40AB" w14:paraId="3F1E421D" w14:textId="77777777" w:rsidTr="008D5C20">
        <w:tc>
          <w:tcPr>
            <w:tcW w:w="625" w:type="dxa"/>
            <w:vAlign w:val="center"/>
          </w:tcPr>
          <w:p w14:paraId="797420AF"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sz w:val="24"/>
                <w:szCs w:val="24"/>
              </w:rPr>
            </w:pPr>
          </w:p>
        </w:tc>
        <w:tc>
          <w:tcPr>
            <w:tcW w:w="9576" w:type="dxa"/>
            <w:gridSpan w:val="2"/>
            <w:vAlign w:val="center"/>
          </w:tcPr>
          <w:p w14:paraId="7716C205" w14:textId="77777777" w:rsidR="00E27D7D" w:rsidRPr="006D40AB" w:rsidRDefault="00E27D7D" w:rsidP="00E27D7D">
            <w:pPr>
              <w:pBdr>
                <w:top w:val="nil"/>
                <w:left w:val="nil"/>
                <w:bottom w:val="nil"/>
                <w:right w:val="nil"/>
                <w:between w:val="nil"/>
              </w:pBdr>
              <w:spacing w:before="30" w:after="30"/>
              <w:ind w:firstLine="180"/>
              <w:rPr>
                <w:rFonts w:eastAsia="Times New Roman"/>
                <w:color w:val="000000"/>
                <w:sz w:val="24"/>
                <w:szCs w:val="24"/>
              </w:rPr>
            </w:pPr>
            <w:r w:rsidRPr="006D40AB">
              <w:rPr>
                <w:rFonts w:eastAsia="Times New Roman"/>
                <w:color w:val="000000"/>
                <w:sz w:val="24"/>
                <w:szCs w:val="24"/>
              </w:rPr>
              <w:t>+ Đối với các thiết bị phụ trợ: 2024 trở về sau</w:t>
            </w:r>
          </w:p>
        </w:tc>
      </w:tr>
      <w:tr w:rsidR="00E27D7D" w:rsidRPr="006D40AB" w14:paraId="0FAF857E" w14:textId="77777777" w:rsidTr="008D5C20">
        <w:tc>
          <w:tcPr>
            <w:tcW w:w="625" w:type="dxa"/>
            <w:vAlign w:val="center"/>
          </w:tcPr>
          <w:p w14:paraId="06DB159A"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9576" w:type="dxa"/>
            <w:gridSpan w:val="2"/>
            <w:vAlign w:val="center"/>
          </w:tcPr>
          <w:p w14:paraId="1DD857DD"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Nhà sản xuất máy chính đạt tiêu chuẩn quản lý chất lượng: ISO13485 </w:t>
            </w:r>
          </w:p>
        </w:tc>
      </w:tr>
      <w:tr w:rsidR="00E27D7D" w:rsidRPr="006D40AB" w14:paraId="3AAB1653" w14:textId="77777777" w:rsidTr="008D5C20">
        <w:tc>
          <w:tcPr>
            <w:tcW w:w="625" w:type="dxa"/>
            <w:vAlign w:val="center"/>
          </w:tcPr>
          <w:p w14:paraId="5BA0DBD5"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9576" w:type="dxa"/>
            <w:gridSpan w:val="2"/>
            <w:vAlign w:val="center"/>
          </w:tcPr>
          <w:p w14:paraId="451E68E6"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Nguồn điện cung cấp: ≥ 220V/50 Hz</w:t>
            </w:r>
          </w:p>
        </w:tc>
      </w:tr>
      <w:tr w:rsidR="00E27D7D" w:rsidRPr="006D40AB" w14:paraId="4A61CA42" w14:textId="77777777" w:rsidTr="008D5C20">
        <w:tc>
          <w:tcPr>
            <w:tcW w:w="625" w:type="dxa"/>
            <w:vAlign w:val="center"/>
          </w:tcPr>
          <w:p w14:paraId="50842EAA"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9576" w:type="dxa"/>
            <w:gridSpan w:val="2"/>
            <w:vAlign w:val="center"/>
          </w:tcPr>
          <w:p w14:paraId="79FF18A7"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Môi trường hoạt động:</w:t>
            </w:r>
          </w:p>
        </w:tc>
      </w:tr>
      <w:tr w:rsidR="00E27D7D" w:rsidRPr="006D40AB" w14:paraId="509736AB" w14:textId="77777777" w:rsidTr="008D5C20">
        <w:tc>
          <w:tcPr>
            <w:tcW w:w="625" w:type="dxa"/>
            <w:vAlign w:val="center"/>
          </w:tcPr>
          <w:p w14:paraId="24992F1A"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9576" w:type="dxa"/>
            <w:gridSpan w:val="2"/>
            <w:vAlign w:val="center"/>
          </w:tcPr>
          <w:p w14:paraId="23B0CC38"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Nhiệt độ tối đa: ≥ 30ºC</w:t>
            </w:r>
          </w:p>
        </w:tc>
      </w:tr>
      <w:tr w:rsidR="00E27D7D" w:rsidRPr="006D40AB" w14:paraId="15073669" w14:textId="77777777" w:rsidTr="008D5C20">
        <w:tc>
          <w:tcPr>
            <w:tcW w:w="625" w:type="dxa"/>
            <w:vAlign w:val="center"/>
          </w:tcPr>
          <w:p w14:paraId="54190C0C"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9576" w:type="dxa"/>
            <w:gridSpan w:val="2"/>
            <w:vAlign w:val="center"/>
          </w:tcPr>
          <w:p w14:paraId="5FEFFE9A"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Độ ẩm tối đa: ≥ 70%</w:t>
            </w:r>
          </w:p>
        </w:tc>
      </w:tr>
      <w:tr w:rsidR="00E27D7D" w:rsidRPr="006D40AB" w14:paraId="4EA8E6B6" w14:textId="77777777" w:rsidTr="008D5C20">
        <w:tc>
          <w:tcPr>
            <w:tcW w:w="625" w:type="dxa"/>
            <w:vAlign w:val="center"/>
          </w:tcPr>
          <w:p w14:paraId="50BF132A"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B</w:t>
            </w:r>
          </w:p>
        </w:tc>
        <w:tc>
          <w:tcPr>
            <w:tcW w:w="8017" w:type="dxa"/>
            <w:vAlign w:val="center"/>
          </w:tcPr>
          <w:p w14:paraId="4D4F14DD"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YÊU CẦU CẤU HÌNH</w:t>
            </w:r>
          </w:p>
        </w:tc>
        <w:tc>
          <w:tcPr>
            <w:tcW w:w="1559" w:type="dxa"/>
            <w:vAlign w:val="center"/>
          </w:tcPr>
          <w:p w14:paraId="6DE03D9F"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r w:rsidRPr="009737D1">
              <w:rPr>
                <w:rFonts w:eastAsia="Times New Roman"/>
                <w:b/>
                <w:color w:val="000000"/>
                <w:sz w:val="24"/>
                <w:szCs w:val="24"/>
              </w:rPr>
              <w:t>Số lượng</w:t>
            </w:r>
          </w:p>
        </w:tc>
      </w:tr>
      <w:tr w:rsidR="00E27D7D" w:rsidRPr="006D40AB" w14:paraId="7F167911" w14:textId="77777777" w:rsidTr="008D5C20">
        <w:tc>
          <w:tcPr>
            <w:tcW w:w="625" w:type="dxa"/>
            <w:vAlign w:val="center"/>
          </w:tcPr>
          <w:p w14:paraId="40A7A7F6"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7AE36C05" w14:textId="77777777" w:rsidR="00E27D7D" w:rsidRPr="006D40AB" w:rsidRDefault="00E27D7D" w:rsidP="00E27D7D">
            <w:pPr>
              <w:pBdr>
                <w:top w:val="nil"/>
                <w:left w:val="nil"/>
                <w:bottom w:val="nil"/>
                <w:right w:val="nil"/>
                <w:between w:val="nil"/>
              </w:pBdr>
              <w:spacing w:before="30" w:after="30"/>
              <w:jc w:val="both"/>
              <w:rPr>
                <w:rFonts w:eastAsia="Times New Roman"/>
                <w:b/>
                <w:sz w:val="24"/>
                <w:szCs w:val="24"/>
              </w:rPr>
            </w:pPr>
            <w:r w:rsidRPr="006D40AB">
              <w:rPr>
                <w:rFonts w:eastAsia="Times New Roman"/>
                <w:b/>
                <w:sz w:val="24"/>
                <w:szCs w:val="24"/>
              </w:rPr>
              <w:t xml:space="preserve">Hệ thống xạ trị áp sát suất liều cao (HDR) </w:t>
            </w:r>
          </w:p>
          <w:p w14:paraId="01B3EBFD"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sz w:val="24"/>
                <w:szCs w:val="24"/>
              </w:rPr>
              <w:t>Kèm đầy đủ phụ kiện tiêu chuẩn, trong đó bao gồm:</w:t>
            </w:r>
          </w:p>
        </w:tc>
        <w:tc>
          <w:tcPr>
            <w:tcW w:w="1559" w:type="dxa"/>
            <w:vAlign w:val="center"/>
          </w:tcPr>
          <w:p w14:paraId="6E70F93D"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r w:rsidRPr="006D40AB">
              <w:rPr>
                <w:rFonts w:eastAsia="Times New Roman"/>
                <w:b/>
                <w:sz w:val="24"/>
                <w:szCs w:val="24"/>
              </w:rPr>
              <w:t xml:space="preserve">01 </w:t>
            </w:r>
            <w:r>
              <w:rPr>
                <w:rFonts w:eastAsia="Times New Roman"/>
                <w:b/>
                <w:sz w:val="24"/>
                <w:szCs w:val="24"/>
              </w:rPr>
              <w:t>H</w:t>
            </w:r>
            <w:r w:rsidRPr="006D40AB">
              <w:rPr>
                <w:rFonts w:eastAsia="Times New Roman"/>
                <w:b/>
                <w:sz w:val="24"/>
                <w:szCs w:val="24"/>
              </w:rPr>
              <w:t>ệ thống</w:t>
            </w:r>
          </w:p>
        </w:tc>
      </w:tr>
      <w:tr w:rsidR="00E27D7D" w:rsidRPr="006D40AB" w14:paraId="48E83EEE" w14:textId="77777777" w:rsidTr="008D5C20">
        <w:tc>
          <w:tcPr>
            <w:tcW w:w="625" w:type="dxa"/>
            <w:vAlign w:val="center"/>
          </w:tcPr>
          <w:p w14:paraId="1C2F8547"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6618B142"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Nguồn phóng xạ Ir-192 sau khi lắp máy</w:t>
            </w:r>
          </w:p>
        </w:tc>
        <w:tc>
          <w:tcPr>
            <w:tcW w:w="1559" w:type="dxa"/>
            <w:vAlign w:val="center"/>
          </w:tcPr>
          <w:p w14:paraId="5C552138"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nguồn</w:t>
            </w:r>
          </w:p>
        </w:tc>
      </w:tr>
      <w:tr w:rsidR="00E27D7D" w:rsidRPr="006D40AB" w14:paraId="46869985" w14:textId="77777777" w:rsidTr="008D5C20">
        <w:tc>
          <w:tcPr>
            <w:tcW w:w="625" w:type="dxa"/>
            <w:vAlign w:val="center"/>
          </w:tcPr>
          <w:p w14:paraId="10C30548"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24AE6650"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Nguồn phóng xạ Ir-192 thay thế trong thời gian bảo hành</w:t>
            </w:r>
          </w:p>
        </w:tc>
        <w:tc>
          <w:tcPr>
            <w:tcW w:w="1559" w:type="dxa"/>
            <w:vAlign w:val="center"/>
          </w:tcPr>
          <w:p w14:paraId="5197C5A8"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02 nguồn</w:t>
            </w:r>
          </w:p>
        </w:tc>
      </w:tr>
      <w:tr w:rsidR="00E27D7D" w:rsidRPr="006D40AB" w14:paraId="408386E0" w14:textId="77777777" w:rsidTr="008D5C20">
        <w:tc>
          <w:tcPr>
            <w:tcW w:w="625" w:type="dxa"/>
            <w:vAlign w:val="center"/>
          </w:tcPr>
          <w:p w14:paraId="34BC54D7"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I</w:t>
            </w:r>
          </w:p>
        </w:tc>
        <w:tc>
          <w:tcPr>
            <w:tcW w:w="8017" w:type="dxa"/>
            <w:vAlign w:val="center"/>
          </w:tcPr>
          <w:p w14:paraId="380F878F"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 xml:space="preserve">Hệ thống máy xạ trị áp sát </w:t>
            </w:r>
          </w:p>
        </w:tc>
        <w:tc>
          <w:tcPr>
            <w:tcW w:w="1559" w:type="dxa"/>
            <w:vAlign w:val="center"/>
          </w:tcPr>
          <w:p w14:paraId="46D04F6B" w14:textId="77777777" w:rsidR="00E27D7D" w:rsidRPr="00F33DE5" w:rsidRDefault="00E27D7D" w:rsidP="00E27D7D">
            <w:pPr>
              <w:pBdr>
                <w:top w:val="nil"/>
                <w:left w:val="nil"/>
                <w:bottom w:val="nil"/>
                <w:right w:val="nil"/>
                <w:between w:val="nil"/>
              </w:pBdr>
              <w:spacing w:before="30" w:after="30"/>
              <w:jc w:val="center"/>
              <w:rPr>
                <w:rFonts w:eastAsia="Times New Roman"/>
                <w:b/>
                <w:bCs/>
                <w:sz w:val="24"/>
                <w:szCs w:val="24"/>
              </w:rPr>
            </w:pPr>
            <w:r w:rsidRPr="00F33DE5">
              <w:rPr>
                <w:rFonts w:eastAsia="Times New Roman"/>
                <w:b/>
                <w:bCs/>
                <w:sz w:val="24"/>
                <w:szCs w:val="24"/>
              </w:rPr>
              <w:t xml:space="preserve">01 </w:t>
            </w:r>
            <w:r>
              <w:rPr>
                <w:rFonts w:eastAsia="Times New Roman"/>
                <w:b/>
                <w:bCs/>
                <w:sz w:val="24"/>
                <w:szCs w:val="24"/>
              </w:rPr>
              <w:t>H</w:t>
            </w:r>
            <w:r w:rsidRPr="00F33DE5">
              <w:rPr>
                <w:rFonts w:eastAsia="Times New Roman"/>
                <w:b/>
                <w:bCs/>
                <w:sz w:val="24"/>
                <w:szCs w:val="24"/>
              </w:rPr>
              <w:t>ệ thống</w:t>
            </w:r>
          </w:p>
        </w:tc>
      </w:tr>
      <w:tr w:rsidR="00E27D7D" w:rsidRPr="006D40AB" w14:paraId="3E572F39" w14:textId="77777777" w:rsidTr="008D5C20">
        <w:tc>
          <w:tcPr>
            <w:tcW w:w="625" w:type="dxa"/>
            <w:vAlign w:val="center"/>
          </w:tcPr>
          <w:p w14:paraId="10DA1266"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1</w:t>
            </w:r>
          </w:p>
        </w:tc>
        <w:tc>
          <w:tcPr>
            <w:tcW w:w="8017" w:type="dxa"/>
            <w:vAlign w:val="center"/>
          </w:tcPr>
          <w:p w14:paraId="1900906C"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Pr>
                <w:rFonts w:eastAsia="Times New Roman"/>
                <w:sz w:val="24"/>
                <w:szCs w:val="24"/>
              </w:rPr>
              <w:t>M</w:t>
            </w:r>
            <w:r w:rsidRPr="006D40AB">
              <w:rPr>
                <w:rFonts w:eastAsia="Times New Roman"/>
                <w:sz w:val="24"/>
                <w:szCs w:val="24"/>
              </w:rPr>
              <w:t>áy chính</w:t>
            </w:r>
          </w:p>
        </w:tc>
        <w:tc>
          <w:tcPr>
            <w:tcW w:w="1559" w:type="dxa"/>
            <w:vAlign w:val="center"/>
          </w:tcPr>
          <w:p w14:paraId="45B15002"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 xml:space="preserve">01 </w:t>
            </w:r>
            <w:r>
              <w:rPr>
                <w:rFonts w:eastAsia="Times New Roman"/>
                <w:sz w:val="24"/>
                <w:szCs w:val="24"/>
              </w:rPr>
              <w:t>Máy</w:t>
            </w:r>
          </w:p>
        </w:tc>
      </w:tr>
      <w:tr w:rsidR="00E27D7D" w:rsidRPr="006D40AB" w14:paraId="4589C011" w14:textId="77777777" w:rsidTr="008D5C20">
        <w:tc>
          <w:tcPr>
            <w:tcW w:w="625" w:type="dxa"/>
            <w:vAlign w:val="center"/>
          </w:tcPr>
          <w:p w14:paraId="31BB7706"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2</w:t>
            </w:r>
          </w:p>
        </w:tc>
        <w:tc>
          <w:tcPr>
            <w:tcW w:w="8017" w:type="dxa"/>
            <w:vAlign w:val="center"/>
          </w:tcPr>
          <w:p w14:paraId="7FD1E86F"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Máy tính, bàn điều khiển </w:t>
            </w:r>
          </w:p>
        </w:tc>
        <w:tc>
          <w:tcPr>
            <w:tcW w:w="1559" w:type="dxa"/>
            <w:vAlign w:val="center"/>
          </w:tcPr>
          <w:p w14:paraId="32CEE090"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bộ</w:t>
            </w:r>
          </w:p>
        </w:tc>
      </w:tr>
      <w:tr w:rsidR="00E27D7D" w:rsidRPr="006D40AB" w14:paraId="7A09242A" w14:textId="77777777" w:rsidTr="008D5C20">
        <w:tc>
          <w:tcPr>
            <w:tcW w:w="625" w:type="dxa"/>
            <w:vAlign w:val="center"/>
          </w:tcPr>
          <w:p w14:paraId="509A1827"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3</w:t>
            </w:r>
          </w:p>
        </w:tc>
        <w:tc>
          <w:tcPr>
            <w:tcW w:w="8017" w:type="dxa"/>
            <w:vAlign w:val="center"/>
          </w:tcPr>
          <w:p w14:paraId="429D710D"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Thiết bị cảnh báo bức xạ </w:t>
            </w:r>
          </w:p>
        </w:tc>
        <w:tc>
          <w:tcPr>
            <w:tcW w:w="1559" w:type="dxa"/>
            <w:vAlign w:val="center"/>
          </w:tcPr>
          <w:p w14:paraId="2D06D43E"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bộ</w:t>
            </w:r>
          </w:p>
        </w:tc>
      </w:tr>
      <w:tr w:rsidR="00E27D7D" w:rsidRPr="006D40AB" w14:paraId="4C8964BE" w14:textId="77777777" w:rsidTr="008D5C20">
        <w:tc>
          <w:tcPr>
            <w:tcW w:w="625" w:type="dxa"/>
            <w:vAlign w:val="center"/>
          </w:tcPr>
          <w:p w14:paraId="4BBD50B3"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4</w:t>
            </w:r>
          </w:p>
        </w:tc>
        <w:tc>
          <w:tcPr>
            <w:tcW w:w="8017" w:type="dxa"/>
            <w:vAlign w:val="center"/>
          </w:tcPr>
          <w:p w14:paraId="38CDBD2B"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Acquy dự phòng (đưa nguồn vào vị trí an toàn khi mất điện)</w:t>
            </w:r>
          </w:p>
        </w:tc>
        <w:tc>
          <w:tcPr>
            <w:tcW w:w="1559" w:type="dxa"/>
            <w:vAlign w:val="center"/>
          </w:tcPr>
          <w:p w14:paraId="47DEE1CE"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5507DA8B" w14:textId="77777777" w:rsidTr="008D5C20">
        <w:tc>
          <w:tcPr>
            <w:tcW w:w="625" w:type="dxa"/>
            <w:vAlign w:val="center"/>
          </w:tcPr>
          <w:p w14:paraId="4DEA9CBF"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5</w:t>
            </w:r>
          </w:p>
        </w:tc>
        <w:tc>
          <w:tcPr>
            <w:tcW w:w="8017" w:type="dxa"/>
            <w:vAlign w:val="center"/>
          </w:tcPr>
          <w:p w14:paraId="3C8C2F6B"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Container/thùng chứa nguồn trong trường hợp khẩn cấp</w:t>
            </w:r>
          </w:p>
        </w:tc>
        <w:tc>
          <w:tcPr>
            <w:tcW w:w="1559" w:type="dxa"/>
            <w:vAlign w:val="center"/>
          </w:tcPr>
          <w:p w14:paraId="6903E227"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65E9DFEA" w14:textId="77777777" w:rsidTr="008D5C20">
        <w:tc>
          <w:tcPr>
            <w:tcW w:w="625" w:type="dxa"/>
            <w:vAlign w:val="center"/>
          </w:tcPr>
          <w:p w14:paraId="2957E150"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6</w:t>
            </w:r>
          </w:p>
        </w:tc>
        <w:tc>
          <w:tcPr>
            <w:tcW w:w="8017" w:type="dxa"/>
            <w:vAlign w:val="center"/>
          </w:tcPr>
          <w:p w14:paraId="2B6B733C"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Camera, monitor theo dõi</w:t>
            </w:r>
          </w:p>
        </w:tc>
        <w:tc>
          <w:tcPr>
            <w:tcW w:w="1559" w:type="dxa"/>
            <w:vAlign w:val="center"/>
          </w:tcPr>
          <w:p w14:paraId="54308EFA"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02 bộ</w:t>
            </w:r>
          </w:p>
        </w:tc>
      </w:tr>
      <w:tr w:rsidR="00E27D7D" w:rsidRPr="006D40AB" w14:paraId="1D2BE677" w14:textId="77777777" w:rsidTr="008D5C20">
        <w:trPr>
          <w:trHeight w:val="384"/>
        </w:trPr>
        <w:tc>
          <w:tcPr>
            <w:tcW w:w="625" w:type="dxa"/>
            <w:vAlign w:val="center"/>
          </w:tcPr>
          <w:p w14:paraId="583FFEB4"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Pr>
                <w:rFonts w:eastAsia="Times New Roman"/>
                <w:sz w:val="24"/>
                <w:szCs w:val="24"/>
              </w:rPr>
              <w:t>7</w:t>
            </w:r>
          </w:p>
        </w:tc>
        <w:tc>
          <w:tcPr>
            <w:tcW w:w="8017" w:type="dxa"/>
            <w:vAlign w:val="center"/>
          </w:tcPr>
          <w:p w14:paraId="2A1B3268"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Máy hút ẩm </w:t>
            </w:r>
          </w:p>
        </w:tc>
        <w:tc>
          <w:tcPr>
            <w:tcW w:w="1559" w:type="dxa"/>
            <w:vAlign w:val="center"/>
          </w:tcPr>
          <w:p w14:paraId="706992A6"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03 cái</w:t>
            </w:r>
          </w:p>
        </w:tc>
      </w:tr>
      <w:tr w:rsidR="00E27D7D" w:rsidRPr="006D40AB" w14:paraId="46A641C7" w14:textId="77777777" w:rsidTr="008D5C20">
        <w:tc>
          <w:tcPr>
            <w:tcW w:w="625" w:type="dxa"/>
            <w:vAlign w:val="center"/>
          </w:tcPr>
          <w:p w14:paraId="383515F5"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II</w:t>
            </w:r>
          </w:p>
        </w:tc>
        <w:tc>
          <w:tcPr>
            <w:tcW w:w="8017" w:type="dxa"/>
            <w:vAlign w:val="center"/>
          </w:tcPr>
          <w:p w14:paraId="679830B8" w14:textId="77777777" w:rsidR="00E27D7D"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b/>
                <w:sz w:val="24"/>
                <w:szCs w:val="24"/>
              </w:rPr>
              <w:t>Máy tính, phần mềm lập kế hoạch điều trị theo 2D, 3D</w:t>
            </w:r>
          </w:p>
          <w:p w14:paraId="5491DF14" w14:textId="77777777" w:rsidR="00E27D7D" w:rsidRPr="00F33DE5" w:rsidRDefault="00E27D7D" w:rsidP="00E27D7D">
            <w:pPr>
              <w:pBdr>
                <w:top w:val="nil"/>
                <w:left w:val="nil"/>
                <w:bottom w:val="nil"/>
                <w:right w:val="nil"/>
                <w:between w:val="nil"/>
              </w:pBdr>
              <w:spacing w:before="30" w:after="30"/>
              <w:rPr>
                <w:rFonts w:eastAsia="Times New Roman"/>
                <w:i/>
                <w:iCs/>
                <w:sz w:val="24"/>
                <w:szCs w:val="24"/>
              </w:rPr>
            </w:pPr>
            <w:r w:rsidRPr="00F33DE5">
              <w:rPr>
                <w:rFonts w:eastAsia="Times New Roman"/>
                <w:i/>
                <w:iCs/>
                <w:sz w:val="24"/>
                <w:szCs w:val="24"/>
              </w:rPr>
              <w:t>Trong đó bao gồm:</w:t>
            </w:r>
          </w:p>
        </w:tc>
        <w:tc>
          <w:tcPr>
            <w:tcW w:w="1559" w:type="dxa"/>
            <w:vAlign w:val="center"/>
          </w:tcPr>
          <w:p w14:paraId="7B27F31B"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722F1A7A" w14:textId="77777777" w:rsidTr="008D5C20">
        <w:tc>
          <w:tcPr>
            <w:tcW w:w="625" w:type="dxa"/>
            <w:vAlign w:val="center"/>
          </w:tcPr>
          <w:p w14:paraId="73364994"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1</w:t>
            </w:r>
          </w:p>
        </w:tc>
        <w:tc>
          <w:tcPr>
            <w:tcW w:w="8017" w:type="dxa"/>
            <w:vAlign w:val="center"/>
          </w:tcPr>
          <w:p w14:paraId="04B1AE40"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Máy tính chủ </w:t>
            </w:r>
          </w:p>
        </w:tc>
        <w:tc>
          <w:tcPr>
            <w:tcW w:w="1559" w:type="dxa"/>
            <w:vAlign w:val="center"/>
          </w:tcPr>
          <w:p w14:paraId="2F768DEA"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bộ</w:t>
            </w:r>
          </w:p>
        </w:tc>
      </w:tr>
      <w:tr w:rsidR="00E27D7D" w:rsidRPr="006D40AB" w14:paraId="419A22A0" w14:textId="77777777" w:rsidTr="008D5C20">
        <w:tc>
          <w:tcPr>
            <w:tcW w:w="625" w:type="dxa"/>
            <w:vAlign w:val="center"/>
          </w:tcPr>
          <w:p w14:paraId="1417BDAC"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2</w:t>
            </w:r>
          </w:p>
        </w:tc>
        <w:tc>
          <w:tcPr>
            <w:tcW w:w="8017" w:type="dxa"/>
            <w:vAlign w:val="center"/>
          </w:tcPr>
          <w:p w14:paraId="6DD432FE"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Máy tính trạm </w:t>
            </w:r>
          </w:p>
        </w:tc>
        <w:tc>
          <w:tcPr>
            <w:tcW w:w="1559" w:type="dxa"/>
            <w:vAlign w:val="center"/>
          </w:tcPr>
          <w:p w14:paraId="00B52D5E"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03 bộ</w:t>
            </w:r>
          </w:p>
        </w:tc>
      </w:tr>
      <w:tr w:rsidR="00E27D7D" w:rsidRPr="006D40AB" w14:paraId="3F2E3C98" w14:textId="77777777" w:rsidTr="008D5C20">
        <w:tc>
          <w:tcPr>
            <w:tcW w:w="625" w:type="dxa"/>
            <w:vAlign w:val="center"/>
          </w:tcPr>
          <w:p w14:paraId="512F25CC"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3</w:t>
            </w:r>
          </w:p>
        </w:tc>
        <w:tc>
          <w:tcPr>
            <w:tcW w:w="8017" w:type="dxa"/>
            <w:vAlign w:val="center"/>
          </w:tcPr>
          <w:p w14:paraId="18C9E7F7" w14:textId="77777777" w:rsidR="00E27D7D" w:rsidRPr="006D40AB" w:rsidRDefault="00E27D7D" w:rsidP="00E27D7D">
            <w:pPr>
              <w:pBdr>
                <w:top w:val="nil"/>
                <w:left w:val="nil"/>
                <w:bottom w:val="nil"/>
                <w:right w:val="nil"/>
                <w:between w:val="nil"/>
              </w:pBdr>
              <w:spacing w:before="30" w:after="30"/>
              <w:ind w:left="-107" w:right="-110"/>
              <w:rPr>
                <w:rFonts w:eastAsia="Times New Roman"/>
                <w:sz w:val="24"/>
                <w:szCs w:val="24"/>
              </w:rPr>
            </w:pPr>
            <w:r>
              <w:rPr>
                <w:rFonts w:eastAsia="Times New Roman"/>
                <w:sz w:val="24"/>
                <w:szCs w:val="24"/>
              </w:rPr>
              <w:t xml:space="preserve">  </w:t>
            </w:r>
            <w:r w:rsidRPr="006D40AB">
              <w:rPr>
                <w:rFonts w:eastAsia="Times New Roman"/>
                <w:sz w:val="24"/>
                <w:szCs w:val="24"/>
              </w:rPr>
              <w:t>Phần mềm tái tạo ảnh 3D</w:t>
            </w:r>
          </w:p>
        </w:tc>
        <w:tc>
          <w:tcPr>
            <w:tcW w:w="1559" w:type="dxa"/>
            <w:vAlign w:val="center"/>
          </w:tcPr>
          <w:p w14:paraId="14D4B4F1" w14:textId="77777777" w:rsidR="00E27D7D" w:rsidRPr="006D40AB" w:rsidRDefault="00E27D7D" w:rsidP="00E27D7D">
            <w:pPr>
              <w:pBdr>
                <w:top w:val="nil"/>
                <w:left w:val="nil"/>
                <w:bottom w:val="nil"/>
                <w:right w:val="nil"/>
                <w:between w:val="nil"/>
              </w:pBdr>
              <w:spacing w:before="30" w:after="30"/>
              <w:ind w:left="-107" w:right="-110"/>
              <w:jc w:val="center"/>
              <w:rPr>
                <w:rFonts w:eastAsia="Times New Roman"/>
                <w:sz w:val="24"/>
                <w:szCs w:val="24"/>
              </w:rPr>
            </w:pPr>
            <w:r w:rsidRPr="006D40AB">
              <w:rPr>
                <w:rFonts w:eastAsia="Times New Roman"/>
                <w:spacing w:val="-4"/>
                <w:sz w:val="24"/>
                <w:szCs w:val="24"/>
              </w:rPr>
              <w:t>03 phần mềm</w:t>
            </w:r>
          </w:p>
        </w:tc>
      </w:tr>
      <w:tr w:rsidR="00E27D7D" w:rsidRPr="006D40AB" w14:paraId="363E226C" w14:textId="77777777" w:rsidTr="008D5C20">
        <w:tc>
          <w:tcPr>
            <w:tcW w:w="625" w:type="dxa"/>
            <w:vAlign w:val="center"/>
          </w:tcPr>
          <w:p w14:paraId="6BD77227"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4</w:t>
            </w:r>
          </w:p>
        </w:tc>
        <w:tc>
          <w:tcPr>
            <w:tcW w:w="8017" w:type="dxa"/>
            <w:vAlign w:val="center"/>
          </w:tcPr>
          <w:p w14:paraId="43432154"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Bộ lưu điện online UPS online </w:t>
            </w:r>
          </w:p>
        </w:tc>
        <w:tc>
          <w:tcPr>
            <w:tcW w:w="1559" w:type="dxa"/>
            <w:vAlign w:val="center"/>
          </w:tcPr>
          <w:p w14:paraId="0162615F"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04 bộ</w:t>
            </w:r>
          </w:p>
        </w:tc>
      </w:tr>
      <w:tr w:rsidR="00E27D7D" w:rsidRPr="006D40AB" w14:paraId="04CF7E7F" w14:textId="77777777" w:rsidTr="008D5C20">
        <w:trPr>
          <w:trHeight w:val="361"/>
        </w:trPr>
        <w:tc>
          <w:tcPr>
            <w:tcW w:w="625" w:type="dxa"/>
            <w:vAlign w:val="center"/>
          </w:tcPr>
          <w:p w14:paraId="08BB69D2"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5</w:t>
            </w:r>
          </w:p>
        </w:tc>
        <w:tc>
          <w:tcPr>
            <w:tcW w:w="8017" w:type="dxa"/>
            <w:vAlign w:val="center"/>
          </w:tcPr>
          <w:p w14:paraId="18D76167" w14:textId="77777777" w:rsidR="00E27D7D" w:rsidRPr="006D40AB" w:rsidRDefault="00E27D7D" w:rsidP="00E27D7D">
            <w:pPr>
              <w:pBdr>
                <w:top w:val="nil"/>
                <w:left w:val="nil"/>
                <w:bottom w:val="nil"/>
                <w:right w:val="nil"/>
                <w:between w:val="nil"/>
              </w:pBdr>
              <w:spacing w:before="30" w:after="30"/>
              <w:ind w:left="-107" w:right="-110"/>
              <w:rPr>
                <w:rFonts w:eastAsia="Times New Roman"/>
                <w:sz w:val="24"/>
                <w:szCs w:val="24"/>
              </w:rPr>
            </w:pPr>
            <w:r>
              <w:rPr>
                <w:rFonts w:eastAsia="Times New Roman"/>
                <w:sz w:val="24"/>
                <w:szCs w:val="24"/>
              </w:rPr>
              <w:t xml:space="preserve">  </w:t>
            </w:r>
            <w:r w:rsidRPr="006D40AB">
              <w:rPr>
                <w:rFonts w:eastAsia="Times New Roman"/>
                <w:sz w:val="24"/>
                <w:szCs w:val="24"/>
              </w:rPr>
              <w:t xml:space="preserve">Phần mềm kết nối mạng quản lý xạ trị ung thư đi kèm hệ thống </w:t>
            </w:r>
          </w:p>
        </w:tc>
        <w:tc>
          <w:tcPr>
            <w:tcW w:w="1559" w:type="dxa"/>
            <w:vAlign w:val="center"/>
          </w:tcPr>
          <w:p w14:paraId="19C0642B" w14:textId="77777777" w:rsidR="00E27D7D" w:rsidRPr="006D40AB" w:rsidRDefault="00E27D7D" w:rsidP="00E27D7D">
            <w:pPr>
              <w:pBdr>
                <w:top w:val="nil"/>
                <w:left w:val="nil"/>
                <w:bottom w:val="nil"/>
                <w:right w:val="nil"/>
                <w:between w:val="nil"/>
              </w:pBdr>
              <w:spacing w:before="30" w:after="30"/>
              <w:ind w:left="-107" w:right="-110"/>
              <w:jc w:val="center"/>
              <w:rPr>
                <w:rFonts w:eastAsia="Times New Roman"/>
                <w:sz w:val="24"/>
                <w:szCs w:val="24"/>
              </w:rPr>
            </w:pPr>
            <w:r w:rsidRPr="006D40AB">
              <w:rPr>
                <w:rFonts w:eastAsia="Times New Roman"/>
                <w:sz w:val="24"/>
                <w:szCs w:val="24"/>
              </w:rPr>
              <w:t>01 phần mềm</w:t>
            </w:r>
          </w:p>
        </w:tc>
      </w:tr>
      <w:tr w:rsidR="00E27D7D" w:rsidRPr="006D40AB" w14:paraId="6C4BCDAC" w14:textId="77777777" w:rsidTr="008D5C20">
        <w:trPr>
          <w:trHeight w:val="415"/>
        </w:trPr>
        <w:tc>
          <w:tcPr>
            <w:tcW w:w="625" w:type="dxa"/>
            <w:vAlign w:val="center"/>
          </w:tcPr>
          <w:p w14:paraId="27347C72"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r>
              <w:rPr>
                <w:rFonts w:eastAsia="Times New Roman"/>
                <w:sz w:val="24"/>
                <w:szCs w:val="24"/>
              </w:rPr>
              <w:t>6</w:t>
            </w:r>
          </w:p>
        </w:tc>
        <w:tc>
          <w:tcPr>
            <w:tcW w:w="8017" w:type="dxa"/>
            <w:vAlign w:val="center"/>
          </w:tcPr>
          <w:p w14:paraId="2396DEA2"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Phần mềm cho phép kết nối giữa hệ thống điều khiển HDR với với hệ thống quản lý thông tin xạ trị có sẵn tại bệnh viện </w:t>
            </w:r>
          </w:p>
        </w:tc>
        <w:tc>
          <w:tcPr>
            <w:tcW w:w="1559" w:type="dxa"/>
            <w:vAlign w:val="center"/>
          </w:tcPr>
          <w:p w14:paraId="6DE7AFAF"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phần mềm</w:t>
            </w:r>
          </w:p>
        </w:tc>
      </w:tr>
      <w:tr w:rsidR="00E27D7D" w:rsidRPr="006D40AB" w14:paraId="6F1760AE" w14:textId="77777777" w:rsidTr="008D5C20">
        <w:tc>
          <w:tcPr>
            <w:tcW w:w="625" w:type="dxa"/>
            <w:vAlign w:val="center"/>
          </w:tcPr>
          <w:p w14:paraId="331E3E7D"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III</w:t>
            </w:r>
          </w:p>
        </w:tc>
        <w:tc>
          <w:tcPr>
            <w:tcW w:w="8017" w:type="dxa"/>
            <w:vAlign w:val="center"/>
          </w:tcPr>
          <w:p w14:paraId="2A5016C1"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Hệ thống máy đo liều</w:t>
            </w:r>
          </w:p>
        </w:tc>
        <w:tc>
          <w:tcPr>
            <w:tcW w:w="1559" w:type="dxa"/>
            <w:vAlign w:val="center"/>
          </w:tcPr>
          <w:p w14:paraId="5D85BFAE"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r w:rsidRPr="006D40AB">
              <w:rPr>
                <w:rFonts w:eastAsia="Times New Roman"/>
                <w:b/>
                <w:sz w:val="24"/>
                <w:szCs w:val="24"/>
              </w:rPr>
              <w:t>01 Hệ thống</w:t>
            </w:r>
          </w:p>
        </w:tc>
      </w:tr>
      <w:tr w:rsidR="00E27D7D" w:rsidRPr="006D40AB" w14:paraId="332F881A" w14:textId="77777777" w:rsidTr="008D5C20">
        <w:tc>
          <w:tcPr>
            <w:tcW w:w="625" w:type="dxa"/>
            <w:vAlign w:val="center"/>
          </w:tcPr>
          <w:p w14:paraId="6EE4F7AE"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1</w:t>
            </w:r>
          </w:p>
        </w:tc>
        <w:tc>
          <w:tcPr>
            <w:tcW w:w="8017" w:type="dxa"/>
            <w:vAlign w:val="center"/>
          </w:tcPr>
          <w:p w14:paraId="60FED3CE"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Đầu đo buồng giếng</w:t>
            </w:r>
          </w:p>
        </w:tc>
        <w:tc>
          <w:tcPr>
            <w:tcW w:w="1559" w:type="dxa"/>
            <w:vAlign w:val="center"/>
          </w:tcPr>
          <w:p w14:paraId="2B1080F2"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47B99EA0" w14:textId="77777777" w:rsidTr="008D5C20">
        <w:tc>
          <w:tcPr>
            <w:tcW w:w="625" w:type="dxa"/>
            <w:vAlign w:val="center"/>
          </w:tcPr>
          <w:p w14:paraId="41850C29"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2</w:t>
            </w:r>
          </w:p>
        </w:tc>
        <w:tc>
          <w:tcPr>
            <w:tcW w:w="8017" w:type="dxa"/>
            <w:vAlign w:val="center"/>
          </w:tcPr>
          <w:p w14:paraId="28305C02"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Thiết bị đo chuẩn liều bức xạ</w:t>
            </w:r>
          </w:p>
        </w:tc>
        <w:tc>
          <w:tcPr>
            <w:tcW w:w="1559" w:type="dxa"/>
            <w:vAlign w:val="center"/>
          </w:tcPr>
          <w:p w14:paraId="62468DC5"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0251673C" w14:textId="77777777" w:rsidTr="008D5C20">
        <w:tc>
          <w:tcPr>
            <w:tcW w:w="625" w:type="dxa"/>
            <w:vAlign w:val="center"/>
          </w:tcPr>
          <w:p w14:paraId="370734B8"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lastRenderedPageBreak/>
              <w:t>IV</w:t>
            </w:r>
          </w:p>
        </w:tc>
        <w:tc>
          <w:tcPr>
            <w:tcW w:w="8017" w:type="dxa"/>
            <w:vAlign w:val="center"/>
          </w:tcPr>
          <w:p w14:paraId="2A7E5375" w14:textId="77777777" w:rsidR="00E27D7D" w:rsidRPr="006D40AB" w:rsidRDefault="00E27D7D" w:rsidP="00E27D7D">
            <w:pPr>
              <w:pBdr>
                <w:top w:val="nil"/>
                <w:left w:val="nil"/>
                <w:bottom w:val="nil"/>
                <w:right w:val="nil"/>
                <w:between w:val="nil"/>
              </w:pBdr>
              <w:spacing w:before="30" w:after="30"/>
              <w:ind w:left="-107" w:right="-110"/>
              <w:rPr>
                <w:rFonts w:eastAsia="Times New Roman"/>
                <w:b/>
                <w:sz w:val="24"/>
                <w:szCs w:val="24"/>
              </w:rPr>
            </w:pPr>
            <w:r>
              <w:rPr>
                <w:rFonts w:eastAsia="Times New Roman"/>
                <w:b/>
                <w:sz w:val="24"/>
                <w:szCs w:val="24"/>
              </w:rPr>
              <w:t xml:space="preserve"> </w:t>
            </w:r>
            <w:r w:rsidRPr="006D40AB">
              <w:rPr>
                <w:rFonts w:eastAsia="Times New Roman"/>
                <w:b/>
                <w:sz w:val="24"/>
                <w:szCs w:val="24"/>
              </w:rPr>
              <w:t>Hệ thống máy quét, máy in</w:t>
            </w:r>
          </w:p>
        </w:tc>
        <w:tc>
          <w:tcPr>
            <w:tcW w:w="1559" w:type="dxa"/>
            <w:vAlign w:val="center"/>
          </w:tcPr>
          <w:p w14:paraId="4B547676" w14:textId="77777777" w:rsidR="00E27D7D" w:rsidRPr="006D40AB" w:rsidRDefault="00E27D7D" w:rsidP="00E27D7D">
            <w:pPr>
              <w:pBdr>
                <w:top w:val="nil"/>
                <w:left w:val="nil"/>
                <w:bottom w:val="nil"/>
                <w:right w:val="nil"/>
                <w:between w:val="nil"/>
              </w:pBdr>
              <w:spacing w:before="30" w:after="30"/>
              <w:ind w:left="-107" w:right="-110"/>
              <w:jc w:val="center"/>
              <w:rPr>
                <w:rFonts w:eastAsia="Times New Roman"/>
                <w:b/>
                <w:sz w:val="24"/>
                <w:szCs w:val="24"/>
              </w:rPr>
            </w:pPr>
            <w:r w:rsidRPr="006D40AB">
              <w:rPr>
                <w:rFonts w:eastAsia="Times New Roman"/>
                <w:b/>
                <w:sz w:val="24"/>
                <w:szCs w:val="24"/>
              </w:rPr>
              <w:t>01 Hệ thống</w:t>
            </w:r>
          </w:p>
        </w:tc>
      </w:tr>
      <w:tr w:rsidR="00E27D7D" w:rsidRPr="006D40AB" w14:paraId="2013FB7D" w14:textId="77777777" w:rsidTr="008D5C20">
        <w:tc>
          <w:tcPr>
            <w:tcW w:w="625" w:type="dxa"/>
            <w:vAlign w:val="center"/>
          </w:tcPr>
          <w:p w14:paraId="07F21E86"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1</w:t>
            </w:r>
          </w:p>
        </w:tc>
        <w:tc>
          <w:tcPr>
            <w:tcW w:w="8017" w:type="dxa"/>
            <w:vAlign w:val="center"/>
          </w:tcPr>
          <w:p w14:paraId="6E89B739"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Máy in laser màu </w:t>
            </w:r>
          </w:p>
        </w:tc>
        <w:tc>
          <w:tcPr>
            <w:tcW w:w="1559" w:type="dxa"/>
            <w:vAlign w:val="center"/>
          </w:tcPr>
          <w:p w14:paraId="3446ED8D"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70B72EBA" w14:textId="77777777" w:rsidTr="008D5C20">
        <w:tc>
          <w:tcPr>
            <w:tcW w:w="625" w:type="dxa"/>
            <w:vAlign w:val="center"/>
          </w:tcPr>
          <w:p w14:paraId="39A3A5E7"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2</w:t>
            </w:r>
          </w:p>
        </w:tc>
        <w:tc>
          <w:tcPr>
            <w:tcW w:w="8017" w:type="dxa"/>
            <w:vAlign w:val="center"/>
          </w:tcPr>
          <w:p w14:paraId="5620714C"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Máy in đen trắng </w:t>
            </w:r>
          </w:p>
        </w:tc>
        <w:tc>
          <w:tcPr>
            <w:tcW w:w="1559" w:type="dxa"/>
            <w:vAlign w:val="center"/>
          </w:tcPr>
          <w:p w14:paraId="35A75D68"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1AAF4895" w14:textId="77777777" w:rsidTr="008D5C20">
        <w:tc>
          <w:tcPr>
            <w:tcW w:w="625" w:type="dxa"/>
            <w:vAlign w:val="center"/>
          </w:tcPr>
          <w:p w14:paraId="3E888E81"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3</w:t>
            </w:r>
          </w:p>
        </w:tc>
        <w:tc>
          <w:tcPr>
            <w:tcW w:w="8017" w:type="dxa"/>
            <w:vAlign w:val="center"/>
          </w:tcPr>
          <w:p w14:paraId="17CFCB4C"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Máy quét</w:t>
            </w:r>
          </w:p>
        </w:tc>
        <w:tc>
          <w:tcPr>
            <w:tcW w:w="1559" w:type="dxa"/>
            <w:vAlign w:val="center"/>
          </w:tcPr>
          <w:p w14:paraId="19B6F3AF"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67124D67" w14:textId="77777777" w:rsidTr="008D5C20">
        <w:tc>
          <w:tcPr>
            <w:tcW w:w="625" w:type="dxa"/>
            <w:vAlign w:val="center"/>
          </w:tcPr>
          <w:p w14:paraId="518044F5"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V</w:t>
            </w:r>
          </w:p>
        </w:tc>
        <w:tc>
          <w:tcPr>
            <w:tcW w:w="8017" w:type="dxa"/>
            <w:vAlign w:val="center"/>
          </w:tcPr>
          <w:p w14:paraId="40E25A1F" w14:textId="77777777" w:rsidR="00E27D7D"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Dụng cụ kèm theo</w:t>
            </w:r>
          </w:p>
          <w:p w14:paraId="46A83F69" w14:textId="77777777" w:rsidR="00E27D7D" w:rsidRPr="00F33DE5" w:rsidRDefault="00E27D7D" w:rsidP="00E27D7D">
            <w:pPr>
              <w:pBdr>
                <w:top w:val="nil"/>
                <w:left w:val="nil"/>
                <w:bottom w:val="nil"/>
                <w:right w:val="nil"/>
                <w:between w:val="nil"/>
              </w:pBdr>
              <w:spacing w:before="30" w:after="30"/>
              <w:rPr>
                <w:rFonts w:eastAsia="Times New Roman"/>
                <w:bCs/>
                <w:i/>
                <w:iCs/>
                <w:sz w:val="24"/>
                <w:szCs w:val="24"/>
              </w:rPr>
            </w:pPr>
            <w:r w:rsidRPr="00F33DE5">
              <w:rPr>
                <w:rFonts w:eastAsia="Times New Roman"/>
                <w:bCs/>
                <w:i/>
                <w:iCs/>
                <w:sz w:val="24"/>
                <w:szCs w:val="24"/>
              </w:rPr>
              <w:t>Trong đó bao gồm:</w:t>
            </w:r>
          </w:p>
        </w:tc>
        <w:tc>
          <w:tcPr>
            <w:tcW w:w="1559" w:type="dxa"/>
            <w:vAlign w:val="center"/>
          </w:tcPr>
          <w:p w14:paraId="3F958B6B"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p>
        </w:tc>
      </w:tr>
      <w:tr w:rsidR="00E27D7D" w:rsidRPr="006D40AB" w14:paraId="49225149" w14:textId="77777777" w:rsidTr="008D5C20">
        <w:tc>
          <w:tcPr>
            <w:tcW w:w="625" w:type="dxa"/>
            <w:vAlign w:val="center"/>
          </w:tcPr>
          <w:p w14:paraId="443057D6"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1</w:t>
            </w:r>
          </w:p>
        </w:tc>
        <w:tc>
          <w:tcPr>
            <w:tcW w:w="8017" w:type="dxa"/>
            <w:vAlign w:val="center"/>
          </w:tcPr>
          <w:p w14:paraId="0DA68A68" w14:textId="77777777" w:rsidR="00E27D7D" w:rsidRPr="006D40AB" w:rsidRDefault="00E27D7D" w:rsidP="00E27D7D">
            <w:pPr>
              <w:pBdr>
                <w:top w:val="nil"/>
                <w:left w:val="nil"/>
                <w:bottom w:val="nil"/>
                <w:right w:val="nil"/>
                <w:between w:val="nil"/>
              </w:pBdr>
              <w:spacing w:before="40" w:after="40"/>
              <w:rPr>
                <w:rFonts w:eastAsia="Times New Roman"/>
                <w:sz w:val="24"/>
                <w:szCs w:val="24"/>
              </w:rPr>
            </w:pPr>
            <w:r w:rsidRPr="006D40AB">
              <w:rPr>
                <w:rFonts w:eastAsia="Times New Roman"/>
                <w:sz w:val="24"/>
                <w:szCs w:val="24"/>
              </w:rPr>
              <w:t>Ống</w:t>
            </w:r>
            <w:r w:rsidRPr="006D40AB">
              <w:rPr>
                <w:rFonts w:eastAsia="Times New Roman"/>
                <w:sz w:val="24"/>
                <w:szCs w:val="24"/>
                <w:lang w:val="vi-VN"/>
              </w:rPr>
              <w:t xml:space="preserve"> dẫn kim </w:t>
            </w:r>
            <w:r w:rsidRPr="006D40AB">
              <w:rPr>
                <w:rFonts w:eastAsia="Times New Roman"/>
                <w:sz w:val="24"/>
                <w:szCs w:val="24"/>
              </w:rPr>
              <w:t xml:space="preserve">nhựa implant, </w:t>
            </w:r>
            <w:r w:rsidRPr="006D40AB">
              <w:rPr>
                <w:rFonts w:eastAsia="Times New Roman"/>
                <w:sz w:val="24"/>
                <w:szCs w:val="24"/>
                <w:lang w:val="vi-VN"/>
              </w:rPr>
              <w:t xml:space="preserve">phù hợp </w:t>
            </w:r>
            <w:r w:rsidRPr="006D40AB">
              <w:rPr>
                <w:rFonts w:eastAsia="Times New Roman"/>
                <w:sz w:val="24"/>
                <w:szCs w:val="24"/>
              </w:rPr>
              <w:t>với chụp CT/MRI</w:t>
            </w:r>
          </w:p>
        </w:tc>
        <w:tc>
          <w:tcPr>
            <w:tcW w:w="1559" w:type="dxa"/>
            <w:vAlign w:val="center"/>
          </w:tcPr>
          <w:p w14:paraId="49186D34" w14:textId="77777777" w:rsidR="00E27D7D" w:rsidRPr="00F33DE5" w:rsidRDefault="00E27D7D" w:rsidP="00E27D7D">
            <w:pPr>
              <w:pBdr>
                <w:top w:val="nil"/>
                <w:left w:val="nil"/>
                <w:bottom w:val="nil"/>
                <w:right w:val="nil"/>
                <w:between w:val="nil"/>
              </w:pBdr>
              <w:spacing w:before="40" w:after="40"/>
              <w:jc w:val="center"/>
              <w:rPr>
                <w:rFonts w:eastAsia="Times New Roman"/>
                <w:sz w:val="24"/>
                <w:szCs w:val="24"/>
              </w:rPr>
            </w:pPr>
            <w:r w:rsidRPr="00F33DE5">
              <w:rPr>
                <w:rFonts w:eastAsia="Times New Roman"/>
                <w:sz w:val="24"/>
                <w:szCs w:val="24"/>
              </w:rPr>
              <w:t>180 cái</w:t>
            </w:r>
          </w:p>
        </w:tc>
      </w:tr>
      <w:tr w:rsidR="00E27D7D" w:rsidRPr="006D40AB" w14:paraId="7AFA84AC" w14:textId="77777777" w:rsidTr="008D5C20">
        <w:tc>
          <w:tcPr>
            <w:tcW w:w="625" w:type="dxa"/>
            <w:vAlign w:val="center"/>
          </w:tcPr>
          <w:p w14:paraId="44953EDA"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2</w:t>
            </w:r>
          </w:p>
        </w:tc>
        <w:tc>
          <w:tcPr>
            <w:tcW w:w="8017" w:type="dxa"/>
            <w:vAlign w:val="center"/>
          </w:tcPr>
          <w:p w14:paraId="2C99092A" w14:textId="77777777" w:rsidR="00E27D7D" w:rsidRPr="006D40AB" w:rsidRDefault="00E27D7D" w:rsidP="00E27D7D">
            <w:pPr>
              <w:pBdr>
                <w:top w:val="nil"/>
                <w:left w:val="nil"/>
                <w:bottom w:val="nil"/>
                <w:right w:val="nil"/>
                <w:between w:val="nil"/>
              </w:pBdr>
              <w:spacing w:before="40" w:after="40"/>
              <w:rPr>
                <w:rFonts w:eastAsia="Times New Roman"/>
                <w:sz w:val="24"/>
                <w:szCs w:val="24"/>
              </w:rPr>
            </w:pPr>
            <w:r w:rsidRPr="006D40AB">
              <w:rPr>
                <w:rFonts w:eastAsia="Times New Roman"/>
                <w:sz w:val="24"/>
                <w:szCs w:val="24"/>
              </w:rPr>
              <w:t>Ống dẫn hình trứng</w:t>
            </w:r>
          </w:p>
        </w:tc>
        <w:tc>
          <w:tcPr>
            <w:tcW w:w="1559" w:type="dxa"/>
            <w:vAlign w:val="center"/>
          </w:tcPr>
          <w:p w14:paraId="06014D2E" w14:textId="77777777" w:rsidR="00E27D7D" w:rsidRPr="00F33DE5" w:rsidRDefault="00E27D7D" w:rsidP="00E27D7D">
            <w:pPr>
              <w:pBdr>
                <w:top w:val="nil"/>
                <w:left w:val="nil"/>
                <w:bottom w:val="nil"/>
                <w:right w:val="nil"/>
                <w:between w:val="nil"/>
              </w:pBdr>
              <w:spacing w:before="40" w:after="40"/>
              <w:jc w:val="center"/>
              <w:rPr>
                <w:rFonts w:eastAsia="Times New Roman"/>
                <w:sz w:val="24"/>
                <w:szCs w:val="24"/>
              </w:rPr>
            </w:pPr>
            <w:r w:rsidRPr="00F33DE5">
              <w:rPr>
                <w:rFonts w:eastAsia="Times New Roman"/>
                <w:sz w:val="24"/>
                <w:szCs w:val="24"/>
              </w:rPr>
              <w:t>20 cái</w:t>
            </w:r>
          </w:p>
        </w:tc>
      </w:tr>
      <w:tr w:rsidR="00E27D7D" w:rsidRPr="006D40AB" w14:paraId="30ABF207" w14:textId="77777777" w:rsidTr="008D5C20">
        <w:tc>
          <w:tcPr>
            <w:tcW w:w="625" w:type="dxa"/>
            <w:vAlign w:val="center"/>
          </w:tcPr>
          <w:p w14:paraId="77C0A5B4"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3</w:t>
            </w:r>
          </w:p>
        </w:tc>
        <w:tc>
          <w:tcPr>
            <w:tcW w:w="8017" w:type="dxa"/>
            <w:vAlign w:val="center"/>
          </w:tcPr>
          <w:p w14:paraId="34A1E7E6" w14:textId="77777777" w:rsidR="00E27D7D" w:rsidRPr="006D40AB" w:rsidRDefault="00E27D7D" w:rsidP="00E27D7D">
            <w:pPr>
              <w:pBdr>
                <w:top w:val="nil"/>
                <w:left w:val="nil"/>
                <w:bottom w:val="nil"/>
                <w:right w:val="nil"/>
                <w:between w:val="nil"/>
              </w:pBdr>
              <w:spacing w:before="40" w:after="40"/>
              <w:rPr>
                <w:rFonts w:eastAsia="Times New Roman"/>
                <w:sz w:val="24"/>
                <w:szCs w:val="24"/>
              </w:rPr>
            </w:pPr>
            <w:r w:rsidRPr="006D40AB">
              <w:rPr>
                <w:rFonts w:eastAsia="Times New Roman"/>
                <w:sz w:val="24"/>
                <w:szCs w:val="24"/>
              </w:rPr>
              <w:t xml:space="preserve">Kim </w:t>
            </w:r>
            <w:r w:rsidRPr="006D40AB">
              <w:rPr>
                <w:rFonts w:eastAsia="Times New Roman"/>
                <w:sz w:val="24"/>
                <w:szCs w:val="24"/>
                <w:lang w:val="vi-VN"/>
              </w:rPr>
              <w:t xml:space="preserve">nhựa đầu </w:t>
            </w:r>
            <w:r w:rsidRPr="006D40AB">
              <w:rPr>
                <w:rFonts w:eastAsia="Times New Roman"/>
                <w:sz w:val="24"/>
                <w:szCs w:val="24"/>
              </w:rPr>
              <w:t>tròn</w:t>
            </w:r>
          </w:p>
        </w:tc>
        <w:tc>
          <w:tcPr>
            <w:tcW w:w="1559" w:type="dxa"/>
            <w:vAlign w:val="center"/>
          </w:tcPr>
          <w:p w14:paraId="424A1F9F" w14:textId="77777777" w:rsidR="00E27D7D" w:rsidRPr="00F33DE5" w:rsidRDefault="00E27D7D" w:rsidP="00E27D7D">
            <w:pPr>
              <w:pBdr>
                <w:top w:val="nil"/>
                <w:left w:val="nil"/>
                <w:bottom w:val="nil"/>
                <w:right w:val="nil"/>
                <w:between w:val="nil"/>
              </w:pBdr>
              <w:spacing w:before="40" w:after="40"/>
              <w:jc w:val="center"/>
              <w:rPr>
                <w:rFonts w:eastAsia="Times New Roman"/>
                <w:sz w:val="24"/>
                <w:szCs w:val="24"/>
              </w:rPr>
            </w:pPr>
            <w:r w:rsidRPr="00F33DE5">
              <w:rPr>
                <w:rFonts w:eastAsia="Times New Roman"/>
                <w:sz w:val="24"/>
                <w:szCs w:val="24"/>
              </w:rPr>
              <w:t>1000 cái</w:t>
            </w:r>
          </w:p>
        </w:tc>
      </w:tr>
      <w:tr w:rsidR="00E27D7D" w:rsidRPr="006D40AB" w14:paraId="58B1AE6F" w14:textId="77777777" w:rsidTr="008D5C20">
        <w:tc>
          <w:tcPr>
            <w:tcW w:w="625" w:type="dxa"/>
            <w:vAlign w:val="center"/>
          </w:tcPr>
          <w:p w14:paraId="4F70B329"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4</w:t>
            </w:r>
          </w:p>
        </w:tc>
        <w:tc>
          <w:tcPr>
            <w:tcW w:w="8017" w:type="dxa"/>
          </w:tcPr>
          <w:p w14:paraId="319603B6" w14:textId="77777777" w:rsidR="00E27D7D" w:rsidRPr="006D40AB" w:rsidRDefault="00E27D7D" w:rsidP="00E27D7D">
            <w:pPr>
              <w:pBdr>
                <w:top w:val="nil"/>
                <w:left w:val="nil"/>
                <w:bottom w:val="nil"/>
                <w:right w:val="nil"/>
                <w:between w:val="nil"/>
              </w:pBdr>
              <w:spacing w:before="40" w:after="40"/>
              <w:rPr>
                <w:rFonts w:eastAsia="Times New Roman"/>
                <w:sz w:val="24"/>
                <w:szCs w:val="24"/>
              </w:rPr>
            </w:pPr>
            <w:r w:rsidRPr="006D40AB">
              <w:rPr>
                <w:rFonts w:eastAsia="Times New Roman"/>
                <w:sz w:val="24"/>
                <w:szCs w:val="24"/>
              </w:rPr>
              <w:t>Nòng kim loại cho kim nhựa</w:t>
            </w:r>
          </w:p>
        </w:tc>
        <w:tc>
          <w:tcPr>
            <w:tcW w:w="1559" w:type="dxa"/>
            <w:vAlign w:val="center"/>
          </w:tcPr>
          <w:p w14:paraId="63193275" w14:textId="77777777" w:rsidR="00E27D7D" w:rsidRPr="00F33DE5" w:rsidRDefault="00E27D7D" w:rsidP="00E27D7D">
            <w:pPr>
              <w:pBdr>
                <w:top w:val="nil"/>
                <w:left w:val="nil"/>
                <w:bottom w:val="nil"/>
                <w:right w:val="nil"/>
                <w:between w:val="nil"/>
              </w:pBdr>
              <w:spacing w:before="40" w:after="40"/>
              <w:jc w:val="center"/>
              <w:rPr>
                <w:rFonts w:eastAsia="Times New Roman"/>
                <w:sz w:val="24"/>
                <w:szCs w:val="24"/>
              </w:rPr>
            </w:pPr>
            <w:r w:rsidRPr="00F33DE5">
              <w:rPr>
                <w:rFonts w:eastAsia="Times New Roman"/>
                <w:sz w:val="24"/>
                <w:szCs w:val="24"/>
              </w:rPr>
              <w:t>05 cái</w:t>
            </w:r>
          </w:p>
        </w:tc>
      </w:tr>
      <w:tr w:rsidR="00E27D7D" w:rsidRPr="006D40AB" w14:paraId="465F4CD9" w14:textId="77777777" w:rsidTr="008D5C20">
        <w:tc>
          <w:tcPr>
            <w:tcW w:w="625" w:type="dxa"/>
            <w:vAlign w:val="center"/>
          </w:tcPr>
          <w:p w14:paraId="337DC2CC"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5</w:t>
            </w:r>
          </w:p>
        </w:tc>
        <w:tc>
          <w:tcPr>
            <w:tcW w:w="8017" w:type="dxa"/>
          </w:tcPr>
          <w:p w14:paraId="7AA6EA37" w14:textId="77777777" w:rsidR="00E27D7D"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Bộ dụng cụ áp sát cổ tử cung, âm đạo cao cấp phù hợp MRI/CT</w:t>
            </w:r>
          </w:p>
          <w:p w14:paraId="70744593" w14:textId="77777777" w:rsidR="00E27D7D" w:rsidRPr="006D40AB" w:rsidRDefault="00E27D7D" w:rsidP="00E27D7D">
            <w:pPr>
              <w:pBdr>
                <w:top w:val="nil"/>
                <w:left w:val="nil"/>
                <w:bottom w:val="nil"/>
                <w:right w:val="nil"/>
                <w:between w:val="nil"/>
              </w:pBdr>
              <w:spacing w:before="30" w:after="30"/>
              <w:rPr>
                <w:rFonts w:eastAsia="Times New Roman"/>
                <w:b/>
                <w:sz w:val="24"/>
                <w:szCs w:val="24"/>
                <w:lang w:val="vi-VN"/>
              </w:rPr>
            </w:pPr>
            <w:r w:rsidRPr="00F33DE5">
              <w:rPr>
                <w:rFonts w:eastAsia="Times New Roman"/>
                <w:bCs/>
                <w:i/>
                <w:iCs/>
                <w:sz w:val="24"/>
                <w:szCs w:val="24"/>
              </w:rPr>
              <w:t>Trong đó bao gồm:</w:t>
            </w:r>
          </w:p>
        </w:tc>
        <w:tc>
          <w:tcPr>
            <w:tcW w:w="1559" w:type="dxa"/>
            <w:vAlign w:val="center"/>
          </w:tcPr>
          <w:p w14:paraId="379E1383" w14:textId="77777777" w:rsidR="00E27D7D" w:rsidRPr="00F33DE5" w:rsidRDefault="00E27D7D" w:rsidP="00E27D7D">
            <w:pPr>
              <w:pBdr>
                <w:top w:val="nil"/>
                <w:left w:val="nil"/>
                <w:bottom w:val="nil"/>
                <w:right w:val="nil"/>
                <w:between w:val="nil"/>
              </w:pBdr>
              <w:spacing w:before="30" w:after="30"/>
              <w:jc w:val="center"/>
              <w:rPr>
                <w:rFonts w:eastAsia="Times New Roman"/>
                <w:b/>
                <w:bCs/>
                <w:sz w:val="24"/>
                <w:szCs w:val="24"/>
                <w:lang w:val="vi-VN"/>
              </w:rPr>
            </w:pPr>
            <w:r w:rsidRPr="00F33DE5">
              <w:rPr>
                <w:rFonts w:eastAsia="Times New Roman"/>
                <w:b/>
                <w:bCs/>
                <w:sz w:val="24"/>
                <w:szCs w:val="24"/>
              </w:rPr>
              <w:t xml:space="preserve">01 </w:t>
            </w:r>
            <w:r>
              <w:rPr>
                <w:rFonts w:eastAsia="Times New Roman"/>
                <w:b/>
                <w:bCs/>
                <w:sz w:val="24"/>
                <w:szCs w:val="24"/>
              </w:rPr>
              <w:t>B</w:t>
            </w:r>
            <w:r w:rsidRPr="00F33DE5">
              <w:rPr>
                <w:rFonts w:eastAsia="Times New Roman"/>
                <w:b/>
                <w:bCs/>
                <w:sz w:val="24"/>
                <w:szCs w:val="24"/>
              </w:rPr>
              <w:t>ộ</w:t>
            </w:r>
          </w:p>
        </w:tc>
      </w:tr>
      <w:tr w:rsidR="00E27D7D" w:rsidRPr="006D40AB" w14:paraId="549BA23B" w14:textId="77777777" w:rsidTr="008D5C20">
        <w:tc>
          <w:tcPr>
            <w:tcW w:w="625" w:type="dxa"/>
            <w:vAlign w:val="center"/>
          </w:tcPr>
          <w:p w14:paraId="51140CE1"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5.1</w:t>
            </w:r>
          </w:p>
        </w:tc>
        <w:tc>
          <w:tcPr>
            <w:tcW w:w="8017" w:type="dxa"/>
            <w:vAlign w:val="center"/>
          </w:tcPr>
          <w:p w14:paraId="093EEABC" w14:textId="77777777" w:rsidR="00E27D7D" w:rsidRPr="006D40AB" w:rsidRDefault="00E27D7D" w:rsidP="00E27D7D">
            <w:pPr>
              <w:pBdr>
                <w:top w:val="nil"/>
                <w:left w:val="nil"/>
                <w:bottom w:val="nil"/>
                <w:right w:val="nil"/>
                <w:between w:val="nil"/>
              </w:pBdr>
              <w:spacing w:before="40" w:after="40"/>
              <w:rPr>
                <w:rFonts w:eastAsia="Times New Roman"/>
                <w:spacing w:val="-4"/>
                <w:sz w:val="24"/>
                <w:szCs w:val="24"/>
              </w:rPr>
            </w:pPr>
            <w:r w:rsidRPr="006D40AB">
              <w:rPr>
                <w:rFonts w:eastAsia="Times New Roman"/>
                <w:spacing w:val="-4"/>
                <w:sz w:val="24"/>
                <w:szCs w:val="24"/>
              </w:rPr>
              <w:t>Dụng cụ đặt ống dẫn</w:t>
            </w:r>
            <w:r w:rsidRPr="006D40AB">
              <w:rPr>
                <w:rFonts w:eastAsia="Times New Roman"/>
                <w:spacing w:val="-4"/>
                <w:sz w:val="24"/>
                <w:szCs w:val="24"/>
                <w:lang w:val="vi-VN"/>
              </w:rPr>
              <w:t xml:space="preserve"> bên phải có lỗ định hướng kim song song và kim chéo</w:t>
            </w:r>
            <w:r w:rsidRPr="006D40AB">
              <w:rPr>
                <w:rFonts w:eastAsia="Times New Roman"/>
                <w:spacing w:val="-4"/>
                <w:sz w:val="24"/>
                <w:szCs w:val="24"/>
              </w:rPr>
              <w:t xml:space="preserve"> </w:t>
            </w:r>
            <w:r w:rsidRPr="006D40AB">
              <w:rPr>
                <w:rFonts w:eastAsia="Times New Roman"/>
                <w:spacing w:val="-4"/>
                <w:sz w:val="24"/>
                <w:szCs w:val="24"/>
              </w:rPr>
              <w:br/>
              <w:t xml:space="preserve">Kích thước Ống: </w:t>
            </w:r>
            <w:r w:rsidRPr="00F33DE5">
              <w:rPr>
                <w:rFonts w:eastAsia="Times New Roman"/>
                <w:spacing w:val="-4"/>
                <w:sz w:val="24"/>
                <w:szCs w:val="24"/>
              </w:rPr>
              <w:t>2</w:t>
            </w:r>
            <w:r w:rsidRPr="00F33DE5">
              <w:rPr>
                <w:rFonts w:eastAsia="Times New Roman"/>
                <w:spacing w:val="-4"/>
                <w:sz w:val="24"/>
                <w:szCs w:val="24"/>
                <w:lang w:val="vi-VN"/>
              </w:rPr>
              <w:t>5</w:t>
            </w:r>
            <w:r w:rsidRPr="00F33DE5">
              <w:rPr>
                <w:rFonts w:eastAsia="Times New Roman"/>
                <w:spacing w:val="-4"/>
                <w:sz w:val="24"/>
                <w:szCs w:val="24"/>
              </w:rPr>
              <w:t xml:space="preserve">mm </w:t>
            </w:r>
            <w:r w:rsidRPr="00F33DE5">
              <w:rPr>
                <w:rFonts w:eastAsia="Times New Roman"/>
                <w:sz w:val="24"/>
                <w:szCs w:val="24"/>
              </w:rPr>
              <w:t>± 2 mm</w:t>
            </w:r>
          </w:p>
        </w:tc>
        <w:tc>
          <w:tcPr>
            <w:tcW w:w="1559" w:type="dxa"/>
            <w:vAlign w:val="center"/>
          </w:tcPr>
          <w:p w14:paraId="4DBFDD5A" w14:textId="77777777" w:rsidR="00E27D7D" w:rsidRPr="006D40AB" w:rsidRDefault="00E27D7D" w:rsidP="00E27D7D">
            <w:pPr>
              <w:pBdr>
                <w:top w:val="nil"/>
                <w:left w:val="nil"/>
                <w:bottom w:val="nil"/>
                <w:right w:val="nil"/>
                <w:between w:val="nil"/>
              </w:pBdr>
              <w:spacing w:before="40" w:after="40"/>
              <w:jc w:val="center"/>
              <w:rPr>
                <w:rFonts w:eastAsia="Times New Roman"/>
                <w:spacing w:val="-4"/>
                <w:sz w:val="24"/>
                <w:szCs w:val="24"/>
              </w:rPr>
            </w:pPr>
            <w:r w:rsidRPr="006D40AB">
              <w:rPr>
                <w:rFonts w:eastAsia="Times New Roman"/>
                <w:sz w:val="24"/>
                <w:szCs w:val="24"/>
              </w:rPr>
              <w:t>01 cái</w:t>
            </w:r>
          </w:p>
        </w:tc>
      </w:tr>
      <w:tr w:rsidR="00E27D7D" w:rsidRPr="006D40AB" w14:paraId="4CD2D5B3" w14:textId="77777777" w:rsidTr="008D5C20">
        <w:tc>
          <w:tcPr>
            <w:tcW w:w="625" w:type="dxa"/>
            <w:vAlign w:val="center"/>
          </w:tcPr>
          <w:p w14:paraId="71AB97C8"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5.2</w:t>
            </w:r>
          </w:p>
        </w:tc>
        <w:tc>
          <w:tcPr>
            <w:tcW w:w="8017" w:type="dxa"/>
            <w:vAlign w:val="center"/>
          </w:tcPr>
          <w:p w14:paraId="5EEAD881" w14:textId="77777777" w:rsidR="00E27D7D" w:rsidRPr="006D40AB" w:rsidRDefault="00E27D7D" w:rsidP="00E27D7D">
            <w:pPr>
              <w:pBdr>
                <w:top w:val="nil"/>
                <w:left w:val="nil"/>
                <w:bottom w:val="nil"/>
                <w:right w:val="nil"/>
                <w:between w:val="nil"/>
              </w:pBdr>
              <w:spacing w:before="30" w:after="30"/>
              <w:rPr>
                <w:rFonts w:eastAsia="Times New Roman"/>
                <w:spacing w:val="-4"/>
                <w:sz w:val="24"/>
                <w:szCs w:val="24"/>
              </w:rPr>
            </w:pPr>
            <w:r w:rsidRPr="006D40AB">
              <w:rPr>
                <w:rFonts w:eastAsia="Times New Roman"/>
                <w:spacing w:val="-4"/>
                <w:sz w:val="24"/>
                <w:szCs w:val="24"/>
              </w:rPr>
              <w:t>Dụng cụ đặt ống dẫn</w:t>
            </w:r>
            <w:r w:rsidRPr="006D40AB">
              <w:rPr>
                <w:rFonts w:eastAsia="Times New Roman"/>
                <w:spacing w:val="-4"/>
                <w:sz w:val="24"/>
                <w:szCs w:val="24"/>
                <w:lang w:val="vi-VN"/>
              </w:rPr>
              <w:t xml:space="preserve"> bên trái có lỗ định hướng kim song song và kim chéo</w:t>
            </w:r>
            <w:r w:rsidRPr="006D40AB">
              <w:rPr>
                <w:rFonts w:eastAsia="Times New Roman"/>
                <w:spacing w:val="-4"/>
                <w:sz w:val="24"/>
                <w:szCs w:val="24"/>
              </w:rPr>
              <w:br/>
              <w:t>Kích thước Ống: 2</w:t>
            </w:r>
            <w:r w:rsidRPr="006D40AB">
              <w:rPr>
                <w:rFonts w:eastAsia="Times New Roman"/>
                <w:spacing w:val="-4"/>
                <w:sz w:val="24"/>
                <w:szCs w:val="24"/>
                <w:lang w:val="vi-VN"/>
              </w:rPr>
              <w:t>5</w:t>
            </w:r>
            <w:r w:rsidRPr="006D40AB">
              <w:rPr>
                <w:rFonts w:eastAsia="Times New Roman"/>
                <w:spacing w:val="-4"/>
                <w:sz w:val="24"/>
                <w:szCs w:val="24"/>
              </w:rPr>
              <w:t>mm</w:t>
            </w:r>
            <w:r>
              <w:rPr>
                <w:rFonts w:eastAsia="Times New Roman"/>
                <w:spacing w:val="-4"/>
                <w:sz w:val="24"/>
                <w:szCs w:val="24"/>
              </w:rPr>
              <w:t xml:space="preserve"> </w:t>
            </w:r>
            <w:r>
              <w:rPr>
                <w:rFonts w:eastAsia="Times New Roman"/>
                <w:sz w:val="24"/>
                <w:szCs w:val="24"/>
              </w:rPr>
              <w:t>± 2 mm</w:t>
            </w:r>
          </w:p>
        </w:tc>
        <w:tc>
          <w:tcPr>
            <w:tcW w:w="1559" w:type="dxa"/>
            <w:vAlign w:val="center"/>
          </w:tcPr>
          <w:p w14:paraId="7280A8A6" w14:textId="77777777" w:rsidR="00E27D7D" w:rsidRPr="006D40AB" w:rsidRDefault="00E27D7D" w:rsidP="00E27D7D">
            <w:pPr>
              <w:pBdr>
                <w:top w:val="nil"/>
                <w:left w:val="nil"/>
                <w:bottom w:val="nil"/>
                <w:right w:val="nil"/>
                <w:between w:val="nil"/>
              </w:pBdr>
              <w:spacing w:before="30" w:after="30"/>
              <w:jc w:val="center"/>
              <w:rPr>
                <w:rFonts w:eastAsia="Times New Roman"/>
                <w:spacing w:val="-4"/>
                <w:sz w:val="24"/>
                <w:szCs w:val="24"/>
              </w:rPr>
            </w:pPr>
            <w:r w:rsidRPr="006D40AB">
              <w:rPr>
                <w:rFonts w:eastAsia="Times New Roman"/>
                <w:sz w:val="24"/>
                <w:szCs w:val="24"/>
              </w:rPr>
              <w:t>01 cái</w:t>
            </w:r>
          </w:p>
        </w:tc>
      </w:tr>
      <w:tr w:rsidR="00E27D7D" w:rsidRPr="006D40AB" w14:paraId="359D4537" w14:textId="77777777" w:rsidTr="008D5C20">
        <w:tc>
          <w:tcPr>
            <w:tcW w:w="625" w:type="dxa"/>
            <w:vAlign w:val="center"/>
          </w:tcPr>
          <w:p w14:paraId="4F5D155C"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5.3</w:t>
            </w:r>
          </w:p>
        </w:tc>
        <w:tc>
          <w:tcPr>
            <w:tcW w:w="8017" w:type="dxa"/>
          </w:tcPr>
          <w:p w14:paraId="41094263"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Dụng cụ đặt ống dẫn</w:t>
            </w:r>
            <w:r w:rsidRPr="006D40AB">
              <w:rPr>
                <w:rFonts w:eastAsia="Times New Roman"/>
                <w:sz w:val="24"/>
                <w:szCs w:val="24"/>
                <w:lang w:val="vi-VN"/>
              </w:rPr>
              <w:t xml:space="preserve"> bên phải có lỗ định hướng kim song song và kim chéo</w:t>
            </w:r>
            <w:r w:rsidRPr="006D40AB">
              <w:rPr>
                <w:rFonts w:eastAsia="Times New Roman"/>
                <w:sz w:val="24"/>
                <w:szCs w:val="24"/>
              </w:rPr>
              <w:br/>
              <w:t>Kích thước Ống:</w:t>
            </w:r>
            <w:r>
              <w:rPr>
                <w:rFonts w:eastAsia="Times New Roman"/>
                <w:sz w:val="24"/>
                <w:szCs w:val="24"/>
              </w:rPr>
              <w:t xml:space="preserve"> </w:t>
            </w:r>
            <w:r w:rsidRPr="006D40AB">
              <w:rPr>
                <w:rFonts w:eastAsia="Times New Roman"/>
                <w:sz w:val="24"/>
                <w:szCs w:val="24"/>
                <w:lang w:val="vi-VN"/>
              </w:rPr>
              <w:t>30</w:t>
            </w:r>
            <w:r w:rsidRPr="006D40AB">
              <w:rPr>
                <w:rFonts w:eastAsia="Times New Roman"/>
                <w:sz w:val="24"/>
                <w:szCs w:val="24"/>
              </w:rPr>
              <w:t>mm</w:t>
            </w:r>
            <w:r>
              <w:rPr>
                <w:rFonts w:eastAsia="Times New Roman"/>
                <w:sz w:val="24"/>
                <w:szCs w:val="24"/>
              </w:rPr>
              <w:t xml:space="preserve"> ± 2 mm</w:t>
            </w:r>
          </w:p>
        </w:tc>
        <w:tc>
          <w:tcPr>
            <w:tcW w:w="1559" w:type="dxa"/>
            <w:vAlign w:val="center"/>
          </w:tcPr>
          <w:p w14:paraId="1B44B33F"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62FF1EAB" w14:textId="77777777" w:rsidTr="008D5C20">
        <w:tc>
          <w:tcPr>
            <w:tcW w:w="625" w:type="dxa"/>
            <w:vAlign w:val="center"/>
          </w:tcPr>
          <w:p w14:paraId="6D7513D6"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5.4</w:t>
            </w:r>
          </w:p>
        </w:tc>
        <w:tc>
          <w:tcPr>
            <w:tcW w:w="8017" w:type="dxa"/>
          </w:tcPr>
          <w:p w14:paraId="3F86F62C"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Dụng cụ đặt ống dẫn</w:t>
            </w:r>
            <w:r w:rsidRPr="006D40AB">
              <w:rPr>
                <w:rFonts w:eastAsia="Times New Roman"/>
                <w:sz w:val="24"/>
                <w:szCs w:val="24"/>
                <w:lang w:val="vi-VN"/>
              </w:rPr>
              <w:t xml:space="preserve"> bên trái có lỗ định hướng kim song song và kim chéo</w:t>
            </w:r>
            <w:r w:rsidRPr="006D40AB">
              <w:rPr>
                <w:rFonts w:eastAsia="Times New Roman"/>
                <w:sz w:val="24"/>
                <w:szCs w:val="24"/>
              </w:rPr>
              <w:br/>
              <w:t xml:space="preserve">Kích thước Ống: </w:t>
            </w:r>
            <w:r w:rsidRPr="006D40AB">
              <w:rPr>
                <w:rFonts w:eastAsia="Times New Roman"/>
                <w:sz w:val="24"/>
                <w:szCs w:val="24"/>
                <w:lang w:val="vi-VN"/>
              </w:rPr>
              <w:t>30</w:t>
            </w:r>
            <w:r w:rsidRPr="006D40AB">
              <w:rPr>
                <w:rFonts w:eastAsia="Times New Roman"/>
                <w:sz w:val="24"/>
                <w:szCs w:val="24"/>
              </w:rPr>
              <w:t>mm</w:t>
            </w:r>
            <w:r>
              <w:rPr>
                <w:rFonts w:eastAsia="Times New Roman"/>
                <w:sz w:val="24"/>
                <w:szCs w:val="24"/>
              </w:rPr>
              <w:t xml:space="preserve"> ± 2 mm</w:t>
            </w:r>
          </w:p>
        </w:tc>
        <w:tc>
          <w:tcPr>
            <w:tcW w:w="1559" w:type="dxa"/>
            <w:vAlign w:val="center"/>
          </w:tcPr>
          <w:p w14:paraId="379ED286"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7ECCB7F9" w14:textId="77777777" w:rsidTr="008D5C20">
        <w:trPr>
          <w:trHeight w:val="307"/>
        </w:trPr>
        <w:tc>
          <w:tcPr>
            <w:tcW w:w="625" w:type="dxa"/>
            <w:vAlign w:val="center"/>
          </w:tcPr>
          <w:p w14:paraId="7048649A"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5.5</w:t>
            </w:r>
          </w:p>
        </w:tc>
        <w:tc>
          <w:tcPr>
            <w:tcW w:w="8017" w:type="dxa"/>
          </w:tcPr>
          <w:p w14:paraId="24486A06"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Nắp âm đạo phải cho ống</w:t>
            </w:r>
            <w:r w:rsidRPr="006D40AB">
              <w:rPr>
                <w:rFonts w:eastAsia="Times New Roman"/>
                <w:sz w:val="24"/>
                <w:szCs w:val="24"/>
                <w:lang w:val="vi-VN"/>
              </w:rPr>
              <w:t xml:space="preserve"> </w:t>
            </w:r>
            <w:r w:rsidRPr="006D40AB">
              <w:rPr>
                <w:rFonts w:eastAsia="Times New Roman"/>
                <w:sz w:val="24"/>
                <w:szCs w:val="24"/>
              </w:rPr>
              <w:t>2</w:t>
            </w:r>
            <w:r w:rsidRPr="006D40AB">
              <w:rPr>
                <w:rFonts w:eastAsia="Times New Roman"/>
                <w:sz w:val="24"/>
                <w:szCs w:val="24"/>
                <w:lang w:val="vi-VN"/>
              </w:rPr>
              <w:t>5</w:t>
            </w:r>
            <w:r w:rsidRPr="006D40AB">
              <w:rPr>
                <w:rFonts w:eastAsia="Times New Roman"/>
                <w:sz w:val="24"/>
                <w:szCs w:val="24"/>
              </w:rPr>
              <w:t>mm</w:t>
            </w:r>
            <w:r>
              <w:rPr>
                <w:rFonts w:eastAsia="Times New Roman"/>
                <w:sz w:val="24"/>
                <w:szCs w:val="24"/>
              </w:rPr>
              <w:t xml:space="preserve"> ± 2 mm</w:t>
            </w:r>
          </w:p>
        </w:tc>
        <w:tc>
          <w:tcPr>
            <w:tcW w:w="1559" w:type="dxa"/>
            <w:vAlign w:val="center"/>
          </w:tcPr>
          <w:p w14:paraId="0918283F"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628F41B5" w14:textId="77777777" w:rsidTr="008D5C20">
        <w:tc>
          <w:tcPr>
            <w:tcW w:w="625" w:type="dxa"/>
            <w:vAlign w:val="center"/>
          </w:tcPr>
          <w:p w14:paraId="0EBAC96A"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5.6</w:t>
            </w:r>
          </w:p>
        </w:tc>
        <w:tc>
          <w:tcPr>
            <w:tcW w:w="8017" w:type="dxa"/>
          </w:tcPr>
          <w:p w14:paraId="2ECDA806"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Nắp âm đạo trái cho bộ sử dụng ống 2</w:t>
            </w:r>
            <w:r w:rsidRPr="006D40AB">
              <w:rPr>
                <w:rFonts w:eastAsia="Times New Roman"/>
                <w:sz w:val="24"/>
                <w:szCs w:val="24"/>
                <w:lang w:val="vi-VN"/>
              </w:rPr>
              <w:t>5</w:t>
            </w:r>
            <w:r w:rsidRPr="006D40AB">
              <w:rPr>
                <w:rFonts w:eastAsia="Times New Roman"/>
                <w:sz w:val="24"/>
                <w:szCs w:val="24"/>
              </w:rPr>
              <w:t>mm</w:t>
            </w:r>
            <w:r>
              <w:rPr>
                <w:rFonts w:eastAsia="Times New Roman"/>
                <w:sz w:val="24"/>
                <w:szCs w:val="24"/>
              </w:rPr>
              <w:t xml:space="preserve"> ± 2 mm</w:t>
            </w:r>
          </w:p>
        </w:tc>
        <w:tc>
          <w:tcPr>
            <w:tcW w:w="1559" w:type="dxa"/>
            <w:vAlign w:val="center"/>
          </w:tcPr>
          <w:p w14:paraId="22B3B0B8"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48DA85BB" w14:textId="77777777" w:rsidTr="008D5C20">
        <w:tc>
          <w:tcPr>
            <w:tcW w:w="625" w:type="dxa"/>
            <w:vAlign w:val="center"/>
          </w:tcPr>
          <w:p w14:paraId="2CD8A5CE"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5.7</w:t>
            </w:r>
          </w:p>
        </w:tc>
        <w:tc>
          <w:tcPr>
            <w:tcW w:w="8017" w:type="dxa"/>
          </w:tcPr>
          <w:p w14:paraId="0E5D9CA4"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Nắp âm đạo phải cho bộ sử dụng ống </w:t>
            </w:r>
            <w:r w:rsidRPr="006D40AB">
              <w:rPr>
                <w:rFonts w:eastAsia="Times New Roman"/>
                <w:sz w:val="24"/>
                <w:szCs w:val="24"/>
                <w:lang w:val="vi-VN"/>
              </w:rPr>
              <w:t>30</w:t>
            </w:r>
            <w:r w:rsidRPr="006D40AB">
              <w:rPr>
                <w:rFonts w:eastAsia="Times New Roman"/>
                <w:sz w:val="24"/>
                <w:szCs w:val="24"/>
              </w:rPr>
              <w:t>mm</w:t>
            </w:r>
            <w:r>
              <w:rPr>
                <w:rFonts w:eastAsia="Times New Roman"/>
                <w:sz w:val="24"/>
                <w:szCs w:val="24"/>
              </w:rPr>
              <w:t xml:space="preserve"> ± 2 mm</w:t>
            </w:r>
          </w:p>
        </w:tc>
        <w:tc>
          <w:tcPr>
            <w:tcW w:w="1559" w:type="dxa"/>
            <w:vAlign w:val="center"/>
          </w:tcPr>
          <w:p w14:paraId="384EFA06"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079BA645" w14:textId="77777777" w:rsidTr="008D5C20">
        <w:tc>
          <w:tcPr>
            <w:tcW w:w="625" w:type="dxa"/>
            <w:vAlign w:val="center"/>
          </w:tcPr>
          <w:p w14:paraId="024930B4"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xml:space="preserve"> 5.8 </w:t>
            </w:r>
          </w:p>
        </w:tc>
        <w:tc>
          <w:tcPr>
            <w:tcW w:w="8017" w:type="dxa"/>
          </w:tcPr>
          <w:p w14:paraId="4CDE0DBB"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Nắp âm đạo trái cho ống </w:t>
            </w:r>
            <w:r w:rsidRPr="006D40AB">
              <w:rPr>
                <w:rFonts w:eastAsia="Times New Roman"/>
                <w:sz w:val="24"/>
                <w:szCs w:val="24"/>
                <w:lang w:val="vi-VN"/>
              </w:rPr>
              <w:t>30</w:t>
            </w:r>
            <w:r w:rsidRPr="006D40AB">
              <w:rPr>
                <w:rFonts w:eastAsia="Times New Roman"/>
                <w:sz w:val="24"/>
                <w:szCs w:val="24"/>
              </w:rPr>
              <w:t>mm</w:t>
            </w:r>
            <w:r>
              <w:rPr>
                <w:rFonts w:eastAsia="Times New Roman"/>
                <w:sz w:val="24"/>
                <w:szCs w:val="24"/>
              </w:rPr>
              <w:t xml:space="preserve"> ± 2 mm</w:t>
            </w:r>
          </w:p>
        </w:tc>
        <w:tc>
          <w:tcPr>
            <w:tcW w:w="1559" w:type="dxa"/>
            <w:vAlign w:val="center"/>
          </w:tcPr>
          <w:p w14:paraId="7DC19C71"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676F4127" w14:textId="77777777" w:rsidTr="008D5C20">
        <w:tc>
          <w:tcPr>
            <w:tcW w:w="625" w:type="dxa"/>
            <w:vAlign w:val="center"/>
          </w:tcPr>
          <w:p w14:paraId="79466B6C"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5.9</w:t>
            </w:r>
          </w:p>
        </w:tc>
        <w:tc>
          <w:tcPr>
            <w:tcW w:w="8017" w:type="dxa"/>
          </w:tcPr>
          <w:p w14:paraId="1D93FD95"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Ống dẫn 50 mm</w:t>
            </w:r>
            <w:r>
              <w:rPr>
                <w:rFonts w:eastAsia="Times New Roman"/>
                <w:sz w:val="24"/>
                <w:szCs w:val="24"/>
              </w:rPr>
              <w:t xml:space="preserve"> ± 2 mm</w:t>
            </w:r>
            <w:r w:rsidRPr="006D40AB">
              <w:rPr>
                <w:rFonts w:eastAsia="Times New Roman"/>
                <w:sz w:val="24"/>
                <w:szCs w:val="24"/>
              </w:rPr>
              <w:t>; Nghiêng: ≥15 độ</w:t>
            </w:r>
          </w:p>
        </w:tc>
        <w:tc>
          <w:tcPr>
            <w:tcW w:w="1559" w:type="dxa"/>
            <w:vAlign w:val="center"/>
          </w:tcPr>
          <w:p w14:paraId="5173ED9B"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02 cái</w:t>
            </w:r>
          </w:p>
        </w:tc>
      </w:tr>
      <w:tr w:rsidR="00E27D7D" w:rsidRPr="006D40AB" w14:paraId="7EC3143D" w14:textId="77777777" w:rsidTr="008D5C20">
        <w:tc>
          <w:tcPr>
            <w:tcW w:w="625" w:type="dxa"/>
            <w:vAlign w:val="center"/>
          </w:tcPr>
          <w:p w14:paraId="322359F3"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5.10</w:t>
            </w:r>
          </w:p>
        </w:tc>
        <w:tc>
          <w:tcPr>
            <w:tcW w:w="8017" w:type="dxa"/>
          </w:tcPr>
          <w:p w14:paraId="113E7E85"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Ống dẫn 60 mm</w:t>
            </w:r>
            <w:r>
              <w:rPr>
                <w:rFonts w:eastAsia="Times New Roman"/>
                <w:sz w:val="24"/>
                <w:szCs w:val="24"/>
              </w:rPr>
              <w:t xml:space="preserve"> ± 2 mm</w:t>
            </w:r>
            <w:r w:rsidRPr="006D40AB">
              <w:rPr>
                <w:rFonts w:eastAsia="Times New Roman"/>
                <w:sz w:val="24"/>
                <w:szCs w:val="24"/>
              </w:rPr>
              <w:t>; Nghiêng: ≥15 độ</w:t>
            </w:r>
          </w:p>
        </w:tc>
        <w:tc>
          <w:tcPr>
            <w:tcW w:w="1559" w:type="dxa"/>
            <w:vAlign w:val="center"/>
          </w:tcPr>
          <w:p w14:paraId="2588737C"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02 cái</w:t>
            </w:r>
          </w:p>
        </w:tc>
      </w:tr>
      <w:tr w:rsidR="00E27D7D" w:rsidRPr="006D40AB" w14:paraId="6C6E4F3B" w14:textId="77777777" w:rsidTr="008D5C20">
        <w:tc>
          <w:tcPr>
            <w:tcW w:w="625" w:type="dxa"/>
            <w:vAlign w:val="center"/>
          </w:tcPr>
          <w:p w14:paraId="1CEC7135"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5.11</w:t>
            </w:r>
          </w:p>
        </w:tc>
        <w:tc>
          <w:tcPr>
            <w:tcW w:w="8017" w:type="dxa"/>
            <w:vAlign w:val="center"/>
          </w:tcPr>
          <w:p w14:paraId="35BFBA46"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Bộ cố định </w:t>
            </w:r>
          </w:p>
        </w:tc>
        <w:tc>
          <w:tcPr>
            <w:tcW w:w="1559" w:type="dxa"/>
            <w:vAlign w:val="center"/>
          </w:tcPr>
          <w:p w14:paraId="1759D5DD"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bộ</w:t>
            </w:r>
          </w:p>
        </w:tc>
      </w:tr>
      <w:tr w:rsidR="00E27D7D" w:rsidRPr="006D40AB" w14:paraId="31E4B8E6" w14:textId="77777777" w:rsidTr="008D5C20">
        <w:tc>
          <w:tcPr>
            <w:tcW w:w="625" w:type="dxa"/>
            <w:vAlign w:val="center"/>
          </w:tcPr>
          <w:p w14:paraId="5EE2835E"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xml:space="preserve">  5.12 </w:t>
            </w:r>
          </w:p>
        </w:tc>
        <w:tc>
          <w:tcPr>
            <w:tcW w:w="8017" w:type="dxa"/>
            <w:vAlign w:val="center"/>
          </w:tcPr>
          <w:p w14:paraId="32D68D95"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Chốt cố định </w:t>
            </w:r>
          </w:p>
        </w:tc>
        <w:tc>
          <w:tcPr>
            <w:tcW w:w="1559" w:type="dxa"/>
            <w:vAlign w:val="center"/>
          </w:tcPr>
          <w:p w14:paraId="6C025E33"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005324C0" w14:textId="77777777" w:rsidTr="008D5C20">
        <w:trPr>
          <w:trHeight w:val="375"/>
        </w:trPr>
        <w:tc>
          <w:tcPr>
            <w:tcW w:w="625" w:type="dxa"/>
            <w:vAlign w:val="center"/>
          </w:tcPr>
          <w:p w14:paraId="2E961876"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5.13</w:t>
            </w:r>
          </w:p>
        </w:tc>
        <w:tc>
          <w:tcPr>
            <w:tcW w:w="8017" w:type="dxa"/>
          </w:tcPr>
          <w:p w14:paraId="4F353697"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Mẫu cắm kim xuyên sàn chậu các góc</w:t>
            </w:r>
          </w:p>
        </w:tc>
        <w:tc>
          <w:tcPr>
            <w:tcW w:w="1559" w:type="dxa"/>
            <w:vAlign w:val="center"/>
          </w:tcPr>
          <w:p w14:paraId="477C22E2"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Pr>
                <w:rFonts w:eastAsia="Times New Roman"/>
                <w:sz w:val="24"/>
                <w:szCs w:val="24"/>
              </w:rPr>
              <w:t>03 cái</w:t>
            </w:r>
          </w:p>
        </w:tc>
      </w:tr>
      <w:tr w:rsidR="00E27D7D" w:rsidRPr="006D40AB" w14:paraId="20D8444B" w14:textId="77777777" w:rsidTr="008D5C20">
        <w:trPr>
          <w:trHeight w:val="360"/>
        </w:trPr>
        <w:tc>
          <w:tcPr>
            <w:tcW w:w="625" w:type="dxa"/>
            <w:tcBorders>
              <w:bottom w:val="single" w:sz="4" w:space="0" w:color="000000"/>
            </w:tcBorders>
            <w:vAlign w:val="center"/>
          </w:tcPr>
          <w:p w14:paraId="10B59BC4"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xml:space="preserve"> 5.16 </w:t>
            </w:r>
          </w:p>
        </w:tc>
        <w:tc>
          <w:tcPr>
            <w:tcW w:w="8017" w:type="dxa"/>
            <w:vAlign w:val="center"/>
          </w:tcPr>
          <w:p w14:paraId="222562A8"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Thanh đặt sàn chậu </w:t>
            </w:r>
          </w:p>
        </w:tc>
        <w:tc>
          <w:tcPr>
            <w:tcW w:w="1559" w:type="dxa"/>
            <w:vAlign w:val="center"/>
          </w:tcPr>
          <w:p w14:paraId="0F468E93"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448B8766" w14:textId="77777777" w:rsidTr="008D5C20">
        <w:tc>
          <w:tcPr>
            <w:tcW w:w="625" w:type="dxa"/>
            <w:tcBorders>
              <w:bottom w:val="single" w:sz="4" w:space="0" w:color="000000"/>
            </w:tcBorders>
            <w:vAlign w:val="center"/>
          </w:tcPr>
          <w:p w14:paraId="23C0AF24"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5.17</w:t>
            </w:r>
          </w:p>
        </w:tc>
        <w:tc>
          <w:tcPr>
            <w:tcW w:w="8017" w:type="dxa"/>
            <w:tcBorders>
              <w:bottom w:val="single" w:sz="4" w:space="0" w:color="000000"/>
            </w:tcBorders>
            <w:vAlign w:val="center"/>
          </w:tcPr>
          <w:p w14:paraId="320BACE7"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Dụng cụ hỗ trợ cắm kim trong mô</w:t>
            </w:r>
          </w:p>
        </w:tc>
        <w:tc>
          <w:tcPr>
            <w:tcW w:w="1559" w:type="dxa"/>
            <w:tcBorders>
              <w:bottom w:val="single" w:sz="4" w:space="0" w:color="000000"/>
            </w:tcBorders>
            <w:vAlign w:val="center"/>
          </w:tcPr>
          <w:p w14:paraId="04F4F5EF"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5AF03AAB" w14:textId="77777777" w:rsidTr="008D5C20">
        <w:tc>
          <w:tcPr>
            <w:tcW w:w="625" w:type="dxa"/>
            <w:tcBorders>
              <w:top w:val="single" w:sz="4" w:space="0" w:color="000000"/>
            </w:tcBorders>
            <w:vAlign w:val="center"/>
          </w:tcPr>
          <w:p w14:paraId="37D62906"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6</w:t>
            </w:r>
          </w:p>
        </w:tc>
        <w:tc>
          <w:tcPr>
            <w:tcW w:w="8017" w:type="dxa"/>
            <w:tcBorders>
              <w:top w:val="single" w:sz="4" w:space="0" w:color="000000"/>
            </w:tcBorders>
            <w:vAlign w:val="center"/>
          </w:tcPr>
          <w:p w14:paraId="2DF0A445" w14:textId="77777777" w:rsidR="00E27D7D" w:rsidRDefault="00E27D7D" w:rsidP="00E27D7D">
            <w:pPr>
              <w:pBdr>
                <w:top w:val="nil"/>
                <w:left w:val="nil"/>
                <w:bottom w:val="nil"/>
                <w:right w:val="nil"/>
                <w:between w:val="nil"/>
              </w:pBdr>
              <w:spacing w:before="40" w:after="40"/>
              <w:rPr>
                <w:rFonts w:eastAsia="Times New Roman"/>
                <w:b/>
                <w:sz w:val="24"/>
                <w:szCs w:val="24"/>
              </w:rPr>
            </w:pPr>
            <w:r w:rsidRPr="006D40AB">
              <w:rPr>
                <w:rFonts w:eastAsia="Times New Roman"/>
                <w:b/>
                <w:sz w:val="24"/>
                <w:szCs w:val="24"/>
              </w:rPr>
              <w:t>Bộ dụng cụ áp sát cổ tử cung - âm đạo phù hợp với chụp MRI/CT</w:t>
            </w:r>
          </w:p>
          <w:p w14:paraId="03DAC3C9" w14:textId="77777777" w:rsidR="00E27D7D" w:rsidRPr="006D40AB" w:rsidRDefault="00E27D7D" w:rsidP="00E27D7D">
            <w:pPr>
              <w:pBdr>
                <w:top w:val="nil"/>
                <w:left w:val="nil"/>
                <w:bottom w:val="nil"/>
                <w:right w:val="nil"/>
                <w:between w:val="nil"/>
              </w:pBdr>
              <w:spacing w:before="40" w:after="40"/>
              <w:rPr>
                <w:rFonts w:eastAsia="Times New Roman"/>
                <w:b/>
                <w:sz w:val="24"/>
                <w:szCs w:val="24"/>
              </w:rPr>
            </w:pPr>
            <w:r w:rsidRPr="00F33DE5">
              <w:rPr>
                <w:rFonts w:eastAsia="Times New Roman"/>
                <w:bCs/>
                <w:i/>
                <w:iCs/>
                <w:sz w:val="24"/>
                <w:szCs w:val="24"/>
              </w:rPr>
              <w:t>Trong đó bao gồm:</w:t>
            </w:r>
          </w:p>
        </w:tc>
        <w:tc>
          <w:tcPr>
            <w:tcW w:w="1559" w:type="dxa"/>
            <w:tcBorders>
              <w:top w:val="single" w:sz="4" w:space="0" w:color="000000"/>
            </w:tcBorders>
            <w:vAlign w:val="center"/>
          </w:tcPr>
          <w:p w14:paraId="7A95ABE4" w14:textId="77777777" w:rsidR="00E27D7D" w:rsidRPr="006D40AB" w:rsidRDefault="00E27D7D" w:rsidP="00E27D7D">
            <w:pPr>
              <w:pBdr>
                <w:top w:val="nil"/>
                <w:left w:val="nil"/>
                <w:bottom w:val="nil"/>
                <w:right w:val="nil"/>
                <w:between w:val="nil"/>
              </w:pBdr>
              <w:spacing w:before="40" w:after="40"/>
              <w:jc w:val="center"/>
              <w:rPr>
                <w:rFonts w:eastAsia="Times New Roman"/>
                <w:b/>
                <w:sz w:val="24"/>
                <w:szCs w:val="24"/>
              </w:rPr>
            </w:pPr>
          </w:p>
        </w:tc>
      </w:tr>
      <w:tr w:rsidR="00E27D7D" w:rsidRPr="006D40AB" w14:paraId="491620FE" w14:textId="77777777" w:rsidTr="008D5C20">
        <w:tc>
          <w:tcPr>
            <w:tcW w:w="625" w:type="dxa"/>
            <w:vAlign w:val="center"/>
          </w:tcPr>
          <w:p w14:paraId="4D07A13D"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6.1</w:t>
            </w:r>
          </w:p>
        </w:tc>
        <w:tc>
          <w:tcPr>
            <w:tcW w:w="8017" w:type="dxa"/>
            <w:vAlign w:val="center"/>
          </w:tcPr>
          <w:p w14:paraId="38C18950" w14:textId="77777777" w:rsidR="00E27D7D" w:rsidRPr="006D40AB" w:rsidRDefault="00E27D7D" w:rsidP="00E27D7D">
            <w:pPr>
              <w:pBdr>
                <w:top w:val="nil"/>
                <w:left w:val="nil"/>
                <w:bottom w:val="nil"/>
                <w:right w:val="nil"/>
                <w:between w:val="nil"/>
              </w:pBdr>
              <w:spacing w:before="40" w:after="40"/>
              <w:rPr>
                <w:rFonts w:eastAsia="Times New Roman"/>
                <w:sz w:val="24"/>
                <w:szCs w:val="24"/>
              </w:rPr>
            </w:pPr>
            <w:r w:rsidRPr="006D40AB">
              <w:rPr>
                <w:rFonts w:eastAsia="Times New Roman"/>
                <w:sz w:val="24"/>
                <w:szCs w:val="24"/>
              </w:rPr>
              <w:t>Ống dẫn hình trứng trái</w:t>
            </w:r>
          </w:p>
        </w:tc>
        <w:tc>
          <w:tcPr>
            <w:tcW w:w="1559" w:type="dxa"/>
            <w:vAlign w:val="center"/>
          </w:tcPr>
          <w:p w14:paraId="73BD87F8" w14:textId="77777777" w:rsidR="00E27D7D" w:rsidRPr="006D40AB" w:rsidRDefault="00E27D7D" w:rsidP="00E27D7D">
            <w:pPr>
              <w:pBdr>
                <w:top w:val="nil"/>
                <w:left w:val="nil"/>
                <w:bottom w:val="nil"/>
                <w:right w:val="nil"/>
                <w:between w:val="nil"/>
              </w:pBdr>
              <w:spacing w:before="40" w:after="40"/>
              <w:jc w:val="center"/>
              <w:rPr>
                <w:rFonts w:eastAsia="Times New Roman"/>
                <w:sz w:val="24"/>
                <w:szCs w:val="24"/>
              </w:rPr>
            </w:pPr>
            <w:r w:rsidRPr="006D40AB">
              <w:rPr>
                <w:rFonts w:eastAsia="Times New Roman"/>
                <w:sz w:val="24"/>
                <w:szCs w:val="24"/>
              </w:rPr>
              <w:t>02 cái</w:t>
            </w:r>
          </w:p>
        </w:tc>
      </w:tr>
      <w:tr w:rsidR="00E27D7D" w:rsidRPr="006D40AB" w14:paraId="2629287D" w14:textId="77777777" w:rsidTr="008D5C20">
        <w:tc>
          <w:tcPr>
            <w:tcW w:w="625" w:type="dxa"/>
            <w:vAlign w:val="center"/>
          </w:tcPr>
          <w:p w14:paraId="70FC7953"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xml:space="preserve"> 6.2 </w:t>
            </w:r>
          </w:p>
        </w:tc>
        <w:tc>
          <w:tcPr>
            <w:tcW w:w="8017" w:type="dxa"/>
            <w:vAlign w:val="center"/>
          </w:tcPr>
          <w:p w14:paraId="20C7692E"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Ống dẫn hình trứng phải</w:t>
            </w:r>
          </w:p>
        </w:tc>
        <w:tc>
          <w:tcPr>
            <w:tcW w:w="1559" w:type="dxa"/>
            <w:vAlign w:val="center"/>
          </w:tcPr>
          <w:p w14:paraId="1D1ABF4A"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02 cái</w:t>
            </w:r>
          </w:p>
        </w:tc>
      </w:tr>
      <w:tr w:rsidR="00E27D7D" w:rsidRPr="006D40AB" w14:paraId="23DBABD3" w14:textId="77777777" w:rsidTr="008D5C20">
        <w:tc>
          <w:tcPr>
            <w:tcW w:w="625" w:type="dxa"/>
            <w:vAlign w:val="center"/>
          </w:tcPr>
          <w:p w14:paraId="14031C81"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6.3</w:t>
            </w:r>
          </w:p>
        </w:tc>
        <w:tc>
          <w:tcPr>
            <w:tcW w:w="8017" w:type="dxa"/>
          </w:tcPr>
          <w:p w14:paraId="56693337" w14:textId="77777777" w:rsidR="00E27D7D" w:rsidRPr="006D40AB" w:rsidRDefault="00E27D7D" w:rsidP="00E27D7D">
            <w:pPr>
              <w:pBdr>
                <w:top w:val="nil"/>
                <w:left w:val="nil"/>
                <w:bottom w:val="nil"/>
                <w:right w:val="nil"/>
                <w:between w:val="nil"/>
              </w:pBdr>
              <w:spacing w:before="30" w:after="30"/>
              <w:rPr>
                <w:rFonts w:eastAsia="Times New Roman"/>
                <w:b/>
                <w:bCs/>
                <w:sz w:val="24"/>
                <w:szCs w:val="24"/>
              </w:rPr>
            </w:pPr>
            <w:r w:rsidRPr="006D40AB">
              <w:rPr>
                <w:rFonts w:eastAsia="Times New Roman"/>
                <w:sz w:val="24"/>
                <w:szCs w:val="24"/>
              </w:rPr>
              <w:t>Ống dẫn buồng tử cung, chiều dài 0 mm</w:t>
            </w:r>
          </w:p>
        </w:tc>
        <w:tc>
          <w:tcPr>
            <w:tcW w:w="1559" w:type="dxa"/>
            <w:vAlign w:val="center"/>
          </w:tcPr>
          <w:p w14:paraId="1CDEA138" w14:textId="77777777" w:rsidR="00E27D7D" w:rsidRPr="006D40AB" w:rsidRDefault="00E27D7D" w:rsidP="00E27D7D">
            <w:pPr>
              <w:pBdr>
                <w:top w:val="nil"/>
                <w:left w:val="nil"/>
                <w:bottom w:val="nil"/>
                <w:right w:val="nil"/>
                <w:between w:val="nil"/>
              </w:pBdr>
              <w:spacing w:before="30" w:after="30"/>
              <w:jc w:val="center"/>
              <w:rPr>
                <w:rFonts w:eastAsia="Times New Roman"/>
                <w:b/>
                <w:bCs/>
                <w:sz w:val="24"/>
                <w:szCs w:val="24"/>
              </w:rPr>
            </w:pPr>
            <w:r w:rsidRPr="006D40AB">
              <w:rPr>
                <w:rFonts w:eastAsia="Times New Roman"/>
                <w:sz w:val="24"/>
                <w:szCs w:val="24"/>
              </w:rPr>
              <w:t>01 cái</w:t>
            </w:r>
          </w:p>
        </w:tc>
      </w:tr>
      <w:tr w:rsidR="00E27D7D" w:rsidRPr="006D40AB" w14:paraId="659B927F" w14:textId="77777777" w:rsidTr="008D5C20">
        <w:tc>
          <w:tcPr>
            <w:tcW w:w="625" w:type="dxa"/>
            <w:vAlign w:val="center"/>
          </w:tcPr>
          <w:p w14:paraId="3D5B8642"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lastRenderedPageBreak/>
              <w:t> 6.4</w:t>
            </w:r>
          </w:p>
        </w:tc>
        <w:tc>
          <w:tcPr>
            <w:tcW w:w="8017" w:type="dxa"/>
          </w:tcPr>
          <w:p w14:paraId="7B3A6C30"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Ống dẫn buồng tử cung, chiều dài 30 mm</w:t>
            </w:r>
            <w:r>
              <w:rPr>
                <w:rFonts w:eastAsia="Times New Roman"/>
                <w:sz w:val="24"/>
                <w:szCs w:val="24"/>
              </w:rPr>
              <w:t xml:space="preserve"> ± 2 mm</w:t>
            </w:r>
            <w:r w:rsidRPr="006D40AB">
              <w:rPr>
                <w:rFonts w:eastAsia="Times New Roman"/>
                <w:sz w:val="24"/>
                <w:szCs w:val="24"/>
              </w:rPr>
              <w:t>; Nghiêng: ≥ 15 độ</w:t>
            </w:r>
          </w:p>
        </w:tc>
        <w:tc>
          <w:tcPr>
            <w:tcW w:w="1559" w:type="dxa"/>
            <w:vAlign w:val="center"/>
          </w:tcPr>
          <w:p w14:paraId="0B5561F4"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29BEF7CC" w14:textId="77777777" w:rsidTr="008D5C20">
        <w:tc>
          <w:tcPr>
            <w:tcW w:w="625" w:type="dxa"/>
            <w:vAlign w:val="center"/>
          </w:tcPr>
          <w:p w14:paraId="1C500F92"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6.5</w:t>
            </w:r>
          </w:p>
        </w:tc>
        <w:tc>
          <w:tcPr>
            <w:tcW w:w="8017" w:type="dxa"/>
          </w:tcPr>
          <w:p w14:paraId="46720A10"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Ống dẫn buồng tử cung, chiều dài 40 mm</w:t>
            </w:r>
            <w:r>
              <w:rPr>
                <w:rFonts w:eastAsia="Times New Roman"/>
                <w:sz w:val="24"/>
                <w:szCs w:val="24"/>
              </w:rPr>
              <w:t xml:space="preserve"> ± 2 mm</w:t>
            </w:r>
            <w:r w:rsidRPr="006D40AB">
              <w:rPr>
                <w:rFonts w:eastAsia="Times New Roman"/>
                <w:sz w:val="24"/>
                <w:szCs w:val="24"/>
              </w:rPr>
              <w:t>; Nghiêng: ≥ 15</w:t>
            </w:r>
          </w:p>
        </w:tc>
        <w:tc>
          <w:tcPr>
            <w:tcW w:w="1559" w:type="dxa"/>
            <w:vAlign w:val="center"/>
          </w:tcPr>
          <w:p w14:paraId="1FF8E03B"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23668964" w14:textId="77777777" w:rsidTr="008D5C20">
        <w:tc>
          <w:tcPr>
            <w:tcW w:w="625" w:type="dxa"/>
            <w:vAlign w:val="center"/>
          </w:tcPr>
          <w:p w14:paraId="1E352813"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6.6</w:t>
            </w:r>
          </w:p>
        </w:tc>
        <w:tc>
          <w:tcPr>
            <w:tcW w:w="8017" w:type="dxa"/>
          </w:tcPr>
          <w:p w14:paraId="784F2802"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pacing w:val="-4"/>
                <w:sz w:val="24"/>
                <w:szCs w:val="24"/>
              </w:rPr>
              <w:t>Ống dẫn buồng tử cung, chiều dài 50 mm</w:t>
            </w:r>
            <w:r>
              <w:rPr>
                <w:rFonts w:eastAsia="Times New Roman"/>
                <w:spacing w:val="-4"/>
                <w:sz w:val="24"/>
                <w:szCs w:val="24"/>
              </w:rPr>
              <w:t xml:space="preserve"> </w:t>
            </w:r>
            <w:r>
              <w:rPr>
                <w:rFonts w:eastAsia="Times New Roman"/>
                <w:sz w:val="24"/>
                <w:szCs w:val="24"/>
              </w:rPr>
              <w:t>± 2 mm</w:t>
            </w:r>
            <w:r w:rsidRPr="006D40AB">
              <w:rPr>
                <w:rFonts w:eastAsia="Times New Roman"/>
                <w:spacing w:val="-4"/>
                <w:sz w:val="24"/>
                <w:szCs w:val="24"/>
              </w:rPr>
              <w:t xml:space="preserve"> và/hoặc nghiêng: ≥ 15 độ</w:t>
            </w:r>
          </w:p>
        </w:tc>
        <w:tc>
          <w:tcPr>
            <w:tcW w:w="1559" w:type="dxa"/>
            <w:vAlign w:val="center"/>
          </w:tcPr>
          <w:p w14:paraId="0FBEBD08"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04 cái</w:t>
            </w:r>
          </w:p>
        </w:tc>
      </w:tr>
      <w:tr w:rsidR="00E27D7D" w:rsidRPr="006D40AB" w14:paraId="05BC7E31" w14:textId="77777777" w:rsidTr="008D5C20">
        <w:tc>
          <w:tcPr>
            <w:tcW w:w="625" w:type="dxa"/>
            <w:vAlign w:val="center"/>
          </w:tcPr>
          <w:p w14:paraId="2FB17E9F"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6.7 </w:t>
            </w:r>
          </w:p>
        </w:tc>
        <w:tc>
          <w:tcPr>
            <w:tcW w:w="8017" w:type="dxa"/>
          </w:tcPr>
          <w:p w14:paraId="47536391"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 xml:space="preserve">Ống dẫn buồng tử cung, chiều dài 60 mm </w:t>
            </w:r>
            <w:r>
              <w:rPr>
                <w:rFonts w:eastAsia="Times New Roman"/>
                <w:sz w:val="24"/>
                <w:szCs w:val="24"/>
              </w:rPr>
              <w:t>± 2 mm</w:t>
            </w:r>
            <w:r w:rsidRPr="006D40AB">
              <w:rPr>
                <w:rFonts w:eastAsia="Times New Roman"/>
                <w:sz w:val="24"/>
                <w:szCs w:val="24"/>
              </w:rPr>
              <w:t xml:space="preserve"> và/hoặc nghiêng: ≥ 15 độ</w:t>
            </w:r>
          </w:p>
        </w:tc>
        <w:tc>
          <w:tcPr>
            <w:tcW w:w="1559" w:type="dxa"/>
            <w:vAlign w:val="center"/>
          </w:tcPr>
          <w:p w14:paraId="651F884A"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04 cái</w:t>
            </w:r>
          </w:p>
        </w:tc>
      </w:tr>
      <w:tr w:rsidR="00E27D7D" w:rsidRPr="006D40AB" w14:paraId="548FD13B" w14:textId="77777777" w:rsidTr="008D5C20">
        <w:tc>
          <w:tcPr>
            <w:tcW w:w="625" w:type="dxa"/>
            <w:vAlign w:val="center"/>
          </w:tcPr>
          <w:p w14:paraId="2B41C238"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6.8</w:t>
            </w:r>
          </w:p>
        </w:tc>
        <w:tc>
          <w:tcPr>
            <w:tcW w:w="8017" w:type="dxa"/>
          </w:tcPr>
          <w:p w14:paraId="14C49C76"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Ống dẫn buồng tử cung, chiều dài 70 mm</w:t>
            </w:r>
            <w:r>
              <w:rPr>
                <w:rFonts w:eastAsia="Times New Roman"/>
                <w:sz w:val="24"/>
                <w:szCs w:val="24"/>
              </w:rPr>
              <w:t xml:space="preserve"> ± 2 mm</w:t>
            </w:r>
            <w:r w:rsidRPr="006D40AB">
              <w:rPr>
                <w:rFonts w:eastAsia="Times New Roman"/>
                <w:sz w:val="24"/>
                <w:szCs w:val="24"/>
              </w:rPr>
              <w:t xml:space="preserve"> và/hoặc nghiêng: ≥ 15 độ</w:t>
            </w:r>
          </w:p>
        </w:tc>
        <w:tc>
          <w:tcPr>
            <w:tcW w:w="1559" w:type="dxa"/>
            <w:vAlign w:val="center"/>
          </w:tcPr>
          <w:p w14:paraId="55B32498"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491C7BB0" w14:textId="77777777" w:rsidTr="008D5C20">
        <w:tc>
          <w:tcPr>
            <w:tcW w:w="625" w:type="dxa"/>
            <w:vAlign w:val="center"/>
          </w:tcPr>
          <w:p w14:paraId="2C5AA17F"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6.9</w:t>
            </w:r>
          </w:p>
        </w:tc>
        <w:tc>
          <w:tcPr>
            <w:tcW w:w="8017" w:type="dxa"/>
          </w:tcPr>
          <w:p w14:paraId="2BF24F8B"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Ống dẫn buồng tử cung, chiều dài 80 mm</w:t>
            </w:r>
            <w:r>
              <w:rPr>
                <w:rFonts w:eastAsia="Times New Roman"/>
                <w:sz w:val="24"/>
                <w:szCs w:val="24"/>
              </w:rPr>
              <w:t xml:space="preserve"> ± 2 mm</w:t>
            </w:r>
            <w:r w:rsidRPr="006D40AB">
              <w:rPr>
                <w:rFonts w:eastAsia="Times New Roman"/>
                <w:sz w:val="24"/>
                <w:szCs w:val="24"/>
              </w:rPr>
              <w:t xml:space="preserve"> và/hoặc nghiêng: ≥ 15 độ</w:t>
            </w:r>
          </w:p>
        </w:tc>
        <w:tc>
          <w:tcPr>
            <w:tcW w:w="1559" w:type="dxa"/>
            <w:vAlign w:val="center"/>
          </w:tcPr>
          <w:p w14:paraId="09E24923"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68D8CED7" w14:textId="77777777" w:rsidTr="008D5C20">
        <w:tc>
          <w:tcPr>
            <w:tcW w:w="625" w:type="dxa"/>
            <w:vAlign w:val="center"/>
          </w:tcPr>
          <w:p w14:paraId="64C1DCB6"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6.10</w:t>
            </w:r>
          </w:p>
        </w:tc>
        <w:tc>
          <w:tcPr>
            <w:tcW w:w="8017" w:type="dxa"/>
          </w:tcPr>
          <w:p w14:paraId="7C3D20C8"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 xml:space="preserve">Ống dẫn buồng tử cung, chiều dài 30 mm </w:t>
            </w:r>
            <w:r>
              <w:rPr>
                <w:rFonts w:eastAsia="Times New Roman"/>
                <w:sz w:val="24"/>
                <w:szCs w:val="24"/>
              </w:rPr>
              <w:t>± 2 mm</w:t>
            </w:r>
            <w:r w:rsidRPr="006D40AB">
              <w:rPr>
                <w:rFonts w:eastAsia="Times New Roman"/>
                <w:sz w:val="24"/>
                <w:szCs w:val="24"/>
              </w:rPr>
              <w:t xml:space="preserve"> và/hoặc nghiêng: ≥ 20 độ</w:t>
            </w:r>
          </w:p>
        </w:tc>
        <w:tc>
          <w:tcPr>
            <w:tcW w:w="1559" w:type="dxa"/>
            <w:vAlign w:val="center"/>
          </w:tcPr>
          <w:p w14:paraId="501FA3B9"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0251EE1D" w14:textId="77777777" w:rsidTr="008D5C20">
        <w:tc>
          <w:tcPr>
            <w:tcW w:w="625" w:type="dxa"/>
            <w:vAlign w:val="center"/>
          </w:tcPr>
          <w:p w14:paraId="6083F7C1"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6.11</w:t>
            </w:r>
          </w:p>
        </w:tc>
        <w:tc>
          <w:tcPr>
            <w:tcW w:w="8017" w:type="dxa"/>
          </w:tcPr>
          <w:p w14:paraId="41C4854C"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 xml:space="preserve">Ống dẫn buồng tử cung, chiều dài 40 mm </w:t>
            </w:r>
            <w:r>
              <w:rPr>
                <w:rFonts w:eastAsia="Times New Roman"/>
                <w:sz w:val="24"/>
                <w:szCs w:val="24"/>
              </w:rPr>
              <w:t>± 2 mm</w:t>
            </w:r>
            <w:r w:rsidRPr="006D40AB">
              <w:rPr>
                <w:rFonts w:eastAsia="Times New Roman"/>
                <w:sz w:val="24"/>
                <w:szCs w:val="24"/>
              </w:rPr>
              <w:t xml:space="preserve"> và/hoặc nghiêng: ≥ 20 độ</w:t>
            </w:r>
          </w:p>
        </w:tc>
        <w:tc>
          <w:tcPr>
            <w:tcW w:w="1559" w:type="dxa"/>
            <w:vAlign w:val="center"/>
          </w:tcPr>
          <w:p w14:paraId="2B3A9AD0"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15B3E155" w14:textId="77777777" w:rsidTr="008D5C20">
        <w:tc>
          <w:tcPr>
            <w:tcW w:w="625" w:type="dxa"/>
            <w:vAlign w:val="center"/>
          </w:tcPr>
          <w:p w14:paraId="1C288C21"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6.12</w:t>
            </w:r>
          </w:p>
        </w:tc>
        <w:tc>
          <w:tcPr>
            <w:tcW w:w="8017" w:type="dxa"/>
          </w:tcPr>
          <w:p w14:paraId="5A948D4E"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 xml:space="preserve">Ống dẫn buồng tử cung, chiều dài 50 mm </w:t>
            </w:r>
            <w:r>
              <w:rPr>
                <w:rFonts w:eastAsia="Times New Roman"/>
                <w:sz w:val="24"/>
                <w:szCs w:val="24"/>
              </w:rPr>
              <w:t>± 2 mm</w:t>
            </w:r>
            <w:r w:rsidRPr="006D40AB">
              <w:rPr>
                <w:rFonts w:eastAsia="Times New Roman"/>
                <w:sz w:val="24"/>
                <w:szCs w:val="24"/>
              </w:rPr>
              <w:t xml:space="preserve"> và/hoặc nghiêng: ≥ 20 độ</w:t>
            </w:r>
          </w:p>
        </w:tc>
        <w:tc>
          <w:tcPr>
            <w:tcW w:w="1559" w:type="dxa"/>
            <w:vAlign w:val="center"/>
          </w:tcPr>
          <w:p w14:paraId="0FFDC67A"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0DC831A0" w14:textId="77777777" w:rsidTr="008D5C20">
        <w:tc>
          <w:tcPr>
            <w:tcW w:w="625" w:type="dxa"/>
            <w:vAlign w:val="center"/>
          </w:tcPr>
          <w:p w14:paraId="30D83765"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6.13</w:t>
            </w:r>
          </w:p>
        </w:tc>
        <w:tc>
          <w:tcPr>
            <w:tcW w:w="8017" w:type="dxa"/>
          </w:tcPr>
          <w:p w14:paraId="71D1FC66"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 xml:space="preserve">Ống dẫn buồng tử cung, chiều dài 60 mm </w:t>
            </w:r>
            <w:r>
              <w:rPr>
                <w:rFonts w:eastAsia="Times New Roman"/>
                <w:sz w:val="24"/>
                <w:szCs w:val="24"/>
              </w:rPr>
              <w:t>± 2 mm</w:t>
            </w:r>
            <w:r w:rsidRPr="006D40AB">
              <w:rPr>
                <w:rFonts w:eastAsia="Times New Roman"/>
                <w:sz w:val="24"/>
                <w:szCs w:val="24"/>
              </w:rPr>
              <w:t xml:space="preserve"> và/hoặc nghiêng: ≥ 20 độ</w:t>
            </w:r>
          </w:p>
        </w:tc>
        <w:tc>
          <w:tcPr>
            <w:tcW w:w="1559" w:type="dxa"/>
            <w:vAlign w:val="center"/>
          </w:tcPr>
          <w:p w14:paraId="1FCCC5AD"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230055F0" w14:textId="77777777" w:rsidTr="008D5C20">
        <w:tc>
          <w:tcPr>
            <w:tcW w:w="625" w:type="dxa"/>
            <w:vAlign w:val="center"/>
          </w:tcPr>
          <w:p w14:paraId="54248E4E"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6.14</w:t>
            </w:r>
          </w:p>
        </w:tc>
        <w:tc>
          <w:tcPr>
            <w:tcW w:w="8017" w:type="dxa"/>
          </w:tcPr>
          <w:p w14:paraId="1974359B"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Ống dẫn buồng tử cung, chiều dài 70 mm</w:t>
            </w:r>
            <w:r>
              <w:rPr>
                <w:rFonts w:eastAsia="Times New Roman"/>
                <w:sz w:val="24"/>
                <w:szCs w:val="24"/>
              </w:rPr>
              <w:t xml:space="preserve"> ± 2 mm</w:t>
            </w:r>
            <w:r w:rsidRPr="006D40AB">
              <w:rPr>
                <w:rFonts w:eastAsia="Times New Roman"/>
                <w:sz w:val="24"/>
                <w:szCs w:val="24"/>
              </w:rPr>
              <w:t xml:space="preserve"> và/hoặc nghiêng: ≥ 20 độ</w:t>
            </w:r>
          </w:p>
        </w:tc>
        <w:tc>
          <w:tcPr>
            <w:tcW w:w="1559" w:type="dxa"/>
            <w:vAlign w:val="center"/>
          </w:tcPr>
          <w:p w14:paraId="1A394B09"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16DE68D1" w14:textId="77777777" w:rsidTr="008D5C20">
        <w:tc>
          <w:tcPr>
            <w:tcW w:w="625" w:type="dxa"/>
            <w:vAlign w:val="center"/>
          </w:tcPr>
          <w:p w14:paraId="5EED9E78"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6.15</w:t>
            </w:r>
          </w:p>
        </w:tc>
        <w:tc>
          <w:tcPr>
            <w:tcW w:w="8017" w:type="dxa"/>
          </w:tcPr>
          <w:p w14:paraId="5CE549F8"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 xml:space="preserve">Ống dẫn buồng tử cung, chiều dài 80 mm </w:t>
            </w:r>
            <w:r>
              <w:rPr>
                <w:rFonts w:eastAsia="Times New Roman"/>
                <w:sz w:val="24"/>
                <w:szCs w:val="24"/>
              </w:rPr>
              <w:t>± 2 mm</w:t>
            </w:r>
            <w:r w:rsidRPr="006D40AB">
              <w:rPr>
                <w:rFonts w:eastAsia="Times New Roman"/>
                <w:sz w:val="24"/>
                <w:szCs w:val="24"/>
              </w:rPr>
              <w:t xml:space="preserve"> và/hoặc nghiêng: ≥ 20 độ</w:t>
            </w:r>
          </w:p>
        </w:tc>
        <w:tc>
          <w:tcPr>
            <w:tcW w:w="1559" w:type="dxa"/>
            <w:vAlign w:val="center"/>
          </w:tcPr>
          <w:p w14:paraId="635389E8"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18E783EC" w14:textId="77777777" w:rsidTr="008D5C20">
        <w:tc>
          <w:tcPr>
            <w:tcW w:w="625" w:type="dxa"/>
            <w:vAlign w:val="center"/>
          </w:tcPr>
          <w:p w14:paraId="6D67E41A"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6.16</w:t>
            </w:r>
          </w:p>
        </w:tc>
        <w:tc>
          <w:tcPr>
            <w:tcW w:w="8017" w:type="dxa"/>
          </w:tcPr>
          <w:p w14:paraId="45A6B2E7"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 xml:space="preserve">Ống dẫn buồng tử cung, chiều dài 30 mm </w:t>
            </w:r>
            <w:r>
              <w:rPr>
                <w:rFonts w:eastAsia="Times New Roman"/>
                <w:sz w:val="24"/>
                <w:szCs w:val="24"/>
              </w:rPr>
              <w:t>± 2 mm</w:t>
            </w:r>
            <w:r w:rsidRPr="006D40AB">
              <w:rPr>
                <w:rFonts w:eastAsia="Times New Roman"/>
                <w:sz w:val="24"/>
                <w:szCs w:val="24"/>
              </w:rPr>
              <w:t xml:space="preserve"> và/hoặc nghiêng: ≥ 40 độ</w:t>
            </w:r>
          </w:p>
        </w:tc>
        <w:tc>
          <w:tcPr>
            <w:tcW w:w="1559" w:type="dxa"/>
            <w:vAlign w:val="center"/>
          </w:tcPr>
          <w:p w14:paraId="272A32B1"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2E4ABE77" w14:textId="77777777" w:rsidTr="008D5C20">
        <w:tc>
          <w:tcPr>
            <w:tcW w:w="625" w:type="dxa"/>
            <w:vAlign w:val="center"/>
          </w:tcPr>
          <w:p w14:paraId="04BCC37D"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6.17</w:t>
            </w:r>
          </w:p>
        </w:tc>
        <w:tc>
          <w:tcPr>
            <w:tcW w:w="8017" w:type="dxa"/>
          </w:tcPr>
          <w:p w14:paraId="58A44237"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 xml:space="preserve">Ống dẫn buồng tử cung, chiều dài 40 mm </w:t>
            </w:r>
            <w:r>
              <w:rPr>
                <w:rFonts w:eastAsia="Times New Roman"/>
                <w:sz w:val="24"/>
                <w:szCs w:val="24"/>
              </w:rPr>
              <w:t>± 2 mm</w:t>
            </w:r>
            <w:r w:rsidRPr="006D40AB">
              <w:rPr>
                <w:rFonts w:eastAsia="Times New Roman"/>
                <w:sz w:val="24"/>
                <w:szCs w:val="24"/>
              </w:rPr>
              <w:t xml:space="preserve"> và/hoặc nghiêng: ≥ 40 độ</w:t>
            </w:r>
          </w:p>
        </w:tc>
        <w:tc>
          <w:tcPr>
            <w:tcW w:w="1559" w:type="dxa"/>
            <w:vAlign w:val="center"/>
          </w:tcPr>
          <w:p w14:paraId="308D0D7A"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709C83D8" w14:textId="77777777" w:rsidTr="008D5C20">
        <w:tc>
          <w:tcPr>
            <w:tcW w:w="625" w:type="dxa"/>
            <w:vAlign w:val="center"/>
          </w:tcPr>
          <w:p w14:paraId="0479971A"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6.18 </w:t>
            </w:r>
          </w:p>
        </w:tc>
        <w:tc>
          <w:tcPr>
            <w:tcW w:w="8017" w:type="dxa"/>
          </w:tcPr>
          <w:p w14:paraId="47A678F1"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 xml:space="preserve">Ống dẫn buồng tử cung, chiều dài 50 mm </w:t>
            </w:r>
            <w:r>
              <w:rPr>
                <w:rFonts w:eastAsia="Times New Roman"/>
                <w:sz w:val="24"/>
                <w:szCs w:val="24"/>
              </w:rPr>
              <w:t>± 2 mm</w:t>
            </w:r>
            <w:r w:rsidRPr="006D40AB">
              <w:rPr>
                <w:rFonts w:eastAsia="Times New Roman"/>
                <w:sz w:val="24"/>
                <w:szCs w:val="24"/>
              </w:rPr>
              <w:t xml:space="preserve"> và/hoặc nghiêng: ≥ 15 độ</w:t>
            </w:r>
          </w:p>
        </w:tc>
        <w:tc>
          <w:tcPr>
            <w:tcW w:w="1559" w:type="dxa"/>
            <w:vAlign w:val="center"/>
          </w:tcPr>
          <w:p w14:paraId="587A8DBD"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5794CE88" w14:textId="77777777" w:rsidTr="008D5C20">
        <w:tc>
          <w:tcPr>
            <w:tcW w:w="625" w:type="dxa"/>
            <w:vAlign w:val="center"/>
          </w:tcPr>
          <w:p w14:paraId="3F7ADCCC"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6.19</w:t>
            </w:r>
          </w:p>
        </w:tc>
        <w:tc>
          <w:tcPr>
            <w:tcW w:w="8017" w:type="dxa"/>
          </w:tcPr>
          <w:p w14:paraId="6775442A"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 xml:space="preserve">Ống dẫn buồng tử cung, chiều dài 60 mm </w:t>
            </w:r>
            <w:r>
              <w:rPr>
                <w:rFonts w:eastAsia="Times New Roman"/>
                <w:sz w:val="24"/>
                <w:szCs w:val="24"/>
              </w:rPr>
              <w:t>± 2 mm</w:t>
            </w:r>
            <w:r w:rsidRPr="006D40AB">
              <w:rPr>
                <w:rFonts w:eastAsia="Times New Roman"/>
                <w:sz w:val="24"/>
                <w:szCs w:val="24"/>
              </w:rPr>
              <w:t xml:space="preserve"> và/hoặc nghiêng: ≥ 15 độ</w:t>
            </w:r>
          </w:p>
        </w:tc>
        <w:tc>
          <w:tcPr>
            <w:tcW w:w="1559" w:type="dxa"/>
            <w:vAlign w:val="center"/>
          </w:tcPr>
          <w:p w14:paraId="18C4F918"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0596FD35" w14:textId="77777777" w:rsidTr="008D5C20">
        <w:tc>
          <w:tcPr>
            <w:tcW w:w="625" w:type="dxa"/>
            <w:vAlign w:val="center"/>
          </w:tcPr>
          <w:p w14:paraId="02C415D2"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6.20 </w:t>
            </w:r>
          </w:p>
        </w:tc>
        <w:tc>
          <w:tcPr>
            <w:tcW w:w="8017" w:type="dxa"/>
          </w:tcPr>
          <w:p w14:paraId="3785C7AC"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 xml:space="preserve">Ống dẫn buồng tử cung, chiều dài 70 mm </w:t>
            </w:r>
            <w:r>
              <w:rPr>
                <w:rFonts w:eastAsia="Times New Roman"/>
                <w:sz w:val="24"/>
                <w:szCs w:val="24"/>
              </w:rPr>
              <w:t>± 2 mm</w:t>
            </w:r>
            <w:r w:rsidRPr="006D40AB">
              <w:rPr>
                <w:rFonts w:eastAsia="Times New Roman"/>
                <w:sz w:val="24"/>
                <w:szCs w:val="24"/>
              </w:rPr>
              <w:t xml:space="preserve"> và/hoặc nghiêng: ≥ 15 độ</w:t>
            </w:r>
          </w:p>
        </w:tc>
        <w:tc>
          <w:tcPr>
            <w:tcW w:w="1559" w:type="dxa"/>
            <w:vAlign w:val="center"/>
          </w:tcPr>
          <w:p w14:paraId="2249D5AC"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2176832B" w14:textId="77777777" w:rsidTr="008D5C20">
        <w:tc>
          <w:tcPr>
            <w:tcW w:w="625" w:type="dxa"/>
            <w:vAlign w:val="center"/>
          </w:tcPr>
          <w:p w14:paraId="0C7C85F1"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6.21</w:t>
            </w:r>
          </w:p>
        </w:tc>
        <w:tc>
          <w:tcPr>
            <w:tcW w:w="8017" w:type="dxa"/>
          </w:tcPr>
          <w:p w14:paraId="202B1E0F"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Ống dẫn buồng tử cung, chiều dài 80 mm</w:t>
            </w:r>
            <w:r>
              <w:rPr>
                <w:rFonts w:eastAsia="Times New Roman"/>
                <w:sz w:val="24"/>
                <w:szCs w:val="24"/>
              </w:rPr>
              <w:t xml:space="preserve"> ± 2 mm</w:t>
            </w:r>
            <w:r w:rsidRPr="006D40AB">
              <w:rPr>
                <w:rFonts w:eastAsia="Times New Roman"/>
                <w:sz w:val="24"/>
                <w:szCs w:val="24"/>
              </w:rPr>
              <w:t xml:space="preserve"> và/hoặc nghiêng: ≥ 15 độ</w:t>
            </w:r>
          </w:p>
        </w:tc>
        <w:tc>
          <w:tcPr>
            <w:tcW w:w="1559" w:type="dxa"/>
            <w:vAlign w:val="center"/>
          </w:tcPr>
          <w:p w14:paraId="312CDF12"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220642BF" w14:textId="77777777" w:rsidTr="008D5C20">
        <w:tc>
          <w:tcPr>
            <w:tcW w:w="625" w:type="dxa"/>
            <w:vAlign w:val="center"/>
          </w:tcPr>
          <w:p w14:paraId="5A92C2FD"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6.22</w:t>
            </w:r>
          </w:p>
        </w:tc>
        <w:tc>
          <w:tcPr>
            <w:tcW w:w="8017" w:type="dxa"/>
          </w:tcPr>
          <w:p w14:paraId="4B4F50DB"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 xml:space="preserve">Ống dẫn buồng tử cung, chiều dài 30 mm </w:t>
            </w:r>
            <w:r>
              <w:rPr>
                <w:rFonts w:eastAsia="Times New Roman"/>
                <w:sz w:val="24"/>
                <w:szCs w:val="24"/>
              </w:rPr>
              <w:t>± 2 mm</w:t>
            </w:r>
            <w:r w:rsidRPr="006D40AB">
              <w:rPr>
                <w:rFonts w:eastAsia="Times New Roman"/>
                <w:sz w:val="24"/>
                <w:szCs w:val="24"/>
              </w:rPr>
              <w:t xml:space="preserve"> và/hoặc nghiêng: ≥ 20 độ</w:t>
            </w:r>
          </w:p>
        </w:tc>
        <w:tc>
          <w:tcPr>
            <w:tcW w:w="1559" w:type="dxa"/>
            <w:vAlign w:val="center"/>
          </w:tcPr>
          <w:p w14:paraId="3CDDBF72"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02 cái</w:t>
            </w:r>
          </w:p>
        </w:tc>
      </w:tr>
      <w:tr w:rsidR="00E27D7D" w:rsidRPr="006D40AB" w14:paraId="17277763" w14:textId="77777777" w:rsidTr="008D5C20">
        <w:tc>
          <w:tcPr>
            <w:tcW w:w="625" w:type="dxa"/>
            <w:vAlign w:val="center"/>
          </w:tcPr>
          <w:p w14:paraId="653B540E"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6.23</w:t>
            </w:r>
          </w:p>
        </w:tc>
        <w:tc>
          <w:tcPr>
            <w:tcW w:w="8017" w:type="dxa"/>
          </w:tcPr>
          <w:p w14:paraId="30147F8B"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 xml:space="preserve">Ống dẫn buồng tử cung, chiều dài 40 mm </w:t>
            </w:r>
            <w:r>
              <w:rPr>
                <w:rFonts w:eastAsia="Times New Roman"/>
                <w:sz w:val="24"/>
                <w:szCs w:val="24"/>
              </w:rPr>
              <w:t>± 2 mm</w:t>
            </w:r>
            <w:r w:rsidRPr="006D40AB">
              <w:rPr>
                <w:rFonts w:eastAsia="Times New Roman"/>
                <w:sz w:val="24"/>
                <w:szCs w:val="24"/>
              </w:rPr>
              <w:t xml:space="preserve"> và/hoặc nghiêng: ≥ 20 độ</w:t>
            </w:r>
          </w:p>
        </w:tc>
        <w:tc>
          <w:tcPr>
            <w:tcW w:w="1559" w:type="dxa"/>
            <w:vAlign w:val="center"/>
          </w:tcPr>
          <w:p w14:paraId="1D6DC4E6"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02 cái</w:t>
            </w:r>
          </w:p>
        </w:tc>
      </w:tr>
      <w:tr w:rsidR="00E27D7D" w:rsidRPr="006D40AB" w14:paraId="6DE68726" w14:textId="77777777" w:rsidTr="008D5C20">
        <w:tc>
          <w:tcPr>
            <w:tcW w:w="625" w:type="dxa"/>
            <w:vAlign w:val="center"/>
          </w:tcPr>
          <w:p w14:paraId="601BBD8C"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6.24 </w:t>
            </w:r>
          </w:p>
        </w:tc>
        <w:tc>
          <w:tcPr>
            <w:tcW w:w="8017" w:type="dxa"/>
          </w:tcPr>
          <w:p w14:paraId="2343809F"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 xml:space="preserve">Ống dẫn buồng tử cung, chiều dài 50 mm </w:t>
            </w:r>
            <w:r>
              <w:rPr>
                <w:rFonts w:eastAsia="Times New Roman"/>
                <w:sz w:val="24"/>
                <w:szCs w:val="24"/>
              </w:rPr>
              <w:t>± 2 mm</w:t>
            </w:r>
            <w:r w:rsidRPr="006D40AB">
              <w:rPr>
                <w:rFonts w:eastAsia="Times New Roman"/>
                <w:sz w:val="24"/>
                <w:szCs w:val="24"/>
              </w:rPr>
              <w:t xml:space="preserve"> và/hoặc nghiêng: ≥ 20 độ</w:t>
            </w:r>
          </w:p>
        </w:tc>
        <w:tc>
          <w:tcPr>
            <w:tcW w:w="1559" w:type="dxa"/>
            <w:vAlign w:val="center"/>
          </w:tcPr>
          <w:p w14:paraId="6FAA28A7"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13FA6ECB" w14:textId="77777777" w:rsidTr="008D5C20">
        <w:tc>
          <w:tcPr>
            <w:tcW w:w="625" w:type="dxa"/>
            <w:vAlign w:val="center"/>
          </w:tcPr>
          <w:p w14:paraId="3FDBC001"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6.25 </w:t>
            </w:r>
          </w:p>
        </w:tc>
        <w:tc>
          <w:tcPr>
            <w:tcW w:w="8017" w:type="dxa"/>
          </w:tcPr>
          <w:p w14:paraId="6C61C24C"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Ống dẫn buồng tử cung, chiều dài 60 mm</w:t>
            </w:r>
            <w:r>
              <w:rPr>
                <w:rFonts w:eastAsia="Times New Roman"/>
                <w:sz w:val="24"/>
                <w:szCs w:val="24"/>
              </w:rPr>
              <w:t xml:space="preserve"> ± 2 mm</w:t>
            </w:r>
            <w:r w:rsidRPr="006D40AB">
              <w:rPr>
                <w:rFonts w:eastAsia="Times New Roman"/>
                <w:sz w:val="24"/>
                <w:szCs w:val="24"/>
              </w:rPr>
              <w:t xml:space="preserve"> và/hoặc nghiêng: ≥ 20 độ</w:t>
            </w:r>
          </w:p>
        </w:tc>
        <w:tc>
          <w:tcPr>
            <w:tcW w:w="1559" w:type="dxa"/>
            <w:vAlign w:val="center"/>
          </w:tcPr>
          <w:p w14:paraId="7D67D8F0"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7F601096" w14:textId="77777777" w:rsidTr="008D5C20">
        <w:tc>
          <w:tcPr>
            <w:tcW w:w="625" w:type="dxa"/>
            <w:vAlign w:val="center"/>
          </w:tcPr>
          <w:p w14:paraId="0979221D"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6.26</w:t>
            </w:r>
          </w:p>
        </w:tc>
        <w:tc>
          <w:tcPr>
            <w:tcW w:w="8017" w:type="dxa"/>
          </w:tcPr>
          <w:p w14:paraId="071E6723"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Dụng cụ đẩy trực tràng kích thước phù hợp</w:t>
            </w:r>
          </w:p>
        </w:tc>
        <w:tc>
          <w:tcPr>
            <w:tcW w:w="1559" w:type="dxa"/>
            <w:vAlign w:val="center"/>
          </w:tcPr>
          <w:p w14:paraId="346770D3"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18BA1AC0" w14:textId="77777777" w:rsidTr="008D5C20">
        <w:tc>
          <w:tcPr>
            <w:tcW w:w="625" w:type="dxa"/>
            <w:vAlign w:val="center"/>
          </w:tcPr>
          <w:p w14:paraId="236944B4"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6.27</w:t>
            </w:r>
          </w:p>
        </w:tc>
        <w:tc>
          <w:tcPr>
            <w:tcW w:w="8017" w:type="dxa"/>
          </w:tcPr>
          <w:p w14:paraId="187D6AC2"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Dụng cụ đẩy trực tràng kích thước phù hợp</w:t>
            </w:r>
          </w:p>
        </w:tc>
        <w:tc>
          <w:tcPr>
            <w:tcW w:w="1559" w:type="dxa"/>
            <w:vAlign w:val="center"/>
          </w:tcPr>
          <w:p w14:paraId="1E756540"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20CEF251" w14:textId="77777777" w:rsidTr="008D5C20">
        <w:tc>
          <w:tcPr>
            <w:tcW w:w="625" w:type="dxa"/>
            <w:vAlign w:val="center"/>
          </w:tcPr>
          <w:p w14:paraId="36A0EAB4"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6.28</w:t>
            </w:r>
          </w:p>
        </w:tc>
        <w:tc>
          <w:tcPr>
            <w:tcW w:w="8017" w:type="dxa"/>
          </w:tcPr>
          <w:p w14:paraId="5658C2A5"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Dụng cụ đẩy trực tràng kích thước phù hợp</w:t>
            </w:r>
          </w:p>
        </w:tc>
        <w:tc>
          <w:tcPr>
            <w:tcW w:w="1559" w:type="dxa"/>
            <w:vAlign w:val="center"/>
          </w:tcPr>
          <w:p w14:paraId="26302A2E"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574CA4B3" w14:textId="77777777" w:rsidTr="008D5C20">
        <w:tc>
          <w:tcPr>
            <w:tcW w:w="625" w:type="dxa"/>
            <w:vAlign w:val="center"/>
          </w:tcPr>
          <w:p w14:paraId="3E32CB78"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6.29</w:t>
            </w:r>
          </w:p>
        </w:tc>
        <w:tc>
          <w:tcPr>
            <w:tcW w:w="8017" w:type="dxa"/>
          </w:tcPr>
          <w:p w14:paraId="3DB47D5B"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Chốt cố định dụng cụ</w:t>
            </w:r>
          </w:p>
        </w:tc>
        <w:tc>
          <w:tcPr>
            <w:tcW w:w="1559" w:type="dxa"/>
            <w:vAlign w:val="center"/>
          </w:tcPr>
          <w:p w14:paraId="5039DFD4"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67C38783" w14:textId="77777777" w:rsidTr="008D5C20">
        <w:tc>
          <w:tcPr>
            <w:tcW w:w="625" w:type="dxa"/>
            <w:vAlign w:val="center"/>
          </w:tcPr>
          <w:p w14:paraId="32575B51"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6.30</w:t>
            </w:r>
          </w:p>
        </w:tc>
        <w:tc>
          <w:tcPr>
            <w:tcW w:w="8017" w:type="dxa"/>
          </w:tcPr>
          <w:p w14:paraId="5C5708AB"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Chốt khoá ống</w:t>
            </w:r>
          </w:p>
        </w:tc>
        <w:tc>
          <w:tcPr>
            <w:tcW w:w="1559" w:type="dxa"/>
            <w:vAlign w:val="center"/>
          </w:tcPr>
          <w:p w14:paraId="11F46496"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3CECBEAD" w14:textId="77777777" w:rsidTr="008D5C20">
        <w:trPr>
          <w:trHeight w:val="296"/>
        </w:trPr>
        <w:tc>
          <w:tcPr>
            <w:tcW w:w="625" w:type="dxa"/>
            <w:vAlign w:val="center"/>
          </w:tcPr>
          <w:p w14:paraId="53328F32" w14:textId="77777777" w:rsidR="00E27D7D" w:rsidRPr="00F33DE5" w:rsidRDefault="00E27D7D" w:rsidP="00E27D7D">
            <w:pPr>
              <w:pBdr>
                <w:top w:val="nil"/>
                <w:left w:val="nil"/>
                <w:bottom w:val="nil"/>
                <w:right w:val="nil"/>
                <w:between w:val="nil"/>
              </w:pBdr>
              <w:spacing w:before="30" w:after="30"/>
              <w:ind w:left="-108" w:right="-108"/>
              <w:jc w:val="center"/>
              <w:rPr>
                <w:rFonts w:eastAsia="Times New Roman"/>
                <w:b/>
                <w:bCs/>
                <w:sz w:val="24"/>
                <w:szCs w:val="24"/>
              </w:rPr>
            </w:pPr>
            <w:r w:rsidRPr="00F33DE5">
              <w:rPr>
                <w:rFonts w:eastAsia="Times New Roman"/>
                <w:b/>
                <w:bCs/>
                <w:sz w:val="24"/>
                <w:szCs w:val="24"/>
              </w:rPr>
              <w:t>7</w:t>
            </w:r>
          </w:p>
        </w:tc>
        <w:tc>
          <w:tcPr>
            <w:tcW w:w="8017" w:type="dxa"/>
          </w:tcPr>
          <w:p w14:paraId="55AC4C80" w14:textId="77777777" w:rsidR="00E27D7D"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Bộ dụng cụ áp sát cổ tử cung - âm đạo tiêu chuẩn phù hợp với chụp C</w:t>
            </w:r>
            <w:r>
              <w:rPr>
                <w:rFonts w:eastAsia="Times New Roman"/>
                <w:b/>
                <w:sz w:val="24"/>
                <w:szCs w:val="24"/>
              </w:rPr>
              <w:t>T</w:t>
            </w:r>
          </w:p>
          <w:p w14:paraId="4DFFB473"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F33DE5">
              <w:rPr>
                <w:rFonts w:eastAsia="Times New Roman"/>
                <w:bCs/>
                <w:i/>
                <w:iCs/>
                <w:sz w:val="24"/>
                <w:szCs w:val="24"/>
              </w:rPr>
              <w:t>Trong đó bao gồm:</w:t>
            </w:r>
          </w:p>
        </w:tc>
        <w:tc>
          <w:tcPr>
            <w:tcW w:w="1559" w:type="dxa"/>
            <w:vAlign w:val="center"/>
          </w:tcPr>
          <w:p w14:paraId="65BA7378"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p>
        </w:tc>
      </w:tr>
      <w:tr w:rsidR="00E27D7D" w:rsidRPr="006D40AB" w14:paraId="12F125F4" w14:textId="77777777" w:rsidTr="008D5C20">
        <w:trPr>
          <w:trHeight w:val="276"/>
        </w:trPr>
        <w:tc>
          <w:tcPr>
            <w:tcW w:w="625" w:type="dxa"/>
            <w:vAlign w:val="center"/>
          </w:tcPr>
          <w:p w14:paraId="615BC4E4"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7.1</w:t>
            </w:r>
          </w:p>
        </w:tc>
        <w:tc>
          <w:tcPr>
            <w:tcW w:w="8017" w:type="dxa"/>
            <w:vAlign w:val="center"/>
          </w:tcPr>
          <w:p w14:paraId="189D5B10"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Ống dẫn dạng hình trứng trái hoặc hình trụ </w:t>
            </w:r>
          </w:p>
        </w:tc>
        <w:tc>
          <w:tcPr>
            <w:tcW w:w="1559" w:type="dxa"/>
            <w:vAlign w:val="center"/>
          </w:tcPr>
          <w:p w14:paraId="67BB2E6E"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05 cái</w:t>
            </w:r>
          </w:p>
        </w:tc>
      </w:tr>
      <w:tr w:rsidR="00E27D7D" w:rsidRPr="006D40AB" w14:paraId="344407D7" w14:textId="77777777" w:rsidTr="008D5C20">
        <w:trPr>
          <w:trHeight w:val="396"/>
        </w:trPr>
        <w:tc>
          <w:tcPr>
            <w:tcW w:w="625" w:type="dxa"/>
            <w:vAlign w:val="center"/>
          </w:tcPr>
          <w:p w14:paraId="4849BC02"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7.2</w:t>
            </w:r>
          </w:p>
        </w:tc>
        <w:tc>
          <w:tcPr>
            <w:tcW w:w="8017" w:type="dxa"/>
            <w:vAlign w:val="center"/>
          </w:tcPr>
          <w:p w14:paraId="4FBE85AC"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Ống dẫn dạng hình trứng phải hoặc hình trụ </w:t>
            </w:r>
          </w:p>
        </w:tc>
        <w:tc>
          <w:tcPr>
            <w:tcW w:w="1559" w:type="dxa"/>
            <w:vAlign w:val="center"/>
          </w:tcPr>
          <w:p w14:paraId="5B1AF55E"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05 cái</w:t>
            </w:r>
          </w:p>
        </w:tc>
      </w:tr>
      <w:tr w:rsidR="00E27D7D" w:rsidRPr="006D40AB" w14:paraId="5D826FCA" w14:textId="77777777" w:rsidTr="008D5C20">
        <w:tc>
          <w:tcPr>
            <w:tcW w:w="625" w:type="dxa"/>
            <w:vAlign w:val="center"/>
          </w:tcPr>
          <w:p w14:paraId="30EDA424"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7.3</w:t>
            </w:r>
          </w:p>
        </w:tc>
        <w:tc>
          <w:tcPr>
            <w:tcW w:w="8017" w:type="dxa"/>
          </w:tcPr>
          <w:p w14:paraId="27BEB52C" w14:textId="77777777" w:rsidR="00E27D7D" w:rsidRPr="00F33DE5" w:rsidRDefault="00E27D7D" w:rsidP="00E27D7D">
            <w:pPr>
              <w:pBdr>
                <w:top w:val="nil"/>
                <w:left w:val="nil"/>
                <w:bottom w:val="nil"/>
                <w:right w:val="nil"/>
                <w:between w:val="nil"/>
              </w:pBdr>
              <w:spacing w:before="30" w:after="30"/>
              <w:rPr>
                <w:rFonts w:eastAsia="Times New Roman"/>
                <w:sz w:val="24"/>
                <w:szCs w:val="24"/>
              </w:rPr>
            </w:pPr>
            <w:r w:rsidRPr="00F33DE5">
              <w:rPr>
                <w:rFonts w:eastAsia="Times New Roman"/>
                <w:sz w:val="24"/>
                <w:szCs w:val="24"/>
              </w:rPr>
              <w:t>Cặp hình trứng, kích thước 16 mm ± 2 mm</w:t>
            </w:r>
          </w:p>
        </w:tc>
        <w:tc>
          <w:tcPr>
            <w:tcW w:w="1559" w:type="dxa"/>
            <w:vAlign w:val="center"/>
          </w:tcPr>
          <w:p w14:paraId="5A392662"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03 cặp</w:t>
            </w:r>
          </w:p>
        </w:tc>
      </w:tr>
      <w:tr w:rsidR="00E27D7D" w:rsidRPr="006D40AB" w14:paraId="11C353B2" w14:textId="77777777" w:rsidTr="008D5C20">
        <w:trPr>
          <w:trHeight w:val="278"/>
        </w:trPr>
        <w:tc>
          <w:tcPr>
            <w:tcW w:w="625" w:type="dxa"/>
            <w:vAlign w:val="center"/>
          </w:tcPr>
          <w:p w14:paraId="700791B0"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7.4</w:t>
            </w:r>
          </w:p>
        </w:tc>
        <w:tc>
          <w:tcPr>
            <w:tcW w:w="8017" w:type="dxa"/>
          </w:tcPr>
          <w:p w14:paraId="6D6D100F" w14:textId="77777777" w:rsidR="00E27D7D" w:rsidRPr="00F33DE5" w:rsidRDefault="00E27D7D" w:rsidP="00E27D7D">
            <w:pPr>
              <w:pBdr>
                <w:top w:val="nil"/>
                <w:left w:val="nil"/>
                <w:bottom w:val="nil"/>
                <w:right w:val="nil"/>
                <w:between w:val="nil"/>
              </w:pBdr>
              <w:spacing w:before="30" w:after="30"/>
              <w:jc w:val="both"/>
              <w:rPr>
                <w:rFonts w:eastAsia="Times New Roman"/>
                <w:sz w:val="24"/>
                <w:szCs w:val="24"/>
              </w:rPr>
            </w:pPr>
            <w:r w:rsidRPr="00F33DE5">
              <w:rPr>
                <w:rFonts w:eastAsia="Times New Roman"/>
                <w:sz w:val="24"/>
                <w:szCs w:val="24"/>
              </w:rPr>
              <w:t>Cặp hình trứng, kích thước 20 mm ± 2 mm</w:t>
            </w:r>
          </w:p>
        </w:tc>
        <w:tc>
          <w:tcPr>
            <w:tcW w:w="1559" w:type="dxa"/>
            <w:vAlign w:val="center"/>
          </w:tcPr>
          <w:p w14:paraId="0C0E0ADC"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10 cặp</w:t>
            </w:r>
          </w:p>
        </w:tc>
      </w:tr>
      <w:tr w:rsidR="00E27D7D" w:rsidRPr="006D40AB" w14:paraId="517133F7" w14:textId="77777777" w:rsidTr="008D5C20">
        <w:trPr>
          <w:trHeight w:val="339"/>
        </w:trPr>
        <w:tc>
          <w:tcPr>
            <w:tcW w:w="625" w:type="dxa"/>
            <w:vAlign w:val="center"/>
          </w:tcPr>
          <w:p w14:paraId="0D6E88DE"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7.5</w:t>
            </w:r>
          </w:p>
        </w:tc>
        <w:tc>
          <w:tcPr>
            <w:tcW w:w="8017" w:type="dxa"/>
          </w:tcPr>
          <w:p w14:paraId="64855EC6" w14:textId="77777777" w:rsidR="00E27D7D" w:rsidRPr="00F33DE5" w:rsidRDefault="00E27D7D" w:rsidP="00E27D7D">
            <w:pPr>
              <w:pBdr>
                <w:top w:val="nil"/>
                <w:left w:val="nil"/>
                <w:bottom w:val="nil"/>
                <w:right w:val="nil"/>
                <w:between w:val="nil"/>
              </w:pBdr>
              <w:spacing w:before="30" w:after="30"/>
              <w:jc w:val="both"/>
              <w:rPr>
                <w:rFonts w:eastAsia="Times New Roman"/>
                <w:sz w:val="24"/>
                <w:szCs w:val="24"/>
              </w:rPr>
            </w:pPr>
            <w:r w:rsidRPr="00F33DE5">
              <w:rPr>
                <w:rFonts w:eastAsia="Times New Roman"/>
                <w:sz w:val="24"/>
                <w:szCs w:val="24"/>
              </w:rPr>
              <w:t>Cặp hình trứng, kích thước 25 mm ± 2 mm</w:t>
            </w:r>
          </w:p>
        </w:tc>
        <w:tc>
          <w:tcPr>
            <w:tcW w:w="1559" w:type="dxa"/>
            <w:vAlign w:val="center"/>
          </w:tcPr>
          <w:p w14:paraId="6B91BF9F"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03 cặp</w:t>
            </w:r>
          </w:p>
        </w:tc>
      </w:tr>
      <w:tr w:rsidR="00E27D7D" w:rsidRPr="006D40AB" w14:paraId="276FF89C" w14:textId="77777777" w:rsidTr="008D5C20">
        <w:trPr>
          <w:trHeight w:val="401"/>
        </w:trPr>
        <w:tc>
          <w:tcPr>
            <w:tcW w:w="625" w:type="dxa"/>
            <w:vAlign w:val="center"/>
          </w:tcPr>
          <w:p w14:paraId="7EE378A6"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7.6</w:t>
            </w:r>
          </w:p>
        </w:tc>
        <w:tc>
          <w:tcPr>
            <w:tcW w:w="8017" w:type="dxa"/>
          </w:tcPr>
          <w:p w14:paraId="7798640C"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Ống dẫn buồng tử cung (Intrauterine tube/tandem) góc đáp ứng ≥ 15 độ</w:t>
            </w:r>
          </w:p>
        </w:tc>
        <w:tc>
          <w:tcPr>
            <w:tcW w:w="1559" w:type="dxa"/>
            <w:vAlign w:val="center"/>
          </w:tcPr>
          <w:p w14:paraId="2C43285B"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05 cái</w:t>
            </w:r>
          </w:p>
        </w:tc>
      </w:tr>
      <w:tr w:rsidR="00E27D7D" w:rsidRPr="006D40AB" w14:paraId="4576DFF5" w14:textId="77777777" w:rsidTr="008D5C20">
        <w:trPr>
          <w:trHeight w:val="269"/>
        </w:trPr>
        <w:tc>
          <w:tcPr>
            <w:tcW w:w="625" w:type="dxa"/>
            <w:vAlign w:val="center"/>
          </w:tcPr>
          <w:p w14:paraId="0DA15270"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7.7</w:t>
            </w:r>
          </w:p>
        </w:tc>
        <w:tc>
          <w:tcPr>
            <w:tcW w:w="8017" w:type="dxa"/>
          </w:tcPr>
          <w:p w14:paraId="00E45D65"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Tuốc nơ vit</w:t>
            </w:r>
          </w:p>
        </w:tc>
        <w:tc>
          <w:tcPr>
            <w:tcW w:w="1559" w:type="dxa"/>
            <w:vAlign w:val="center"/>
          </w:tcPr>
          <w:p w14:paraId="53DFA2D6"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01 cái</w:t>
            </w:r>
          </w:p>
        </w:tc>
      </w:tr>
      <w:tr w:rsidR="00E27D7D" w:rsidRPr="006D40AB" w14:paraId="2AB460FF" w14:textId="77777777" w:rsidTr="008D5C20">
        <w:trPr>
          <w:trHeight w:val="331"/>
        </w:trPr>
        <w:tc>
          <w:tcPr>
            <w:tcW w:w="625" w:type="dxa"/>
            <w:vAlign w:val="center"/>
          </w:tcPr>
          <w:p w14:paraId="7C7A94BD"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lastRenderedPageBreak/>
              <w:t>7.8</w:t>
            </w:r>
          </w:p>
        </w:tc>
        <w:tc>
          <w:tcPr>
            <w:tcW w:w="8017" w:type="dxa"/>
          </w:tcPr>
          <w:p w14:paraId="05A91598"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Chốt bộ dụng cụ</w:t>
            </w:r>
          </w:p>
        </w:tc>
        <w:tc>
          <w:tcPr>
            <w:tcW w:w="1559" w:type="dxa"/>
            <w:vAlign w:val="center"/>
          </w:tcPr>
          <w:p w14:paraId="42AE104E"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10 cái</w:t>
            </w:r>
          </w:p>
        </w:tc>
      </w:tr>
      <w:tr w:rsidR="00E27D7D" w:rsidRPr="006D40AB" w14:paraId="7D269703" w14:textId="77777777" w:rsidTr="008D5C20">
        <w:tc>
          <w:tcPr>
            <w:tcW w:w="625" w:type="dxa"/>
            <w:vAlign w:val="center"/>
          </w:tcPr>
          <w:p w14:paraId="64F9D640"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7.9</w:t>
            </w:r>
          </w:p>
        </w:tc>
        <w:tc>
          <w:tcPr>
            <w:tcW w:w="8017" w:type="dxa"/>
          </w:tcPr>
          <w:p w14:paraId="5F9D3741"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Chốt khóa ống dẫn buồng tử cung</w:t>
            </w:r>
          </w:p>
        </w:tc>
        <w:tc>
          <w:tcPr>
            <w:tcW w:w="1559" w:type="dxa"/>
            <w:vAlign w:val="center"/>
          </w:tcPr>
          <w:p w14:paraId="2D5DA8EF"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05 cái</w:t>
            </w:r>
          </w:p>
        </w:tc>
      </w:tr>
      <w:tr w:rsidR="00E27D7D" w:rsidRPr="006D40AB" w14:paraId="66D61430" w14:textId="77777777" w:rsidTr="008D5C20">
        <w:tc>
          <w:tcPr>
            <w:tcW w:w="625" w:type="dxa"/>
            <w:vAlign w:val="center"/>
          </w:tcPr>
          <w:p w14:paraId="4C7C4527" w14:textId="77777777" w:rsidR="00E27D7D" w:rsidRPr="00F33DE5" w:rsidRDefault="00E27D7D" w:rsidP="00E27D7D">
            <w:pPr>
              <w:pBdr>
                <w:top w:val="nil"/>
                <w:left w:val="nil"/>
                <w:bottom w:val="nil"/>
                <w:right w:val="nil"/>
                <w:between w:val="nil"/>
              </w:pBdr>
              <w:spacing w:before="30" w:after="30"/>
              <w:ind w:left="-108" w:right="-108"/>
              <w:jc w:val="center"/>
              <w:rPr>
                <w:rFonts w:eastAsia="Times New Roman"/>
                <w:b/>
                <w:bCs/>
                <w:sz w:val="24"/>
                <w:szCs w:val="24"/>
              </w:rPr>
            </w:pPr>
            <w:r w:rsidRPr="00F33DE5">
              <w:rPr>
                <w:rFonts w:eastAsia="Times New Roman"/>
                <w:b/>
                <w:bCs/>
                <w:sz w:val="24"/>
                <w:szCs w:val="24"/>
              </w:rPr>
              <w:t>8</w:t>
            </w:r>
          </w:p>
        </w:tc>
        <w:tc>
          <w:tcPr>
            <w:tcW w:w="8017" w:type="dxa"/>
          </w:tcPr>
          <w:p w14:paraId="5675B4C5" w14:textId="77777777" w:rsidR="00E27D7D" w:rsidRDefault="00E27D7D" w:rsidP="00E27D7D">
            <w:pPr>
              <w:pBdr>
                <w:top w:val="nil"/>
                <w:left w:val="nil"/>
                <w:bottom w:val="nil"/>
                <w:right w:val="nil"/>
                <w:between w:val="nil"/>
              </w:pBdr>
              <w:spacing w:before="40" w:after="40"/>
              <w:jc w:val="both"/>
              <w:rPr>
                <w:rFonts w:eastAsia="Times New Roman"/>
                <w:b/>
                <w:spacing w:val="-4"/>
                <w:sz w:val="24"/>
                <w:szCs w:val="24"/>
              </w:rPr>
            </w:pPr>
            <w:r w:rsidRPr="006D40AB">
              <w:rPr>
                <w:rFonts w:eastAsia="Times New Roman"/>
                <w:b/>
                <w:spacing w:val="-4"/>
                <w:sz w:val="24"/>
                <w:szCs w:val="24"/>
              </w:rPr>
              <w:t>Bộ áp sát mỏm cụt âm đạo</w:t>
            </w:r>
          </w:p>
          <w:p w14:paraId="7CA4CDF8" w14:textId="77777777" w:rsidR="00E27D7D" w:rsidRPr="006D40AB" w:rsidRDefault="00E27D7D" w:rsidP="00E27D7D">
            <w:pPr>
              <w:pBdr>
                <w:top w:val="nil"/>
                <w:left w:val="nil"/>
                <w:bottom w:val="nil"/>
                <w:right w:val="nil"/>
                <w:between w:val="nil"/>
              </w:pBdr>
              <w:spacing w:before="40" w:after="40"/>
              <w:jc w:val="both"/>
              <w:rPr>
                <w:rFonts w:eastAsia="Times New Roman"/>
                <w:b/>
                <w:spacing w:val="-4"/>
                <w:sz w:val="24"/>
                <w:szCs w:val="24"/>
              </w:rPr>
            </w:pPr>
            <w:r w:rsidRPr="00F33DE5">
              <w:rPr>
                <w:rFonts w:eastAsia="Times New Roman"/>
                <w:bCs/>
                <w:i/>
                <w:iCs/>
                <w:sz w:val="24"/>
                <w:szCs w:val="24"/>
              </w:rPr>
              <w:t>Trong đó bao gồm:</w:t>
            </w:r>
          </w:p>
        </w:tc>
        <w:tc>
          <w:tcPr>
            <w:tcW w:w="1559" w:type="dxa"/>
            <w:vAlign w:val="center"/>
          </w:tcPr>
          <w:p w14:paraId="597E8C38" w14:textId="77777777" w:rsidR="00E27D7D" w:rsidRPr="006D40AB" w:rsidRDefault="00E27D7D" w:rsidP="00E27D7D">
            <w:pPr>
              <w:pBdr>
                <w:top w:val="nil"/>
                <w:left w:val="nil"/>
                <w:bottom w:val="nil"/>
                <w:right w:val="nil"/>
                <w:between w:val="nil"/>
              </w:pBdr>
              <w:spacing w:before="40" w:after="40"/>
              <w:jc w:val="center"/>
              <w:rPr>
                <w:rFonts w:eastAsia="Times New Roman"/>
                <w:b/>
                <w:spacing w:val="-4"/>
                <w:sz w:val="24"/>
                <w:szCs w:val="24"/>
              </w:rPr>
            </w:pPr>
          </w:p>
        </w:tc>
      </w:tr>
      <w:tr w:rsidR="00E27D7D" w:rsidRPr="006D40AB" w14:paraId="6CC54A8C" w14:textId="77777777" w:rsidTr="008D5C20">
        <w:tc>
          <w:tcPr>
            <w:tcW w:w="625" w:type="dxa"/>
            <w:vAlign w:val="center"/>
          </w:tcPr>
          <w:p w14:paraId="3DD15918"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8.1</w:t>
            </w:r>
          </w:p>
        </w:tc>
        <w:tc>
          <w:tcPr>
            <w:tcW w:w="8017" w:type="dxa"/>
          </w:tcPr>
          <w:p w14:paraId="2353B786" w14:textId="77777777" w:rsidR="00E27D7D" w:rsidRPr="006D40AB" w:rsidRDefault="00E27D7D" w:rsidP="00E27D7D">
            <w:pPr>
              <w:pBdr>
                <w:top w:val="nil"/>
                <w:left w:val="nil"/>
                <w:bottom w:val="nil"/>
                <w:right w:val="nil"/>
                <w:between w:val="nil"/>
              </w:pBdr>
              <w:spacing w:before="40" w:after="40"/>
              <w:jc w:val="both"/>
              <w:rPr>
                <w:rFonts w:eastAsia="Times New Roman"/>
                <w:sz w:val="24"/>
                <w:szCs w:val="24"/>
              </w:rPr>
            </w:pPr>
            <w:r w:rsidRPr="006D40AB">
              <w:rPr>
                <w:rFonts w:eastAsia="Times New Roman"/>
                <w:sz w:val="24"/>
                <w:szCs w:val="24"/>
              </w:rPr>
              <w:t>Ống dẫn nguồn âm đạo</w:t>
            </w:r>
          </w:p>
        </w:tc>
        <w:tc>
          <w:tcPr>
            <w:tcW w:w="1559" w:type="dxa"/>
            <w:vAlign w:val="center"/>
          </w:tcPr>
          <w:p w14:paraId="5DB4664C" w14:textId="77777777" w:rsidR="00E27D7D" w:rsidRPr="006D40AB" w:rsidRDefault="00E27D7D" w:rsidP="00E27D7D">
            <w:pPr>
              <w:pBdr>
                <w:top w:val="nil"/>
                <w:left w:val="nil"/>
                <w:bottom w:val="nil"/>
                <w:right w:val="nil"/>
                <w:between w:val="nil"/>
              </w:pBdr>
              <w:spacing w:before="40" w:after="40"/>
              <w:jc w:val="center"/>
              <w:rPr>
                <w:rFonts w:eastAsia="Times New Roman"/>
                <w:sz w:val="24"/>
                <w:szCs w:val="24"/>
              </w:rPr>
            </w:pPr>
            <w:r w:rsidRPr="006D40AB">
              <w:rPr>
                <w:rFonts w:eastAsia="Times New Roman"/>
                <w:sz w:val="24"/>
                <w:szCs w:val="24"/>
              </w:rPr>
              <w:t>05 cái</w:t>
            </w:r>
          </w:p>
        </w:tc>
      </w:tr>
      <w:tr w:rsidR="00E27D7D" w:rsidRPr="006D40AB" w14:paraId="4BA4E7F0" w14:textId="77777777" w:rsidTr="008D5C20">
        <w:tc>
          <w:tcPr>
            <w:tcW w:w="625" w:type="dxa"/>
            <w:vAlign w:val="center"/>
          </w:tcPr>
          <w:p w14:paraId="67C9CE00"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8.2</w:t>
            </w:r>
          </w:p>
        </w:tc>
        <w:tc>
          <w:tcPr>
            <w:tcW w:w="8017" w:type="dxa"/>
          </w:tcPr>
          <w:p w14:paraId="43F0BAA1"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Ống dẫn nguồn tử cung kích thước 40mm</w:t>
            </w:r>
            <w:r>
              <w:rPr>
                <w:rFonts w:eastAsia="Times New Roman"/>
                <w:sz w:val="24"/>
                <w:szCs w:val="24"/>
              </w:rPr>
              <w:t xml:space="preserve"> ± 2 mm</w:t>
            </w:r>
            <w:r w:rsidRPr="006D40AB">
              <w:rPr>
                <w:rFonts w:eastAsia="Times New Roman"/>
                <w:sz w:val="24"/>
                <w:szCs w:val="24"/>
              </w:rPr>
              <w:t>, ≥ 15 độ</w:t>
            </w:r>
          </w:p>
        </w:tc>
        <w:tc>
          <w:tcPr>
            <w:tcW w:w="1559" w:type="dxa"/>
            <w:vAlign w:val="center"/>
          </w:tcPr>
          <w:p w14:paraId="05348A29"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02 cái</w:t>
            </w:r>
          </w:p>
        </w:tc>
      </w:tr>
      <w:tr w:rsidR="00E27D7D" w:rsidRPr="006D40AB" w14:paraId="4791FA7C" w14:textId="77777777" w:rsidTr="008D5C20">
        <w:tc>
          <w:tcPr>
            <w:tcW w:w="625" w:type="dxa"/>
            <w:vAlign w:val="center"/>
          </w:tcPr>
          <w:p w14:paraId="1062C000"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8.3</w:t>
            </w:r>
          </w:p>
        </w:tc>
        <w:tc>
          <w:tcPr>
            <w:tcW w:w="8017" w:type="dxa"/>
          </w:tcPr>
          <w:p w14:paraId="376C835D"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Ống dẫn nguồn tử cung kích thước 60 mm</w:t>
            </w:r>
            <w:r>
              <w:rPr>
                <w:rFonts w:eastAsia="Times New Roman"/>
                <w:sz w:val="24"/>
                <w:szCs w:val="24"/>
              </w:rPr>
              <w:t xml:space="preserve"> ± 2 mm</w:t>
            </w:r>
            <w:r w:rsidRPr="006D40AB">
              <w:rPr>
                <w:rFonts w:eastAsia="Times New Roman"/>
                <w:sz w:val="24"/>
                <w:szCs w:val="24"/>
              </w:rPr>
              <w:t>, ≥ 30 độ</w:t>
            </w:r>
          </w:p>
        </w:tc>
        <w:tc>
          <w:tcPr>
            <w:tcW w:w="1559" w:type="dxa"/>
            <w:vAlign w:val="center"/>
          </w:tcPr>
          <w:p w14:paraId="58F84593"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02 cái</w:t>
            </w:r>
          </w:p>
        </w:tc>
      </w:tr>
      <w:tr w:rsidR="00E27D7D" w:rsidRPr="006D40AB" w14:paraId="56CE8FE7" w14:textId="77777777" w:rsidTr="008D5C20">
        <w:tc>
          <w:tcPr>
            <w:tcW w:w="625" w:type="dxa"/>
            <w:vAlign w:val="center"/>
          </w:tcPr>
          <w:p w14:paraId="464337F8"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8.4</w:t>
            </w:r>
          </w:p>
        </w:tc>
        <w:tc>
          <w:tcPr>
            <w:tcW w:w="8017" w:type="dxa"/>
          </w:tcPr>
          <w:p w14:paraId="1BC70587"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Chốt cố định hoặc khóa trụ âm đạo</w:t>
            </w:r>
          </w:p>
        </w:tc>
        <w:tc>
          <w:tcPr>
            <w:tcW w:w="1559" w:type="dxa"/>
            <w:vAlign w:val="center"/>
          </w:tcPr>
          <w:p w14:paraId="3D2BDD1E"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05 cái</w:t>
            </w:r>
          </w:p>
        </w:tc>
      </w:tr>
      <w:tr w:rsidR="00E27D7D" w:rsidRPr="006D40AB" w14:paraId="46B12B2D" w14:textId="77777777" w:rsidTr="008D5C20">
        <w:tc>
          <w:tcPr>
            <w:tcW w:w="625" w:type="dxa"/>
            <w:vAlign w:val="center"/>
          </w:tcPr>
          <w:p w14:paraId="4D73801C"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8.5</w:t>
            </w:r>
          </w:p>
        </w:tc>
        <w:tc>
          <w:tcPr>
            <w:tcW w:w="8017" w:type="dxa"/>
          </w:tcPr>
          <w:p w14:paraId="6306A14A"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Trụ âm đạo đưa nguồn phóng xạ, đường kính 20mm</w:t>
            </w:r>
            <w:r>
              <w:rPr>
                <w:rFonts w:eastAsia="Times New Roman"/>
                <w:sz w:val="24"/>
                <w:szCs w:val="24"/>
              </w:rPr>
              <w:t xml:space="preserve"> ± 2 mm</w:t>
            </w:r>
          </w:p>
        </w:tc>
        <w:tc>
          <w:tcPr>
            <w:tcW w:w="1559" w:type="dxa"/>
            <w:vAlign w:val="center"/>
          </w:tcPr>
          <w:p w14:paraId="10667C09"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03 bộ</w:t>
            </w:r>
          </w:p>
        </w:tc>
      </w:tr>
      <w:tr w:rsidR="00E27D7D" w:rsidRPr="006D40AB" w14:paraId="55CD5067" w14:textId="77777777" w:rsidTr="008D5C20">
        <w:tc>
          <w:tcPr>
            <w:tcW w:w="625" w:type="dxa"/>
            <w:vAlign w:val="center"/>
          </w:tcPr>
          <w:p w14:paraId="15D2493F"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8.6</w:t>
            </w:r>
          </w:p>
        </w:tc>
        <w:tc>
          <w:tcPr>
            <w:tcW w:w="8017" w:type="dxa"/>
          </w:tcPr>
          <w:p w14:paraId="3F50BEF1"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Trụ âm đạo đưa nguồn phóng xạ, đường kính 25mm</w:t>
            </w:r>
            <w:r>
              <w:rPr>
                <w:rFonts w:eastAsia="Times New Roman"/>
                <w:sz w:val="24"/>
                <w:szCs w:val="24"/>
              </w:rPr>
              <w:t xml:space="preserve"> ± 2 mm</w:t>
            </w:r>
          </w:p>
        </w:tc>
        <w:tc>
          <w:tcPr>
            <w:tcW w:w="1559" w:type="dxa"/>
            <w:vAlign w:val="center"/>
          </w:tcPr>
          <w:p w14:paraId="17BA0137"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03 cái</w:t>
            </w:r>
          </w:p>
        </w:tc>
      </w:tr>
      <w:tr w:rsidR="00E27D7D" w:rsidRPr="006D40AB" w14:paraId="74F84ECF" w14:textId="77777777" w:rsidTr="008D5C20">
        <w:tc>
          <w:tcPr>
            <w:tcW w:w="625" w:type="dxa"/>
            <w:vAlign w:val="center"/>
          </w:tcPr>
          <w:p w14:paraId="40926CD0"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8.7</w:t>
            </w:r>
          </w:p>
        </w:tc>
        <w:tc>
          <w:tcPr>
            <w:tcW w:w="8017" w:type="dxa"/>
          </w:tcPr>
          <w:p w14:paraId="4C6548E5"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Trụ âm đạo đưa nguồn phóng xạ, đường kính 30mm</w:t>
            </w:r>
            <w:r>
              <w:rPr>
                <w:rFonts w:eastAsia="Times New Roman"/>
                <w:sz w:val="24"/>
                <w:szCs w:val="24"/>
              </w:rPr>
              <w:t xml:space="preserve"> ± 2 mm</w:t>
            </w:r>
          </w:p>
        </w:tc>
        <w:tc>
          <w:tcPr>
            <w:tcW w:w="1559" w:type="dxa"/>
            <w:vAlign w:val="center"/>
          </w:tcPr>
          <w:p w14:paraId="64AA5128"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05 cái</w:t>
            </w:r>
          </w:p>
        </w:tc>
      </w:tr>
      <w:tr w:rsidR="00E27D7D" w:rsidRPr="006D40AB" w14:paraId="097B0AA0" w14:textId="77777777" w:rsidTr="008D5C20">
        <w:tc>
          <w:tcPr>
            <w:tcW w:w="625" w:type="dxa"/>
            <w:vAlign w:val="center"/>
          </w:tcPr>
          <w:p w14:paraId="74F44EE3"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8.8</w:t>
            </w:r>
          </w:p>
        </w:tc>
        <w:tc>
          <w:tcPr>
            <w:tcW w:w="8017" w:type="dxa"/>
          </w:tcPr>
          <w:p w14:paraId="5B8345B0"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Trụ âm đạo đưa nguồn phóng xạ, đường kính 35mm</w:t>
            </w:r>
            <w:r>
              <w:rPr>
                <w:rFonts w:eastAsia="Times New Roman"/>
                <w:sz w:val="24"/>
                <w:szCs w:val="24"/>
              </w:rPr>
              <w:t xml:space="preserve"> ± 2 mm</w:t>
            </w:r>
          </w:p>
        </w:tc>
        <w:tc>
          <w:tcPr>
            <w:tcW w:w="1559" w:type="dxa"/>
            <w:vAlign w:val="center"/>
          </w:tcPr>
          <w:p w14:paraId="56154814"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05 cái</w:t>
            </w:r>
          </w:p>
        </w:tc>
      </w:tr>
      <w:tr w:rsidR="00E27D7D" w:rsidRPr="006D40AB" w14:paraId="7F210044" w14:textId="77777777" w:rsidTr="008D5C20">
        <w:tc>
          <w:tcPr>
            <w:tcW w:w="625" w:type="dxa"/>
            <w:vAlign w:val="center"/>
          </w:tcPr>
          <w:p w14:paraId="50534A0E"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sz w:val="24"/>
                <w:szCs w:val="24"/>
              </w:rPr>
            </w:pPr>
            <w:r w:rsidRPr="006D40AB">
              <w:rPr>
                <w:rFonts w:eastAsia="Times New Roman"/>
                <w:b/>
                <w:sz w:val="24"/>
                <w:szCs w:val="24"/>
              </w:rPr>
              <w:t>9</w:t>
            </w:r>
          </w:p>
        </w:tc>
        <w:tc>
          <w:tcPr>
            <w:tcW w:w="8017" w:type="dxa"/>
          </w:tcPr>
          <w:p w14:paraId="264CE230" w14:textId="77777777" w:rsidR="00E27D7D" w:rsidRDefault="00E27D7D" w:rsidP="00E27D7D">
            <w:pPr>
              <w:pBdr>
                <w:top w:val="nil"/>
                <w:left w:val="nil"/>
                <w:bottom w:val="nil"/>
                <w:right w:val="nil"/>
                <w:between w:val="nil"/>
              </w:pBdr>
              <w:spacing w:before="40" w:after="40"/>
              <w:jc w:val="both"/>
              <w:rPr>
                <w:rFonts w:eastAsia="Times New Roman"/>
                <w:b/>
                <w:sz w:val="24"/>
                <w:szCs w:val="24"/>
              </w:rPr>
            </w:pPr>
            <w:r w:rsidRPr="006D40AB">
              <w:rPr>
                <w:rFonts w:eastAsia="Times New Roman"/>
                <w:b/>
                <w:sz w:val="24"/>
                <w:szCs w:val="24"/>
              </w:rPr>
              <w:t>Bộ áp sát mỏm cụt âm đạo phù hợp với chụp MRI/CT</w:t>
            </w:r>
          </w:p>
          <w:p w14:paraId="6E8E22E0" w14:textId="77777777" w:rsidR="00E27D7D" w:rsidRPr="006D40AB" w:rsidRDefault="00E27D7D" w:rsidP="00E27D7D">
            <w:pPr>
              <w:pBdr>
                <w:top w:val="nil"/>
                <w:left w:val="nil"/>
                <w:bottom w:val="nil"/>
                <w:right w:val="nil"/>
                <w:between w:val="nil"/>
              </w:pBdr>
              <w:spacing w:before="40" w:after="40"/>
              <w:jc w:val="both"/>
              <w:rPr>
                <w:rFonts w:eastAsia="Times New Roman"/>
                <w:b/>
                <w:sz w:val="24"/>
                <w:szCs w:val="24"/>
              </w:rPr>
            </w:pPr>
            <w:r w:rsidRPr="00F33DE5">
              <w:rPr>
                <w:rFonts w:eastAsia="Times New Roman"/>
                <w:bCs/>
                <w:i/>
                <w:iCs/>
                <w:sz w:val="24"/>
                <w:szCs w:val="24"/>
              </w:rPr>
              <w:t>Trong đó bao gồm:</w:t>
            </w:r>
          </w:p>
        </w:tc>
        <w:tc>
          <w:tcPr>
            <w:tcW w:w="1559" w:type="dxa"/>
            <w:vAlign w:val="center"/>
          </w:tcPr>
          <w:p w14:paraId="5DDCEA9A" w14:textId="77777777" w:rsidR="00E27D7D" w:rsidRPr="006D40AB" w:rsidRDefault="00E27D7D" w:rsidP="00E27D7D">
            <w:pPr>
              <w:pBdr>
                <w:top w:val="nil"/>
                <w:left w:val="nil"/>
                <w:bottom w:val="nil"/>
                <w:right w:val="nil"/>
                <w:between w:val="nil"/>
              </w:pBdr>
              <w:spacing w:before="40" w:after="40"/>
              <w:jc w:val="center"/>
              <w:rPr>
                <w:rFonts w:eastAsia="Times New Roman"/>
                <w:b/>
                <w:sz w:val="24"/>
                <w:szCs w:val="24"/>
              </w:rPr>
            </w:pPr>
          </w:p>
        </w:tc>
      </w:tr>
      <w:tr w:rsidR="00E27D7D" w:rsidRPr="006D40AB" w14:paraId="6F17D9C1" w14:textId="77777777" w:rsidTr="008D5C20">
        <w:tc>
          <w:tcPr>
            <w:tcW w:w="625" w:type="dxa"/>
            <w:vAlign w:val="center"/>
          </w:tcPr>
          <w:p w14:paraId="3014273E"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9.1</w:t>
            </w:r>
          </w:p>
        </w:tc>
        <w:tc>
          <w:tcPr>
            <w:tcW w:w="8017" w:type="dxa"/>
          </w:tcPr>
          <w:p w14:paraId="103236CA"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Ống dẫn nguồn âm đạo</w:t>
            </w:r>
          </w:p>
        </w:tc>
        <w:tc>
          <w:tcPr>
            <w:tcW w:w="1559" w:type="dxa"/>
            <w:vAlign w:val="center"/>
          </w:tcPr>
          <w:p w14:paraId="716C9EE0"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05 cái</w:t>
            </w:r>
          </w:p>
        </w:tc>
      </w:tr>
      <w:tr w:rsidR="00E27D7D" w:rsidRPr="006D40AB" w14:paraId="3785EB4D" w14:textId="77777777" w:rsidTr="008D5C20">
        <w:tc>
          <w:tcPr>
            <w:tcW w:w="625" w:type="dxa"/>
            <w:vAlign w:val="center"/>
          </w:tcPr>
          <w:p w14:paraId="0109ADFD"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9.2</w:t>
            </w:r>
          </w:p>
        </w:tc>
        <w:tc>
          <w:tcPr>
            <w:tcW w:w="8017" w:type="dxa"/>
          </w:tcPr>
          <w:p w14:paraId="6B647389"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Ống dẫn buồng tử cung, kích thước 40mm</w:t>
            </w:r>
            <w:r>
              <w:rPr>
                <w:rFonts w:eastAsia="Times New Roman"/>
                <w:sz w:val="24"/>
                <w:szCs w:val="24"/>
              </w:rPr>
              <w:t xml:space="preserve"> ± 2 mm</w:t>
            </w:r>
            <w:r w:rsidRPr="006D40AB">
              <w:rPr>
                <w:rFonts w:eastAsia="Times New Roman"/>
                <w:sz w:val="24"/>
                <w:szCs w:val="24"/>
              </w:rPr>
              <w:t>, 15 độ, đường kính ≥ 6mm</w:t>
            </w:r>
          </w:p>
        </w:tc>
        <w:tc>
          <w:tcPr>
            <w:tcW w:w="1559" w:type="dxa"/>
            <w:vAlign w:val="center"/>
          </w:tcPr>
          <w:p w14:paraId="07B14A8E"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02 cái</w:t>
            </w:r>
          </w:p>
        </w:tc>
      </w:tr>
      <w:tr w:rsidR="00E27D7D" w:rsidRPr="006D40AB" w14:paraId="65EF10DE" w14:textId="77777777" w:rsidTr="008D5C20">
        <w:trPr>
          <w:trHeight w:val="319"/>
        </w:trPr>
        <w:tc>
          <w:tcPr>
            <w:tcW w:w="625" w:type="dxa"/>
            <w:vAlign w:val="center"/>
          </w:tcPr>
          <w:p w14:paraId="27A0A7EA"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9.3</w:t>
            </w:r>
          </w:p>
        </w:tc>
        <w:tc>
          <w:tcPr>
            <w:tcW w:w="8017" w:type="dxa"/>
          </w:tcPr>
          <w:p w14:paraId="595685A9"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Ống dẫn buồng tử cung, kích thước 60mm</w:t>
            </w:r>
            <w:r>
              <w:rPr>
                <w:rFonts w:eastAsia="Times New Roman"/>
                <w:sz w:val="24"/>
                <w:szCs w:val="24"/>
              </w:rPr>
              <w:t xml:space="preserve"> ± 2 mm</w:t>
            </w:r>
            <w:r w:rsidRPr="006D40AB">
              <w:rPr>
                <w:rFonts w:eastAsia="Times New Roman"/>
                <w:sz w:val="24"/>
                <w:szCs w:val="24"/>
              </w:rPr>
              <w:t>, 30 độ, đường kính ≥ 6mm</w:t>
            </w:r>
          </w:p>
        </w:tc>
        <w:tc>
          <w:tcPr>
            <w:tcW w:w="1559" w:type="dxa"/>
            <w:vAlign w:val="center"/>
          </w:tcPr>
          <w:p w14:paraId="67529370"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02 cái</w:t>
            </w:r>
          </w:p>
        </w:tc>
      </w:tr>
      <w:tr w:rsidR="00E27D7D" w:rsidRPr="006D40AB" w14:paraId="2B42D913" w14:textId="77777777" w:rsidTr="008D5C20">
        <w:tc>
          <w:tcPr>
            <w:tcW w:w="625" w:type="dxa"/>
            <w:vAlign w:val="center"/>
          </w:tcPr>
          <w:p w14:paraId="1F67050B"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9.4</w:t>
            </w:r>
          </w:p>
        </w:tc>
        <w:tc>
          <w:tcPr>
            <w:tcW w:w="8017" w:type="dxa"/>
          </w:tcPr>
          <w:p w14:paraId="4E393C28"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4 trụ âm đạo có đánh dấu, đường kính 20mm</w:t>
            </w:r>
            <w:r>
              <w:rPr>
                <w:rFonts w:eastAsia="Times New Roman"/>
                <w:sz w:val="24"/>
                <w:szCs w:val="24"/>
              </w:rPr>
              <w:t xml:space="preserve"> ± 2 mm</w:t>
            </w:r>
          </w:p>
        </w:tc>
        <w:tc>
          <w:tcPr>
            <w:tcW w:w="1559" w:type="dxa"/>
            <w:vAlign w:val="center"/>
          </w:tcPr>
          <w:p w14:paraId="04C5971D"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02 bộ</w:t>
            </w:r>
          </w:p>
        </w:tc>
      </w:tr>
      <w:tr w:rsidR="00E27D7D" w:rsidRPr="006D40AB" w14:paraId="35E8A2AA" w14:textId="77777777" w:rsidTr="008D5C20">
        <w:tc>
          <w:tcPr>
            <w:tcW w:w="625" w:type="dxa"/>
            <w:vAlign w:val="center"/>
          </w:tcPr>
          <w:p w14:paraId="3E8E87D1"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9.5</w:t>
            </w:r>
          </w:p>
        </w:tc>
        <w:tc>
          <w:tcPr>
            <w:tcW w:w="8017" w:type="dxa"/>
          </w:tcPr>
          <w:p w14:paraId="7CFD3590"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4 trụ âm đạo có đánh dấu, đường kính 25mm</w:t>
            </w:r>
            <w:r>
              <w:rPr>
                <w:rFonts w:eastAsia="Times New Roman"/>
                <w:sz w:val="24"/>
                <w:szCs w:val="24"/>
              </w:rPr>
              <w:t xml:space="preserve"> ± 2 mm</w:t>
            </w:r>
          </w:p>
        </w:tc>
        <w:tc>
          <w:tcPr>
            <w:tcW w:w="1559" w:type="dxa"/>
            <w:vAlign w:val="center"/>
          </w:tcPr>
          <w:p w14:paraId="18FCD0F2"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02 bộ</w:t>
            </w:r>
          </w:p>
        </w:tc>
      </w:tr>
      <w:tr w:rsidR="00E27D7D" w:rsidRPr="006D40AB" w14:paraId="1CD64DA8" w14:textId="77777777" w:rsidTr="008D5C20">
        <w:tc>
          <w:tcPr>
            <w:tcW w:w="625" w:type="dxa"/>
            <w:vAlign w:val="center"/>
          </w:tcPr>
          <w:p w14:paraId="38B529ED"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9.6</w:t>
            </w:r>
          </w:p>
        </w:tc>
        <w:tc>
          <w:tcPr>
            <w:tcW w:w="8017" w:type="dxa"/>
          </w:tcPr>
          <w:p w14:paraId="19163E98"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4 trụ âm đạo có đánh dấu, đường kính 30mm</w:t>
            </w:r>
            <w:r>
              <w:rPr>
                <w:rFonts w:eastAsia="Times New Roman"/>
                <w:sz w:val="24"/>
                <w:szCs w:val="24"/>
              </w:rPr>
              <w:t xml:space="preserve"> ± 2 mm</w:t>
            </w:r>
          </w:p>
        </w:tc>
        <w:tc>
          <w:tcPr>
            <w:tcW w:w="1559" w:type="dxa"/>
            <w:vAlign w:val="center"/>
          </w:tcPr>
          <w:p w14:paraId="056C0A5D"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02 bộ</w:t>
            </w:r>
          </w:p>
        </w:tc>
      </w:tr>
      <w:tr w:rsidR="00E27D7D" w:rsidRPr="006D40AB" w14:paraId="595F08B9" w14:textId="77777777" w:rsidTr="008D5C20">
        <w:tc>
          <w:tcPr>
            <w:tcW w:w="625" w:type="dxa"/>
            <w:vAlign w:val="center"/>
          </w:tcPr>
          <w:p w14:paraId="646DDE86"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9.7</w:t>
            </w:r>
          </w:p>
        </w:tc>
        <w:tc>
          <w:tcPr>
            <w:tcW w:w="8017" w:type="dxa"/>
          </w:tcPr>
          <w:p w14:paraId="65FEB93B"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4 trụ âm đạo có đánh dấu, đường kính 35mm</w:t>
            </w:r>
            <w:r>
              <w:rPr>
                <w:rFonts w:eastAsia="Times New Roman"/>
                <w:sz w:val="24"/>
                <w:szCs w:val="24"/>
              </w:rPr>
              <w:t xml:space="preserve"> ± 2 mm</w:t>
            </w:r>
          </w:p>
        </w:tc>
        <w:tc>
          <w:tcPr>
            <w:tcW w:w="1559" w:type="dxa"/>
            <w:vAlign w:val="center"/>
          </w:tcPr>
          <w:p w14:paraId="7815049E"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05 bộ</w:t>
            </w:r>
          </w:p>
        </w:tc>
      </w:tr>
      <w:tr w:rsidR="00E27D7D" w:rsidRPr="006D40AB" w14:paraId="3878B51F" w14:textId="77777777" w:rsidTr="008D5C20">
        <w:tc>
          <w:tcPr>
            <w:tcW w:w="625" w:type="dxa"/>
            <w:vAlign w:val="center"/>
          </w:tcPr>
          <w:p w14:paraId="2DDE8DA1"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9.8</w:t>
            </w:r>
          </w:p>
        </w:tc>
        <w:tc>
          <w:tcPr>
            <w:tcW w:w="8017" w:type="dxa"/>
          </w:tcPr>
          <w:p w14:paraId="4DEC2CF5"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Chốt khóa trụ âm đạo</w:t>
            </w:r>
            <w:r>
              <w:rPr>
                <w:rFonts w:eastAsia="Times New Roman"/>
                <w:sz w:val="24"/>
                <w:szCs w:val="24"/>
              </w:rPr>
              <w:t xml:space="preserve"> </w:t>
            </w:r>
          </w:p>
        </w:tc>
        <w:tc>
          <w:tcPr>
            <w:tcW w:w="1559" w:type="dxa"/>
            <w:vAlign w:val="center"/>
          </w:tcPr>
          <w:p w14:paraId="78859A2D"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r w:rsidRPr="006D40AB">
              <w:rPr>
                <w:rFonts w:eastAsia="Times New Roman"/>
                <w:sz w:val="24"/>
                <w:szCs w:val="24"/>
              </w:rPr>
              <w:t>05 cái</w:t>
            </w:r>
          </w:p>
        </w:tc>
      </w:tr>
      <w:tr w:rsidR="00E27D7D" w:rsidRPr="006D40AB" w14:paraId="53F2E4D5" w14:textId="77777777" w:rsidTr="008D5C20">
        <w:tc>
          <w:tcPr>
            <w:tcW w:w="625" w:type="dxa"/>
            <w:vAlign w:val="center"/>
          </w:tcPr>
          <w:p w14:paraId="09C93B02"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sz w:val="24"/>
                <w:szCs w:val="24"/>
              </w:rPr>
            </w:pPr>
            <w:r w:rsidRPr="006D40AB">
              <w:rPr>
                <w:rFonts w:eastAsia="Times New Roman"/>
                <w:b/>
                <w:sz w:val="24"/>
                <w:szCs w:val="24"/>
              </w:rPr>
              <w:t>10</w:t>
            </w:r>
          </w:p>
        </w:tc>
        <w:tc>
          <w:tcPr>
            <w:tcW w:w="8017" w:type="dxa"/>
            <w:vAlign w:val="center"/>
          </w:tcPr>
          <w:p w14:paraId="07E97FEA" w14:textId="77777777" w:rsidR="00E27D7D" w:rsidRDefault="00E27D7D" w:rsidP="00E27D7D">
            <w:pPr>
              <w:pBdr>
                <w:top w:val="nil"/>
                <w:left w:val="nil"/>
                <w:bottom w:val="nil"/>
                <w:right w:val="nil"/>
                <w:between w:val="nil"/>
              </w:pBdr>
              <w:spacing w:before="40" w:after="40"/>
              <w:rPr>
                <w:rFonts w:eastAsia="Times New Roman"/>
                <w:b/>
                <w:sz w:val="24"/>
                <w:szCs w:val="24"/>
              </w:rPr>
            </w:pPr>
            <w:r w:rsidRPr="006D40AB">
              <w:rPr>
                <w:rFonts w:eastAsia="Times New Roman"/>
                <w:b/>
                <w:sz w:val="24"/>
                <w:szCs w:val="24"/>
              </w:rPr>
              <w:t>Bộ dụng cụ áp sát cho ung thư nội mạc tử cung</w:t>
            </w:r>
          </w:p>
          <w:p w14:paraId="23DCF2BA" w14:textId="77777777" w:rsidR="00E27D7D" w:rsidRPr="006D40AB" w:rsidRDefault="00E27D7D" w:rsidP="00E27D7D">
            <w:pPr>
              <w:pBdr>
                <w:top w:val="nil"/>
                <w:left w:val="nil"/>
                <w:bottom w:val="nil"/>
                <w:right w:val="nil"/>
                <w:between w:val="nil"/>
              </w:pBdr>
              <w:spacing w:before="40" w:after="40"/>
              <w:rPr>
                <w:rFonts w:eastAsia="Times New Roman"/>
                <w:b/>
                <w:sz w:val="24"/>
                <w:szCs w:val="24"/>
              </w:rPr>
            </w:pPr>
            <w:r w:rsidRPr="00F33DE5">
              <w:rPr>
                <w:rFonts w:eastAsia="Times New Roman"/>
                <w:bCs/>
                <w:i/>
                <w:iCs/>
                <w:sz w:val="24"/>
                <w:szCs w:val="24"/>
              </w:rPr>
              <w:t>Trong đó bao gồm:</w:t>
            </w:r>
          </w:p>
        </w:tc>
        <w:tc>
          <w:tcPr>
            <w:tcW w:w="1559" w:type="dxa"/>
            <w:vAlign w:val="center"/>
          </w:tcPr>
          <w:p w14:paraId="6E587E51" w14:textId="77777777" w:rsidR="00E27D7D" w:rsidRPr="006D40AB" w:rsidRDefault="00E27D7D" w:rsidP="00E27D7D">
            <w:pPr>
              <w:pBdr>
                <w:top w:val="nil"/>
                <w:left w:val="nil"/>
                <w:bottom w:val="nil"/>
                <w:right w:val="nil"/>
                <w:between w:val="nil"/>
              </w:pBdr>
              <w:spacing w:before="40" w:after="40"/>
              <w:jc w:val="center"/>
              <w:rPr>
                <w:rFonts w:eastAsia="Times New Roman"/>
                <w:b/>
                <w:sz w:val="24"/>
                <w:szCs w:val="24"/>
              </w:rPr>
            </w:pPr>
          </w:p>
        </w:tc>
      </w:tr>
      <w:tr w:rsidR="00E27D7D" w:rsidRPr="006D40AB" w14:paraId="5D5B4ACD" w14:textId="77777777" w:rsidTr="008D5C20">
        <w:tc>
          <w:tcPr>
            <w:tcW w:w="625" w:type="dxa"/>
            <w:vAlign w:val="center"/>
          </w:tcPr>
          <w:p w14:paraId="28419F84"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10.1</w:t>
            </w:r>
          </w:p>
        </w:tc>
        <w:tc>
          <w:tcPr>
            <w:tcW w:w="8017" w:type="dxa"/>
            <w:vAlign w:val="center"/>
          </w:tcPr>
          <w:p w14:paraId="78914026" w14:textId="77777777" w:rsidR="00E27D7D" w:rsidRPr="006D40AB" w:rsidRDefault="00E27D7D" w:rsidP="00E27D7D">
            <w:pPr>
              <w:pBdr>
                <w:top w:val="nil"/>
                <w:left w:val="nil"/>
                <w:bottom w:val="nil"/>
                <w:right w:val="nil"/>
                <w:between w:val="nil"/>
              </w:pBdr>
              <w:spacing w:before="40" w:after="40"/>
              <w:rPr>
                <w:rFonts w:eastAsia="Times New Roman"/>
                <w:sz w:val="24"/>
                <w:szCs w:val="24"/>
              </w:rPr>
            </w:pPr>
            <w:r w:rsidRPr="006D40AB">
              <w:rPr>
                <w:rFonts w:eastAsia="Times New Roman"/>
                <w:sz w:val="24"/>
                <w:szCs w:val="24"/>
              </w:rPr>
              <w:t>Ống dẫn buồng tử cung bên phải</w:t>
            </w:r>
          </w:p>
        </w:tc>
        <w:tc>
          <w:tcPr>
            <w:tcW w:w="1559" w:type="dxa"/>
            <w:vAlign w:val="center"/>
          </w:tcPr>
          <w:p w14:paraId="7756F0A8" w14:textId="77777777" w:rsidR="00E27D7D" w:rsidRPr="006D40AB" w:rsidRDefault="00E27D7D" w:rsidP="00E27D7D">
            <w:pPr>
              <w:pBdr>
                <w:top w:val="nil"/>
                <w:left w:val="nil"/>
                <w:bottom w:val="nil"/>
                <w:right w:val="nil"/>
                <w:between w:val="nil"/>
              </w:pBdr>
              <w:spacing w:before="40" w:after="40"/>
              <w:jc w:val="center"/>
              <w:rPr>
                <w:rFonts w:eastAsia="Times New Roman"/>
                <w:sz w:val="24"/>
                <w:szCs w:val="24"/>
              </w:rPr>
            </w:pPr>
            <w:r w:rsidRPr="006D40AB">
              <w:rPr>
                <w:rFonts w:eastAsia="Times New Roman"/>
                <w:sz w:val="24"/>
                <w:szCs w:val="24"/>
              </w:rPr>
              <w:t>01 cái</w:t>
            </w:r>
          </w:p>
        </w:tc>
      </w:tr>
      <w:tr w:rsidR="00E27D7D" w:rsidRPr="006D40AB" w14:paraId="24ABEC1D" w14:textId="77777777" w:rsidTr="008D5C20">
        <w:tc>
          <w:tcPr>
            <w:tcW w:w="625" w:type="dxa"/>
            <w:vAlign w:val="center"/>
          </w:tcPr>
          <w:p w14:paraId="1251785C"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10.2</w:t>
            </w:r>
          </w:p>
        </w:tc>
        <w:tc>
          <w:tcPr>
            <w:tcW w:w="8017" w:type="dxa"/>
            <w:vAlign w:val="center"/>
          </w:tcPr>
          <w:p w14:paraId="5A832BC0" w14:textId="77777777" w:rsidR="00E27D7D" w:rsidRPr="006D40AB" w:rsidRDefault="00E27D7D" w:rsidP="00E27D7D">
            <w:pPr>
              <w:pBdr>
                <w:top w:val="nil"/>
                <w:left w:val="nil"/>
                <w:bottom w:val="nil"/>
                <w:right w:val="nil"/>
                <w:between w:val="nil"/>
              </w:pBdr>
              <w:spacing w:before="40" w:after="40"/>
              <w:rPr>
                <w:rFonts w:eastAsia="Times New Roman"/>
                <w:sz w:val="24"/>
                <w:szCs w:val="24"/>
              </w:rPr>
            </w:pPr>
            <w:r w:rsidRPr="006D40AB">
              <w:rPr>
                <w:rFonts w:eastAsia="Times New Roman"/>
                <w:sz w:val="24"/>
                <w:szCs w:val="24"/>
              </w:rPr>
              <w:t>Ống dẫn buồng tử cung bên trái</w:t>
            </w:r>
          </w:p>
        </w:tc>
        <w:tc>
          <w:tcPr>
            <w:tcW w:w="1559" w:type="dxa"/>
            <w:vAlign w:val="center"/>
          </w:tcPr>
          <w:p w14:paraId="753245C7" w14:textId="77777777" w:rsidR="00E27D7D" w:rsidRPr="006D40AB" w:rsidRDefault="00E27D7D" w:rsidP="00E27D7D">
            <w:pPr>
              <w:pBdr>
                <w:top w:val="nil"/>
                <w:left w:val="nil"/>
                <w:bottom w:val="nil"/>
                <w:right w:val="nil"/>
                <w:between w:val="nil"/>
              </w:pBdr>
              <w:spacing w:before="40" w:after="40"/>
              <w:jc w:val="center"/>
              <w:rPr>
                <w:rFonts w:eastAsia="Times New Roman"/>
                <w:sz w:val="24"/>
                <w:szCs w:val="24"/>
              </w:rPr>
            </w:pPr>
            <w:r w:rsidRPr="006D40AB">
              <w:rPr>
                <w:rFonts w:eastAsia="Times New Roman"/>
                <w:sz w:val="24"/>
                <w:szCs w:val="24"/>
              </w:rPr>
              <w:t>01 cái</w:t>
            </w:r>
          </w:p>
        </w:tc>
      </w:tr>
      <w:tr w:rsidR="00E27D7D" w:rsidRPr="006D40AB" w14:paraId="5A9F6656" w14:textId="77777777" w:rsidTr="008D5C20">
        <w:tc>
          <w:tcPr>
            <w:tcW w:w="625" w:type="dxa"/>
            <w:vAlign w:val="center"/>
          </w:tcPr>
          <w:p w14:paraId="728DE215" w14:textId="77777777" w:rsidR="00E27D7D" w:rsidRPr="004576B0" w:rsidRDefault="00E27D7D" w:rsidP="00E27D7D">
            <w:pPr>
              <w:pBdr>
                <w:top w:val="nil"/>
                <w:left w:val="nil"/>
                <w:bottom w:val="nil"/>
                <w:right w:val="nil"/>
                <w:between w:val="nil"/>
              </w:pBdr>
              <w:spacing w:before="30" w:after="30"/>
              <w:ind w:left="-108" w:right="-108"/>
              <w:jc w:val="center"/>
              <w:rPr>
                <w:rFonts w:eastAsia="Times New Roman"/>
                <w:b/>
                <w:bCs/>
                <w:sz w:val="24"/>
                <w:szCs w:val="24"/>
              </w:rPr>
            </w:pPr>
            <w:r w:rsidRPr="004576B0">
              <w:rPr>
                <w:rFonts w:eastAsia="Times New Roman"/>
                <w:b/>
                <w:bCs/>
                <w:sz w:val="24"/>
                <w:szCs w:val="24"/>
              </w:rPr>
              <w:t>11</w:t>
            </w:r>
          </w:p>
        </w:tc>
        <w:tc>
          <w:tcPr>
            <w:tcW w:w="8017" w:type="dxa"/>
            <w:vAlign w:val="center"/>
          </w:tcPr>
          <w:p w14:paraId="48273FC2" w14:textId="77777777" w:rsidR="00E27D7D" w:rsidRDefault="00E27D7D" w:rsidP="00E27D7D">
            <w:pPr>
              <w:pBdr>
                <w:top w:val="nil"/>
                <w:left w:val="nil"/>
                <w:bottom w:val="nil"/>
                <w:right w:val="nil"/>
                <w:between w:val="nil"/>
              </w:pBdr>
              <w:spacing w:before="40" w:after="40"/>
              <w:rPr>
                <w:rFonts w:eastAsia="Times New Roman"/>
                <w:b/>
                <w:bCs/>
                <w:sz w:val="24"/>
                <w:szCs w:val="24"/>
              </w:rPr>
            </w:pPr>
            <w:r w:rsidRPr="004576B0">
              <w:rPr>
                <w:rFonts w:eastAsia="Times New Roman"/>
                <w:b/>
                <w:bCs/>
                <w:sz w:val="24"/>
                <w:szCs w:val="24"/>
              </w:rPr>
              <w:t>Bộ dụng cụ áp sát cho ung thư vòm</w:t>
            </w:r>
          </w:p>
          <w:p w14:paraId="24C5C055" w14:textId="77777777" w:rsidR="00E27D7D" w:rsidRPr="004576B0" w:rsidRDefault="00E27D7D" w:rsidP="00E27D7D">
            <w:pPr>
              <w:pBdr>
                <w:top w:val="nil"/>
                <w:left w:val="nil"/>
                <w:bottom w:val="nil"/>
                <w:right w:val="nil"/>
                <w:between w:val="nil"/>
              </w:pBdr>
              <w:spacing w:before="40" w:after="40"/>
              <w:rPr>
                <w:rFonts w:eastAsia="Times New Roman"/>
                <w:b/>
                <w:bCs/>
                <w:sz w:val="24"/>
                <w:szCs w:val="24"/>
              </w:rPr>
            </w:pPr>
            <w:r w:rsidRPr="00F33DE5">
              <w:rPr>
                <w:rFonts w:eastAsia="Times New Roman"/>
                <w:bCs/>
                <w:i/>
                <w:iCs/>
                <w:sz w:val="24"/>
                <w:szCs w:val="24"/>
              </w:rPr>
              <w:t>Trong đó bao gồm:</w:t>
            </w:r>
          </w:p>
        </w:tc>
        <w:tc>
          <w:tcPr>
            <w:tcW w:w="1559" w:type="dxa"/>
            <w:vAlign w:val="center"/>
          </w:tcPr>
          <w:p w14:paraId="517041F6" w14:textId="77777777" w:rsidR="00E27D7D" w:rsidRPr="004576B0" w:rsidRDefault="00E27D7D" w:rsidP="00E27D7D">
            <w:pPr>
              <w:pBdr>
                <w:top w:val="nil"/>
                <w:left w:val="nil"/>
                <w:bottom w:val="nil"/>
                <w:right w:val="nil"/>
                <w:between w:val="nil"/>
              </w:pBdr>
              <w:spacing w:before="40" w:after="40"/>
              <w:jc w:val="center"/>
              <w:rPr>
                <w:rFonts w:eastAsia="Times New Roman"/>
                <w:sz w:val="24"/>
                <w:szCs w:val="24"/>
              </w:rPr>
            </w:pPr>
          </w:p>
        </w:tc>
      </w:tr>
      <w:tr w:rsidR="00E27D7D" w:rsidRPr="006D40AB" w14:paraId="1474F844" w14:textId="77777777" w:rsidTr="008D5C20">
        <w:tc>
          <w:tcPr>
            <w:tcW w:w="625" w:type="dxa"/>
            <w:vAlign w:val="center"/>
          </w:tcPr>
          <w:p w14:paraId="3025E7A1" w14:textId="77777777" w:rsidR="00E27D7D" w:rsidRPr="001631CF"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1631CF">
              <w:rPr>
                <w:rFonts w:eastAsia="Times New Roman"/>
                <w:sz w:val="24"/>
                <w:szCs w:val="24"/>
              </w:rPr>
              <w:t>11.1</w:t>
            </w:r>
          </w:p>
        </w:tc>
        <w:tc>
          <w:tcPr>
            <w:tcW w:w="8017" w:type="dxa"/>
            <w:vAlign w:val="center"/>
          </w:tcPr>
          <w:p w14:paraId="3933E507" w14:textId="77777777" w:rsidR="00E27D7D" w:rsidRPr="004576B0" w:rsidRDefault="00E27D7D" w:rsidP="00E27D7D">
            <w:pPr>
              <w:pBdr>
                <w:top w:val="nil"/>
                <w:left w:val="nil"/>
                <w:bottom w:val="nil"/>
                <w:right w:val="nil"/>
                <w:between w:val="nil"/>
              </w:pBdr>
              <w:spacing w:before="40" w:after="40"/>
              <w:rPr>
                <w:rFonts w:eastAsia="Times New Roman"/>
                <w:sz w:val="24"/>
                <w:szCs w:val="24"/>
              </w:rPr>
            </w:pPr>
            <w:r w:rsidRPr="004576B0">
              <w:rPr>
                <w:rFonts w:eastAsia="Times New Roman"/>
                <w:sz w:val="24"/>
                <w:szCs w:val="24"/>
              </w:rPr>
              <w:t>Bộ khuôn xạ trị áp sát vòm</w:t>
            </w:r>
          </w:p>
        </w:tc>
        <w:tc>
          <w:tcPr>
            <w:tcW w:w="1559" w:type="dxa"/>
            <w:vAlign w:val="center"/>
          </w:tcPr>
          <w:p w14:paraId="16E619B5" w14:textId="77777777" w:rsidR="00E27D7D" w:rsidRPr="004576B0" w:rsidRDefault="00E27D7D" w:rsidP="00E27D7D">
            <w:pPr>
              <w:pBdr>
                <w:top w:val="nil"/>
                <w:left w:val="nil"/>
                <w:bottom w:val="nil"/>
                <w:right w:val="nil"/>
                <w:between w:val="nil"/>
              </w:pBdr>
              <w:spacing w:before="40" w:after="40"/>
              <w:jc w:val="center"/>
              <w:rPr>
                <w:rFonts w:eastAsia="Times New Roman"/>
                <w:sz w:val="24"/>
                <w:szCs w:val="24"/>
              </w:rPr>
            </w:pPr>
            <w:r w:rsidRPr="004576B0">
              <w:rPr>
                <w:rFonts w:eastAsia="Times New Roman"/>
                <w:sz w:val="24"/>
                <w:szCs w:val="24"/>
              </w:rPr>
              <w:t>05 bộ</w:t>
            </w:r>
          </w:p>
        </w:tc>
      </w:tr>
      <w:tr w:rsidR="00E27D7D" w:rsidRPr="006D40AB" w14:paraId="1489ACD5" w14:textId="77777777" w:rsidTr="008D5C20">
        <w:tc>
          <w:tcPr>
            <w:tcW w:w="625" w:type="dxa"/>
            <w:vAlign w:val="center"/>
          </w:tcPr>
          <w:p w14:paraId="6665156D" w14:textId="77777777" w:rsidR="00E27D7D" w:rsidRPr="001631CF"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1631CF">
              <w:rPr>
                <w:rFonts w:eastAsia="Times New Roman"/>
                <w:sz w:val="24"/>
                <w:szCs w:val="24"/>
              </w:rPr>
              <w:t>11.2</w:t>
            </w:r>
          </w:p>
        </w:tc>
        <w:tc>
          <w:tcPr>
            <w:tcW w:w="8017" w:type="dxa"/>
            <w:vAlign w:val="center"/>
          </w:tcPr>
          <w:p w14:paraId="4EF3F6CD" w14:textId="77777777" w:rsidR="00E27D7D" w:rsidRPr="004576B0" w:rsidRDefault="00E27D7D" w:rsidP="00E27D7D">
            <w:pPr>
              <w:pBdr>
                <w:top w:val="nil"/>
                <w:left w:val="nil"/>
                <w:bottom w:val="nil"/>
                <w:right w:val="nil"/>
                <w:between w:val="nil"/>
              </w:pBdr>
              <w:spacing w:before="40" w:after="40"/>
              <w:rPr>
                <w:rFonts w:eastAsia="Times New Roman"/>
                <w:sz w:val="24"/>
                <w:szCs w:val="24"/>
              </w:rPr>
            </w:pPr>
            <w:r w:rsidRPr="004576B0">
              <w:rPr>
                <w:rFonts w:eastAsia="Times New Roman"/>
                <w:sz w:val="24"/>
                <w:szCs w:val="24"/>
              </w:rPr>
              <w:t>Bộ ống thông xạ trị áp sát vòm</w:t>
            </w:r>
          </w:p>
        </w:tc>
        <w:tc>
          <w:tcPr>
            <w:tcW w:w="1559" w:type="dxa"/>
            <w:vAlign w:val="center"/>
          </w:tcPr>
          <w:p w14:paraId="004FE826" w14:textId="77777777" w:rsidR="00E27D7D" w:rsidRPr="004576B0" w:rsidRDefault="00E27D7D" w:rsidP="00E27D7D">
            <w:pPr>
              <w:pBdr>
                <w:top w:val="nil"/>
                <w:left w:val="nil"/>
                <w:bottom w:val="nil"/>
                <w:right w:val="nil"/>
                <w:between w:val="nil"/>
              </w:pBdr>
              <w:spacing w:before="40" w:after="40"/>
              <w:jc w:val="center"/>
              <w:rPr>
                <w:rFonts w:eastAsia="Times New Roman"/>
                <w:sz w:val="24"/>
                <w:szCs w:val="24"/>
              </w:rPr>
            </w:pPr>
            <w:r w:rsidRPr="004576B0">
              <w:rPr>
                <w:rFonts w:eastAsia="Times New Roman"/>
                <w:sz w:val="24"/>
                <w:szCs w:val="24"/>
              </w:rPr>
              <w:t>05 bộ</w:t>
            </w:r>
          </w:p>
        </w:tc>
      </w:tr>
      <w:tr w:rsidR="00E27D7D" w:rsidRPr="006D40AB" w14:paraId="47EB8E48" w14:textId="77777777" w:rsidTr="008D5C20">
        <w:tc>
          <w:tcPr>
            <w:tcW w:w="625" w:type="dxa"/>
            <w:vAlign w:val="center"/>
          </w:tcPr>
          <w:p w14:paraId="00B8359C" w14:textId="77777777" w:rsidR="00E27D7D" w:rsidRPr="001631CF"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1631CF">
              <w:rPr>
                <w:rFonts w:eastAsia="Times New Roman"/>
                <w:sz w:val="24"/>
                <w:szCs w:val="24"/>
              </w:rPr>
              <w:t>11.3</w:t>
            </w:r>
          </w:p>
        </w:tc>
        <w:tc>
          <w:tcPr>
            <w:tcW w:w="8017" w:type="dxa"/>
            <w:vAlign w:val="center"/>
          </w:tcPr>
          <w:p w14:paraId="35ED556E" w14:textId="77777777" w:rsidR="00E27D7D" w:rsidRPr="00F33DE5" w:rsidRDefault="00E27D7D" w:rsidP="00E27D7D">
            <w:pPr>
              <w:pBdr>
                <w:top w:val="nil"/>
                <w:left w:val="nil"/>
                <w:bottom w:val="nil"/>
                <w:right w:val="nil"/>
                <w:between w:val="nil"/>
              </w:pBdr>
              <w:spacing w:before="40" w:after="40"/>
              <w:rPr>
                <w:rFonts w:eastAsia="Times New Roman"/>
                <w:sz w:val="24"/>
                <w:szCs w:val="24"/>
              </w:rPr>
            </w:pPr>
            <w:r w:rsidRPr="00F33DE5">
              <w:rPr>
                <w:rFonts w:eastAsia="Times New Roman"/>
                <w:sz w:val="24"/>
                <w:szCs w:val="24"/>
              </w:rPr>
              <w:t>Ống thông X-quang số 1, kích thước 30 cm ± 2 cm</w:t>
            </w:r>
          </w:p>
        </w:tc>
        <w:tc>
          <w:tcPr>
            <w:tcW w:w="1559" w:type="dxa"/>
            <w:vAlign w:val="center"/>
          </w:tcPr>
          <w:p w14:paraId="6CF32BFE" w14:textId="77777777" w:rsidR="00E27D7D" w:rsidRPr="004576B0" w:rsidRDefault="00E27D7D" w:rsidP="00E27D7D">
            <w:pPr>
              <w:pBdr>
                <w:top w:val="nil"/>
                <w:left w:val="nil"/>
                <w:bottom w:val="nil"/>
                <w:right w:val="nil"/>
                <w:between w:val="nil"/>
              </w:pBdr>
              <w:spacing w:before="40" w:after="40"/>
              <w:jc w:val="center"/>
              <w:rPr>
                <w:rFonts w:eastAsia="Times New Roman"/>
                <w:sz w:val="24"/>
                <w:szCs w:val="24"/>
              </w:rPr>
            </w:pPr>
            <w:r w:rsidRPr="004576B0">
              <w:rPr>
                <w:rFonts w:eastAsia="Times New Roman"/>
                <w:sz w:val="24"/>
                <w:szCs w:val="24"/>
              </w:rPr>
              <w:t>01 cái</w:t>
            </w:r>
          </w:p>
        </w:tc>
      </w:tr>
      <w:tr w:rsidR="00E27D7D" w:rsidRPr="006D40AB" w14:paraId="4F43F6D5" w14:textId="77777777" w:rsidTr="008D5C20">
        <w:tc>
          <w:tcPr>
            <w:tcW w:w="625" w:type="dxa"/>
            <w:vAlign w:val="center"/>
          </w:tcPr>
          <w:p w14:paraId="32BE4649" w14:textId="77777777" w:rsidR="00E27D7D" w:rsidRPr="001631CF"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1631CF">
              <w:rPr>
                <w:rFonts w:eastAsia="Times New Roman"/>
                <w:sz w:val="24"/>
                <w:szCs w:val="24"/>
              </w:rPr>
              <w:t>11.4</w:t>
            </w:r>
          </w:p>
        </w:tc>
        <w:tc>
          <w:tcPr>
            <w:tcW w:w="8017" w:type="dxa"/>
            <w:vAlign w:val="center"/>
          </w:tcPr>
          <w:p w14:paraId="489B2819" w14:textId="77777777" w:rsidR="00E27D7D" w:rsidRPr="00F33DE5" w:rsidRDefault="00E27D7D" w:rsidP="00E27D7D">
            <w:pPr>
              <w:pBdr>
                <w:top w:val="nil"/>
                <w:left w:val="nil"/>
                <w:bottom w:val="nil"/>
                <w:right w:val="nil"/>
                <w:between w:val="nil"/>
              </w:pBdr>
              <w:spacing w:before="40" w:after="40"/>
              <w:rPr>
                <w:rFonts w:eastAsia="Times New Roman"/>
                <w:sz w:val="24"/>
                <w:szCs w:val="24"/>
              </w:rPr>
            </w:pPr>
            <w:r w:rsidRPr="00F33DE5">
              <w:rPr>
                <w:rFonts w:eastAsia="Times New Roman"/>
                <w:sz w:val="24"/>
                <w:szCs w:val="24"/>
              </w:rPr>
              <w:t>Ống thông X-quang số 2, kích thước 30 cm ± 2 cm</w:t>
            </w:r>
          </w:p>
        </w:tc>
        <w:tc>
          <w:tcPr>
            <w:tcW w:w="1559" w:type="dxa"/>
            <w:vAlign w:val="center"/>
          </w:tcPr>
          <w:p w14:paraId="035E2F29" w14:textId="77777777" w:rsidR="00E27D7D" w:rsidRPr="004576B0" w:rsidRDefault="00E27D7D" w:rsidP="00E27D7D">
            <w:pPr>
              <w:pBdr>
                <w:top w:val="nil"/>
                <w:left w:val="nil"/>
                <w:bottom w:val="nil"/>
                <w:right w:val="nil"/>
                <w:between w:val="nil"/>
              </w:pBdr>
              <w:spacing w:before="40" w:after="40"/>
              <w:jc w:val="center"/>
              <w:rPr>
                <w:rFonts w:eastAsia="Times New Roman"/>
                <w:sz w:val="24"/>
                <w:szCs w:val="24"/>
              </w:rPr>
            </w:pPr>
            <w:r w:rsidRPr="004576B0">
              <w:rPr>
                <w:rFonts w:eastAsia="Times New Roman"/>
                <w:sz w:val="24"/>
                <w:szCs w:val="24"/>
              </w:rPr>
              <w:t>01 cái</w:t>
            </w:r>
          </w:p>
        </w:tc>
      </w:tr>
      <w:tr w:rsidR="00E27D7D" w:rsidRPr="006D40AB" w14:paraId="24012775" w14:textId="77777777" w:rsidTr="008D5C20">
        <w:tc>
          <w:tcPr>
            <w:tcW w:w="625" w:type="dxa"/>
            <w:vAlign w:val="center"/>
          </w:tcPr>
          <w:p w14:paraId="7D613965" w14:textId="77777777" w:rsidR="00E27D7D" w:rsidRPr="00E11D03"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E11D03">
              <w:rPr>
                <w:rFonts w:eastAsia="Times New Roman"/>
                <w:sz w:val="24"/>
                <w:szCs w:val="24"/>
              </w:rPr>
              <w:t>11.5</w:t>
            </w:r>
          </w:p>
        </w:tc>
        <w:tc>
          <w:tcPr>
            <w:tcW w:w="8017" w:type="dxa"/>
            <w:vAlign w:val="center"/>
          </w:tcPr>
          <w:p w14:paraId="15E3C6BD" w14:textId="77777777" w:rsidR="00E27D7D" w:rsidRPr="004576B0" w:rsidRDefault="00E27D7D" w:rsidP="00E27D7D">
            <w:pPr>
              <w:pBdr>
                <w:top w:val="nil"/>
                <w:left w:val="nil"/>
                <w:bottom w:val="nil"/>
                <w:right w:val="nil"/>
                <w:between w:val="nil"/>
              </w:pBdr>
              <w:spacing w:before="40" w:after="40"/>
              <w:rPr>
                <w:rFonts w:eastAsia="Times New Roman"/>
                <w:sz w:val="24"/>
                <w:szCs w:val="24"/>
              </w:rPr>
            </w:pPr>
            <w:r w:rsidRPr="004576B0">
              <w:rPr>
                <w:rFonts w:eastAsia="Times New Roman"/>
                <w:sz w:val="24"/>
                <w:szCs w:val="24"/>
              </w:rPr>
              <w:t>Gel bôi trơn</w:t>
            </w:r>
          </w:p>
        </w:tc>
        <w:tc>
          <w:tcPr>
            <w:tcW w:w="1559" w:type="dxa"/>
            <w:vAlign w:val="center"/>
          </w:tcPr>
          <w:p w14:paraId="5E4BFBA1" w14:textId="77777777" w:rsidR="00E27D7D" w:rsidRPr="004576B0" w:rsidRDefault="00E27D7D" w:rsidP="00E27D7D">
            <w:pPr>
              <w:pBdr>
                <w:top w:val="nil"/>
                <w:left w:val="nil"/>
                <w:bottom w:val="nil"/>
                <w:right w:val="nil"/>
                <w:between w:val="nil"/>
              </w:pBdr>
              <w:spacing w:before="40" w:after="40"/>
              <w:jc w:val="center"/>
              <w:rPr>
                <w:rFonts w:eastAsia="Times New Roman"/>
                <w:sz w:val="24"/>
                <w:szCs w:val="24"/>
              </w:rPr>
            </w:pPr>
            <w:r w:rsidRPr="004576B0">
              <w:rPr>
                <w:rFonts w:eastAsia="Times New Roman"/>
                <w:sz w:val="24"/>
                <w:szCs w:val="24"/>
              </w:rPr>
              <w:t>01 tuýp</w:t>
            </w:r>
          </w:p>
        </w:tc>
      </w:tr>
      <w:tr w:rsidR="00E27D7D" w:rsidRPr="006D40AB" w14:paraId="0BB2D00E" w14:textId="77777777" w:rsidTr="008D5C20">
        <w:tc>
          <w:tcPr>
            <w:tcW w:w="625" w:type="dxa"/>
            <w:vAlign w:val="center"/>
          </w:tcPr>
          <w:p w14:paraId="5B53706B"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C</w:t>
            </w:r>
          </w:p>
        </w:tc>
        <w:tc>
          <w:tcPr>
            <w:tcW w:w="8017" w:type="dxa"/>
            <w:vAlign w:val="center"/>
          </w:tcPr>
          <w:p w14:paraId="2B0CAC90"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YÊU CẦU TÍNH NĂNG KỸ THUẬT</w:t>
            </w:r>
          </w:p>
        </w:tc>
        <w:tc>
          <w:tcPr>
            <w:tcW w:w="1559" w:type="dxa"/>
            <w:vAlign w:val="center"/>
          </w:tcPr>
          <w:p w14:paraId="2044D52D"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p>
        </w:tc>
      </w:tr>
      <w:tr w:rsidR="00E27D7D" w:rsidRPr="006D40AB" w14:paraId="36C6314F" w14:textId="77777777" w:rsidTr="008D5C20">
        <w:tc>
          <w:tcPr>
            <w:tcW w:w="625" w:type="dxa"/>
            <w:vAlign w:val="center"/>
          </w:tcPr>
          <w:p w14:paraId="65E45F1B" w14:textId="77777777" w:rsidR="00E27D7D" w:rsidRPr="006D40AB" w:rsidRDefault="00E27D7D" w:rsidP="00E27D7D">
            <w:pPr>
              <w:pBdr>
                <w:top w:val="nil"/>
                <w:left w:val="nil"/>
                <w:bottom w:val="nil"/>
                <w:right w:val="nil"/>
                <w:between w:val="nil"/>
              </w:pBdr>
              <w:spacing w:before="30" w:after="30"/>
              <w:ind w:left="-108" w:right="-108"/>
              <w:jc w:val="center"/>
              <w:rPr>
                <w:b/>
                <w:sz w:val="24"/>
                <w:szCs w:val="24"/>
              </w:rPr>
            </w:pPr>
          </w:p>
        </w:tc>
        <w:tc>
          <w:tcPr>
            <w:tcW w:w="8017" w:type="dxa"/>
          </w:tcPr>
          <w:p w14:paraId="05218D97"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Tính năng</w:t>
            </w:r>
          </w:p>
        </w:tc>
        <w:tc>
          <w:tcPr>
            <w:tcW w:w="1559" w:type="dxa"/>
            <w:vAlign w:val="center"/>
          </w:tcPr>
          <w:p w14:paraId="73419A37"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p>
        </w:tc>
      </w:tr>
      <w:tr w:rsidR="00E27D7D" w:rsidRPr="006D40AB" w14:paraId="04EF8CD4" w14:textId="77777777" w:rsidTr="008D5C20">
        <w:tc>
          <w:tcPr>
            <w:tcW w:w="625" w:type="dxa"/>
            <w:vAlign w:val="center"/>
          </w:tcPr>
          <w:p w14:paraId="6C5E6AF4"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lastRenderedPageBreak/>
              <w:t> </w:t>
            </w:r>
          </w:p>
        </w:tc>
        <w:tc>
          <w:tcPr>
            <w:tcW w:w="8017" w:type="dxa"/>
          </w:tcPr>
          <w:p w14:paraId="7D3A08E0"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Tối thiểu điều trị các loại: Ung thư CTC, Ung thư thân tử cung, Ung thư âm đạo, Ung thư Vòm.</w:t>
            </w:r>
          </w:p>
        </w:tc>
        <w:tc>
          <w:tcPr>
            <w:tcW w:w="1559" w:type="dxa"/>
            <w:vAlign w:val="center"/>
          </w:tcPr>
          <w:p w14:paraId="36736B7E" w14:textId="77777777" w:rsidR="00E27D7D" w:rsidRPr="006D40AB" w:rsidRDefault="00E27D7D" w:rsidP="00E27D7D">
            <w:pPr>
              <w:pBdr>
                <w:top w:val="nil"/>
                <w:left w:val="nil"/>
                <w:bottom w:val="nil"/>
                <w:right w:val="nil"/>
                <w:between w:val="nil"/>
              </w:pBdr>
              <w:spacing w:before="30" w:after="30"/>
              <w:ind w:firstLine="321"/>
              <w:jc w:val="center"/>
              <w:rPr>
                <w:rFonts w:eastAsia="Times New Roman"/>
                <w:sz w:val="24"/>
                <w:szCs w:val="24"/>
              </w:rPr>
            </w:pPr>
          </w:p>
        </w:tc>
      </w:tr>
      <w:tr w:rsidR="00E27D7D" w:rsidRPr="006D40AB" w14:paraId="25AEC7DA" w14:textId="77777777" w:rsidTr="008D5C20">
        <w:trPr>
          <w:trHeight w:val="379"/>
        </w:trPr>
        <w:tc>
          <w:tcPr>
            <w:tcW w:w="625" w:type="dxa"/>
            <w:vAlign w:val="center"/>
          </w:tcPr>
          <w:p w14:paraId="74FA6280" w14:textId="77777777" w:rsidR="00E27D7D" w:rsidRPr="006D40AB" w:rsidRDefault="00E27D7D" w:rsidP="00E27D7D">
            <w:pPr>
              <w:pBdr>
                <w:top w:val="nil"/>
                <w:left w:val="nil"/>
                <w:bottom w:val="nil"/>
                <w:right w:val="nil"/>
                <w:between w:val="nil"/>
              </w:pBdr>
              <w:spacing w:before="30" w:after="30"/>
              <w:ind w:left="-108" w:right="-108"/>
              <w:jc w:val="center"/>
              <w:rPr>
                <w:b/>
                <w:sz w:val="24"/>
                <w:szCs w:val="24"/>
              </w:rPr>
            </w:pPr>
          </w:p>
        </w:tc>
        <w:tc>
          <w:tcPr>
            <w:tcW w:w="8017" w:type="dxa"/>
            <w:vAlign w:val="center"/>
          </w:tcPr>
          <w:p w14:paraId="44A1BF43"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Thông số kỹ thuật</w:t>
            </w:r>
          </w:p>
        </w:tc>
        <w:tc>
          <w:tcPr>
            <w:tcW w:w="1559" w:type="dxa"/>
            <w:vAlign w:val="center"/>
          </w:tcPr>
          <w:p w14:paraId="0C334370"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p>
        </w:tc>
      </w:tr>
      <w:tr w:rsidR="00E27D7D" w:rsidRPr="006D40AB" w14:paraId="3C659145" w14:textId="77777777" w:rsidTr="008D5C20">
        <w:trPr>
          <w:trHeight w:val="379"/>
        </w:trPr>
        <w:tc>
          <w:tcPr>
            <w:tcW w:w="625" w:type="dxa"/>
            <w:vAlign w:val="center"/>
          </w:tcPr>
          <w:p w14:paraId="3D35B775"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sz w:val="24"/>
                <w:szCs w:val="24"/>
              </w:rPr>
            </w:pPr>
            <w:r w:rsidRPr="006D40AB">
              <w:rPr>
                <w:rFonts w:eastAsia="Times New Roman"/>
                <w:b/>
                <w:sz w:val="24"/>
                <w:szCs w:val="24"/>
              </w:rPr>
              <w:t>I</w:t>
            </w:r>
          </w:p>
        </w:tc>
        <w:tc>
          <w:tcPr>
            <w:tcW w:w="8017" w:type="dxa"/>
            <w:vAlign w:val="center"/>
          </w:tcPr>
          <w:p w14:paraId="50CBE55C"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 xml:space="preserve">Hệ thống máy xạ trị áp sát </w:t>
            </w:r>
          </w:p>
        </w:tc>
        <w:tc>
          <w:tcPr>
            <w:tcW w:w="1559" w:type="dxa"/>
            <w:vAlign w:val="center"/>
          </w:tcPr>
          <w:p w14:paraId="392ADCCE"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p>
        </w:tc>
      </w:tr>
      <w:tr w:rsidR="00E27D7D" w:rsidRPr="006D40AB" w14:paraId="43F77671" w14:textId="77777777" w:rsidTr="008D5C20">
        <w:trPr>
          <w:trHeight w:val="401"/>
        </w:trPr>
        <w:tc>
          <w:tcPr>
            <w:tcW w:w="625" w:type="dxa"/>
            <w:vAlign w:val="center"/>
          </w:tcPr>
          <w:p w14:paraId="1F82D404"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1</w:t>
            </w:r>
          </w:p>
        </w:tc>
        <w:tc>
          <w:tcPr>
            <w:tcW w:w="8017" w:type="dxa"/>
            <w:vAlign w:val="center"/>
          </w:tcPr>
          <w:p w14:paraId="790C7005"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 xml:space="preserve">Hệ thống máy chính </w:t>
            </w:r>
          </w:p>
        </w:tc>
        <w:tc>
          <w:tcPr>
            <w:tcW w:w="1559" w:type="dxa"/>
            <w:vAlign w:val="center"/>
          </w:tcPr>
          <w:p w14:paraId="6D327676"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p>
        </w:tc>
      </w:tr>
      <w:tr w:rsidR="00E27D7D" w:rsidRPr="006D40AB" w14:paraId="43FEF73C" w14:textId="77777777" w:rsidTr="008D5C20">
        <w:tc>
          <w:tcPr>
            <w:tcW w:w="625" w:type="dxa"/>
            <w:vAlign w:val="center"/>
          </w:tcPr>
          <w:p w14:paraId="0787A459"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79B88EE5" w14:textId="77777777" w:rsidR="00E27D7D" w:rsidRPr="006D40AB" w:rsidRDefault="00E27D7D" w:rsidP="00E27D7D">
            <w:pPr>
              <w:pBdr>
                <w:top w:val="nil"/>
                <w:left w:val="nil"/>
                <w:bottom w:val="nil"/>
                <w:right w:val="nil"/>
                <w:between w:val="nil"/>
              </w:pBdr>
              <w:spacing w:before="40" w:after="40"/>
              <w:rPr>
                <w:rFonts w:eastAsia="Times New Roman"/>
                <w:sz w:val="24"/>
                <w:szCs w:val="24"/>
              </w:rPr>
            </w:pPr>
            <w:r w:rsidRPr="006D40AB">
              <w:rPr>
                <w:rFonts w:eastAsia="Times New Roman"/>
                <w:sz w:val="24"/>
                <w:szCs w:val="24"/>
              </w:rPr>
              <w:t>- </w:t>
            </w:r>
            <w:r w:rsidRPr="00F33DE5">
              <w:rPr>
                <w:rFonts w:eastAsia="Times New Roman"/>
                <w:sz w:val="24"/>
                <w:szCs w:val="24"/>
              </w:rPr>
              <w:t>Số kênh</w:t>
            </w:r>
            <w:r>
              <w:rPr>
                <w:rFonts w:eastAsia="Times New Roman"/>
                <w:sz w:val="24"/>
                <w:szCs w:val="24"/>
              </w:rPr>
              <w:t>:</w:t>
            </w:r>
            <w:r w:rsidRPr="00F33DE5">
              <w:rPr>
                <w:rFonts w:eastAsia="Times New Roman"/>
                <w:sz w:val="24"/>
                <w:szCs w:val="24"/>
              </w:rPr>
              <w:t xml:space="preserve"> ≥ 30 kênh, với: ≥ 100 vị trí dừng</w:t>
            </w:r>
          </w:p>
        </w:tc>
        <w:tc>
          <w:tcPr>
            <w:tcW w:w="1559" w:type="dxa"/>
            <w:vAlign w:val="center"/>
          </w:tcPr>
          <w:p w14:paraId="384ED99C" w14:textId="77777777" w:rsidR="00E27D7D" w:rsidRPr="006D40AB" w:rsidRDefault="00E27D7D" w:rsidP="00E27D7D">
            <w:pPr>
              <w:pBdr>
                <w:top w:val="nil"/>
                <w:left w:val="nil"/>
                <w:bottom w:val="nil"/>
                <w:right w:val="nil"/>
                <w:between w:val="nil"/>
              </w:pBdr>
              <w:spacing w:before="40" w:after="40"/>
              <w:jc w:val="center"/>
              <w:rPr>
                <w:rFonts w:eastAsia="Times New Roman"/>
                <w:sz w:val="24"/>
                <w:szCs w:val="24"/>
              </w:rPr>
            </w:pPr>
          </w:p>
        </w:tc>
      </w:tr>
      <w:tr w:rsidR="00E27D7D" w:rsidRPr="006D40AB" w14:paraId="591D1A17" w14:textId="77777777" w:rsidTr="008D5C20">
        <w:tc>
          <w:tcPr>
            <w:tcW w:w="625" w:type="dxa"/>
            <w:vAlign w:val="center"/>
          </w:tcPr>
          <w:p w14:paraId="275F902A"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182A6D28"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Có khả năng xạ trị áp trong suất liều cao (HDR) và xạ trị trong bước xung (PDR)</w:t>
            </w:r>
          </w:p>
        </w:tc>
        <w:tc>
          <w:tcPr>
            <w:tcW w:w="1559" w:type="dxa"/>
            <w:vAlign w:val="center"/>
          </w:tcPr>
          <w:p w14:paraId="2EAA5F77"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52823750" w14:textId="77777777" w:rsidTr="008D5C20">
        <w:trPr>
          <w:trHeight w:val="385"/>
        </w:trPr>
        <w:tc>
          <w:tcPr>
            <w:tcW w:w="625" w:type="dxa"/>
            <w:vAlign w:val="center"/>
          </w:tcPr>
          <w:p w14:paraId="4C7ED798"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3921C9FF"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Hệ thống điều khiển nguồn:</w:t>
            </w:r>
          </w:p>
        </w:tc>
        <w:tc>
          <w:tcPr>
            <w:tcW w:w="1559" w:type="dxa"/>
            <w:vAlign w:val="center"/>
          </w:tcPr>
          <w:p w14:paraId="604F0511"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3DC93271" w14:textId="77777777" w:rsidTr="008D5C20">
        <w:tc>
          <w:tcPr>
            <w:tcW w:w="625" w:type="dxa"/>
            <w:vAlign w:val="center"/>
          </w:tcPr>
          <w:p w14:paraId="6890E59B"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19C55A94"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xml:space="preserve">+ Bằng động cơ bước </w:t>
            </w:r>
          </w:p>
        </w:tc>
        <w:tc>
          <w:tcPr>
            <w:tcW w:w="1559" w:type="dxa"/>
            <w:vAlign w:val="center"/>
          </w:tcPr>
          <w:p w14:paraId="4330AF7D"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2E325522" w14:textId="77777777" w:rsidTr="008D5C20">
        <w:tc>
          <w:tcPr>
            <w:tcW w:w="625" w:type="dxa"/>
            <w:vAlign w:val="center"/>
          </w:tcPr>
          <w:p w14:paraId="6AA0DF55"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38A4A841"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Sử dụng bộ giám sát vị trí nguồn bằng encoder với độ chính xác tuyệt đối đảm bảo vị trí nguồn liên tục phản hồi để kiểm tra và mô phỏng</w:t>
            </w:r>
          </w:p>
        </w:tc>
        <w:tc>
          <w:tcPr>
            <w:tcW w:w="1559" w:type="dxa"/>
            <w:vAlign w:val="center"/>
          </w:tcPr>
          <w:p w14:paraId="1FD7A06E"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331D292E" w14:textId="77777777" w:rsidTr="008D5C20">
        <w:trPr>
          <w:trHeight w:val="309"/>
        </w:trPr>
        <w:tc>
          <w:tcPr>
            <w:tcW w:w="625" w:type="dxa"/>
            <w:vAlign w:val="center"/>
          </w:tcPr>
          <w:p w14:paraId="5BF8C387"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71720B80"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Khoảng di chuyển nguồn: ≥ 400mm</w:t>
            </w:r>
          </w:p>
        </w:tc>
        <w:tc>
          <w:tcPr>
            <w:tcW w:w="1559" w:type="dxa"/>
            <w:vAlign w:val="center"/>
          </w:tcPr>
          <w:p w14:paraId="3F301833"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58397DFF" w14:textId="77777777" w:rsidTr="008D5C20">
        <w:trPr>
          <w:trHeight w:val="274"/>
        </w:trPr>
        <w:tc>
          <w:tcPr>
            <w:tcW w:w="625" w:type="dxa"/>
            <w:vAlign w:val="center"/>
          </w:tcPr>
          <w:p w14:paraId="00C19C96"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1EA0D5ED"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Độ chính xác vị trí của nguồn: ≤ 1 mm</w:t>
            </w:r>
          </w:p>
        </w:tc>
        <w:tc>
          <w:tcPr>
            <w:tcW w:w="1559" w:type="dxa"/>
            <w:vAlign w:val="center"/>
          </w:tcPr>
          <w:p w14:paraId="1B3B97C1"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04673753" w14:textId="77777777" w:rsidTr="008D5C20">
        <w:trPr>
          <w:trHeight w:val="218"/>
        </w:trPr>
        <w:tc>
          <w:tcPr>
            <w:tcW w:w="625" w:type="dxa"/>
            <w:vAlign w:val="center"/>
          </w:tcPr>
          <w:p w14:paraId="30A38EA5"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0DA41A6C"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Bước di chuyển nguồn/khoảng cách bước tối thiểu: mỗi mức chỉnh ≤ 1mm.</w:t>
            </w:r>
          </w:p>
        </w:tc>
        <w:tc>
          <w:tcPr>
            <w:tcW w:w="1559" w:type="dxa"/>
            <w:vAlign w:val="center"/>
          </w:tcPr>
          <w:p w14:paraId="6B9669D6"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6817BD1C" w14:textId="77777777" w:rsidTr="008D5C20">
        <w:trPr>
          <w:trHeight w:val="366"/>
        </w:trPr>
        <w:tc>
          <w:tcPr>
            <w:tcW w:w="625" w:type="dxa"/>
            <w:vAlign w:val="center"/>
          </w:tcPr>
          <w:p w14:paraId="06C212F1"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5E5D6C55"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 Có chức năng tự động nạp nguồn vào catheter </w:t>
            </w:r>
          </w:p>
        </w:tc>
        <w:tc>
          <w:tcPr>
            <w:tcW w:w="1559" w:type="dxa"/>
            <w:vAlign w:val="center"/>
          </w:tcPr>
          <w:p w14:paraId="4111EF57"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2B48BF5A" w14:textId="77777777" w:rsidTr="008D5C20">
        <w:trPr>
          <w:trHeight w:val="371"/>
        </w:trPr>
        <w:tc>
          <w:tcPr>
            <w:tcW w:w="625" w:type="dxa"/>
            <w:vAlign w:val="center"/>
          </w:tcPr>
          <w:p w14:paraId="71BED993"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41ADC6A7"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Hệ thống an toàn và báo động</w:t>
            </w:r>
          </w:p>
        </w:tc>
        <w:tc>
          <w:tcPr>
            <w:tcW w:w="1559" w:type="dxa"/>
            <w:vAlign w:val="center"/>
          </w:tcPr>
          <w:p w14:paraId="42AABE06"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2B9F1BF1" w14:textId="77777777" w:rsidTr="008D5C20">
        <w:trPr>
          <w:trHeight w:val="379"/>
        </w:trPr>
        <w:tc>
          <w:tcPr>
            <w:tcW w:w="625" w:type="dxa"/>
            <w:vAlign w:val="center"/>
          </w:tcPr>
          <w:p w14:paraId="20E1AB00"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0C69E789"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Có chức năng theo dõi phóng xạ qua hệ thống máy tính để đảm bảo nguồn được cài đặt đúng</w:t>
            </w:r>
          </w:p>
        </w:tc>
        <w:tc>
          <w:tcPr>
            <w:tcW w:w="1559" w:type="dxa"/>
            <w:vAlign w:val="center"/>
          </w:tcPr>
          <w:p w14:paraId="55E41FA7"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0854A191" w14:textId="77777777" w:rsidTr="008D5C20">
        <w:trPr>
          <w:trHeight w:val="413"/>
        </w:trPr>
        <w:tc>
          <w:tcPr>
            <w:tcW w:w="625" w:type="dxa"/>
            <w:vAlign w:val="center"/>
          </w:tcPr>
          <w:p w14:paraId="11FFB0F7"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1934A0FD"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Có bộ phận đo phóng xạ, điều khiển di chuyển nguồn xạ, kiểm tra bộ áp xạ và dây dẫn nguồn</w:t>
            </w:r>
          </w:p>
        </w:tc>
        <w:tc>
          <w:tcPr>
            <w:tcW w:w="1559" w:type="dxa"/>
            <w:vAlign w:val="center"/>
          </w:tcPr>
          <w:p w14:paraId="1310D8AA"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1CA11F9B" w14:textId="77777777" w:rsidTr="008D5C20">
        <w:trPr>
          <w:trHeight w:val="411"/>
        </w:trPr>
        <w:tc>
          <w:tcPr>
            <w:tcW w:w="625" w:type="dxa"/>
            <w:vAlign w:val="center"/>
          </w:tcPr>
          <w:p w14:paraId="31C6E6CF"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36915057"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Có tính năng điều khiển vị trí nguồn giả</w:t>
            </w:r>
          </w:p>
        </w:tc>
        <w:tc>
          <w:tcPr>
            <w:tcW w:w="1559" w:type="dxa"/>
            <w:vAlign w:val="center"/>
          </w:tcPr>
          <w:p w14:paraId="7FC3FBD5"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2963B337" w14:textId="77777777" w:rsidTr="008D5C20">
        <w:trPr>
          <w:trHeight w:val="429"/>
        </w:trPr>
        <w:tc>
          <w:tcPr>
            <w:tcW w:w="625" w:type="dxa"/>
            <w:vAlign w:val="center"/>
          </w:tcPr>
          <w:p w14:paraId="6C462F49"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5B90E347"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Có tính năng tự động hiển thị, in tình trạng của hệ thống hay báo lỗi</w:t>
            </w:r>
          </w:p>
        </w:tc>
        <w:tc>
          <w:tcPr>
            <w:tcW w:w="1559" w:type="dxa"/>
            <w:vAlign w:val="center"/>
          </w:tcPr>
          <w:p w14:paraId="606BFA06"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2DD3383F" w14:textId="77777777" w:rsidTr="008D5C20">
        <w:trPr>
          <w:trHeight w:val="687"/>
        </w:trPr>
        <w:tc>
          <w:tcPr>
            <w:tcW w:w="625" w:type="dxa"/>
            <w:vAlign w:val="center"/>
          </w:tcPr>
          <w:p w14:paraId="70DF0232"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3664215D"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Có tính năng tự động trả nguồn về vị trí an toàn khi hệ thống báo lỗi và tiếp tục được từ ngay vị trí nguồn khi báo lỗi để đảm bảo quá trình điều trị, đảm bảo không quá liều điều trị.</w:t>
            </w:r>
          </w:p>
        </w:tc>
        <w:tc>
          <w:tcPr>
            <w:tcW w:w="1559" w:type="dxa"/>
            <w:vAlign w:val="center"/>
          </w:tcPr>
          <w:p w14:paraId="3A60C786"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005C7A16" w14:textId="77777777" w:rsidTr="008D5C20">
        <w:tc>
          <w:tcPr>
            <w:tcW w:w="625" w:type="dxa"/>
            <w:vAlign w:val="center"/>
          </w:tcPr>
          <w:p w14:paraId="1B219730"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72B1DF28"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Có động cơ hoạt động bằng nguồn cấp 1 chiều dùng trong trường hợp khẩn cấp và có hệ thống trả nguồn bằng tay</w:t>
            </w:r>
          </w:p>
        </w:tc>
        <w:tc>
          <w:tcPr>
            <w:tcW w:w="1559" w:type="dxa"/>
            <w:vAlign w:val="center"/>
          </w:tcPr>
          <w:p w14:paraId="2CCAEFC1"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7D4784E9" w14:textId="77777777" w:rsidTr="008D5C20">
        <w:trPr>
          <w:trHeight w:val="351"/>
        </w:trPr>
        <w:tc>
          <w:tcPr>
            <w:tcW w:w="625" w:type="dxa"/>
            <w:vAlign w:val="center"/>
          </w:tcPr>
          <w:p w14:paraId="76C44F97"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642E5D80"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Có hệ thống theo dõi điều trị từ phòng điều khiển</w:t>
            </w:r>
          </w:p>
        </w:tc>
        <w:tc>
          <w:tcPr>
            <w:tcW w:w="1559" w:type="dxa"/>
            <w:vAlign w:val="center"/>
          </w:tcPr>
          <w:p w14:paraId="61C5D349"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5005DC01" w14:textId="77777777" w:rsidTr="008D5C20">
        <w:trPr>
          <w:trHeight w:val="417"/>
        </w:trPr>
        <w:tc>
          <w:tcPr>
            <w:tcW w:w="625" w:type="dxa"/>
            <w:vAlign w:val="center"/>
          </w:tcPr>
          <w:p w14:paraId="3BC2E657"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3F0B6FA6"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Có tính năng tự khóa bàn phím</w:t>
            </w:r>
          </w:p>
        </w:tc>
        <w:tc>
          <w:tcPr>
            <w:tcW w:w="1559" w:type="dxa"/>
            <w:vAlign w:val="center"/>
          </w:tcPr>
          <w:p w14:paraId="34C6F731"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5E65B8AB" w14:textId="77777777" w:rsidTr="008D5C20">
        <w:trPr>
          <w:trHeight w:val="278"/>
        </w:trPr>
        <w:tc>
          <w:tcPr>
            <w:tcW w:w="625" w:type="dxa"/>
            <w:vAlign w:val="center"/>
          </w:tcPr>
          <w:p w14:paraId="0BD5FDF7"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2B7C99EA"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Có đèn cảnh báo tia xạ hoạt động bằng nguồn DC</w:t>
            </w:r>
          </w:p>
        </w:tc>
        <w:tc>
          <w:tcPr>
            <w:tcW w:w="1559" w:type="dxa"/>
            <w:vAlign w:val="center"/>
          </w:tcPr>
          <w:p w14:paraId="66296DCA"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41E69051" w14:textId="77777777" w:rsidTr="008D5C20">
        <w:trPr>
          <w:trHeight w:val="407"/>
        </w:trPr>
        <w:tc>
          <w:tcPr>
            <w:tcW w:w="625" w:type="dxa"/>
            <w:vAlign w:val="center"/>
          </w:tcPr>
          <w:p w14:paraId="7F6A7399"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rPr>
            </w:pPr>
          </w:p>
        </w:tc>
        <w:tc>
          <w:tcPr>
            <w:tcW w:w="8017" w:type="dxa"/>
            <w:vAlign w:val="center"/>
          </w:tcPr>
          <w:p w14:paraId="31E1C1F9" w14:textId="77777777" w:rsidR="00E27D7D" w:rsidRPr="006D40AB" w:rsidRDefault="00E27D7D" w:rsidP="00E27D7D">
            <w:pPr>
              <w:pBdr>
                <w:top w:val="nil"/>
                <w:left w:val="nil"/>
                <w:bottom w:val="nil"/>
                <w:right w:val="nil"/>
                <w:between w:val="nil"/>
              </w:pBdr>
              <w:spacing w:before="30" w:after="30"/>
              <w:rPr>
                <w:rFonts w:eastAsia="Times New Roman"/>
                <w:b/>
              </w:rPr>
            </w:pPr>
            <w:r w:rsidRPr="006D40AB">
              <w:rPr>
                <w:rFonts w:eastAsia="Times New Roman"/>
                <w:b/>
                <w:sz w:val="24"/>
                <w:szCs w:val="24"/>
              </w:rPr>
              <w:t xml:space="preserve">Nguồn xạ trị </w:t>
            </w:r>
          </w:p>
        </w:tc>
        <w:tc>
          <w:tcPr>
            <w:tcW w:w="1559" w:type="dxa"/>
            <w:vAlign w:val="center"/>
          </w:tcPr>
          <w:p w14:paraId="3CDB3E01" w14:textId="77777777" w:rsidR="00E27D7D" w:rsidRPr="006D40AB" w:rsidRDefault="00E27D7D" w:rsidP="00E27D7D">
            <w:pPr>
              <w:pBdr>
                <w:top w:val="nil"/>
                <w:left w:val="nil"/>
                <w:bottom w:val="nil"/>
                <w:right w:val="nil"/>
                <w:between w:val="nil"/>
              </w:pBdr>
              <w:spacing w:before="30" w:after="30"/>
              <w:jc w:val="center"/>
              <w:rPr>
                <w:rFonts w:eastAsia="Times New Roman"/>
                <w:b/>
              </w:rPr>
            </w:pPr>
          </w:p>
        </w:tc>
      </w:tr>
      <w:tr w:rsidR="00E27D7D" w:rsidRPr="006D40AB" w14:paraId="6CD85DF7" w14:textId="77777777" w:rsidTr="008D5C20">
        <w:trPr>
          <w:trHeight w:val="407"/>
        </w:trPr>
        <w:tc>
          <w:tcPr>
            <w:tcW w:w="625" w:type="dxa"/>
            <w:vAlign w:val="center"/>
          </w:tcPr>
          <w:p w14:paraId="453B591A"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rPr>
            </w:pPr>
          </w:p>
        </w:tc>
        <w:tc>
          <w:tcPr>
            <w:tcW w:w="8017" w:type="dxa"/>
            <w:vAlign w:val="center"/>
          </w:tcPr>
          <w:p w14:paraId="10D626F2" w14:textId="77777777" w:rsidR="00E27D7D" w:rsidRPr="006D40AB" w:rsidRDefault="00E27D7D" w:rsidP="00E27D7D">
            <w:pPr>
              <w:pBdr>
                <w:top w:val="nil"/>
                <w:left w:val="nil"/>
                <w:bottom w:val="nil"/>
                <w:right w:val="nil"/>
                <w:between w:val="nil"/>
              </w:pBdr>
              <w:spacing w:before="30" w:after="30"/>
              <w:rPr>
                <w:rFonts w:eastAsia="Times New Roman"/>
                <w:b/>
              </w:rPr>
            </w:pPr>
            <w:r w:rsidRPr="006D40AB">
              <w:rPr>
                <w:rFonts w:eastAsia="Times New Roman"/>
                <w:sz w:val="24"/>
                <w:szCs w:val="24"/>
              </w:rPr>
              <w:t>- Nguồn phóng xạ: Ir-192</w:t>
            </w:r>
          </w:p>
        </w:tc>
        <w:tc>
          <w:tcPr>
            <w:tcW w:w="1559" w:type="dxa"/>
            <w:vAlign w:val="center"/>
          </w:tcPr>
          <w:p w14:paraId="02A0C5FE" w14:textId="77777777" w:rsidR="00E27D7D" w:rsidRPr="006D40AB" w:rsidRDefault="00E27D7D" w:rsidP="00E27D7D">
            <w:pPr>
              <w:pBdr>
                <w:top w:val="nil"/>
                <w:left w:val="nil"/>
                <w:bottom w:val="nil"/>
                <w:right w:val="nil"/>
                <w:between w:val="nil"/>
              </w:pBdr>
              <w:spacing w:before="30" w:after="30"/>
              <w:jc w:val="center"/>
              <w:rPr>
                <w:rFonts w:eastAsia="Times New Roman"/>
                <w:b/>
              </w:rPr>
            </w:pPr>
          </w:p>
        </w:tc>
      </w:tr>
      <w:tr w:rsidR="00E27D7D" w:rsidRPr="006D40AB" w14:paraId="6CC3366A" w14:textId="77777777" w:rsidTr="008D5C20">
        <w:trPr>
          <w:trHeight w:val="407"/>
        </w:trPr>
        <w:tc>
          <w:tcPr>
            <w:tcW w:w="625" w:type="dxa"/>
            <w:vAlign w:val="center"/>
          </w:tcPr>
          <w:p w14:paraId="4399AB84"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rPr>
            </w:pPr>
          </w:p>
        </w:tc>
        <w:tc>
          <w:tcPr>
            <w:tcW w:w="8017" w:type="dxa"/>
            <w:vAlign w:val="center"/>
          </w:tcPr>
          <w:p w14:paraId="7955CF2D" w14:textId="77777777" w:rsidR="00E27D7D" w:rsidRPr="006D40AB" w:rsidRDefault="00E27D7D" w:rsidP="00E27D7D">
            <w:pPr>
              <w:pBdr>
                <w:top w:val="nil"/>
                <w:left w:val="nil"/>
                <w:bottom w:val="nil"/>
                <w:right w:val="nil"/>
                <w:between w:val="nil"/>
              </w:pBdr>
              <w:spacing w:before="30" w:after="30"/>
              <w:rPr>
                <w:rFonts w:eastAsia="Times New Roman"/>
                <w:b/>
              </w:rPr>
            </w:pPr>
            <w:r w:rsidRPr="006D40AB">
              <w:rPr>
                <w:rFonts w:eastAsia="Times New Roman"/>
                <w:sz w:val="24"/>
                <w:szCs w:val="24"/>
              </w:rPr>
              <w:t>- Hoạt độ tối đa</w:t>
            </w:r>
            <w:r>
              <w:rPr>
                <w:rFonts w:eastAsia="Times New Roman"/>
                <w:sz w:val="24"/>
                <w:szCs w:val="24"/>
              </w:rPr>
              <w:t>:</w:t>
            </w:r>
            <w:r w:rsidRPr="006D40AB">
              <w:rPr>
                <w:rFonts w:eastAsia="Times New Roman"/>
                <w:sz w:val="24"/>
                <w:szCs w:val="24"/>
              </w:rPr>
              <w:t xml:space="preserve"> ≥ 10Ci (370 GBq) </w:t>
            </w:r>
          </w:p>
        </w:tc>
        <w:tc>
          <w:tcPr>
            <w:tcW w:w="1559" w:type="dxa"/>
            <w:vAlign w:val="center"/>
          </w:tcPr>
          <w:p w14:paraId="6BF9E496" w14:textId="77777777" w:rsidR="00E27D7D" w:rsidRPr="006D40AB" w:rsidRDefault="00E27D7D" w:rsidP="00E27D7D">
            <w:pPr>
              <w:pBdr>
                <w:top w:val="nil"/>
                <w:left w:val="nil"/>
                <w:bottom w:val="nil"/>
                <w:right w:val="nil"/>
                <w:between w:val="nil"/>
              </w:pBdr>
              <w:spacing w:before="30" w:after="30"/>
              <w:jc w:val="center"/>
              <w:rPr>
                <w:rFonts w:eastAsia="Times New Roman"/>
                <w:b/>
              </w:rPr>
            </w:pPr>
          </w:p>
        </w:tc>
      </w:tr>
      <w:tr w:rsidR="00E27D7D" w:rsidRPr="006D40AB" w14:paraId="6DB3528E" w14:textId="77777777" w:rsidTr="008D5C20">
        <w:trPr>
          <w:trHeight w:val="407"/>
        </w:trPr>
        <w:tc>
          <w:tcPr>
            <w:tcW w:w="625" w:type="dxa"/>
            <w:vAlign w:val="center"/>
          </w:tcPr>
          <w:p w14:paraId="180B7E51"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rPr>
            </w:pPr>
          </w:p>
        </w:tc>
        <w:tc>
          <w:tcPr>
            <w:tcW w:w="8017" w:type="dxa"/>
            <w:vAlign w:val="center"/>
          </w:tcPr>
          <w:p w14:paraId="0BF99C02" w14:textId="77777777" w:rsidR="00E27D7D" w:rsidRPr="006D40AB" w:rsidRDefault="00E27D7D" w:rsidP="00E27D7D">
            <w:pPr>
              <w:pBdr>
                <w:top w:val="nil"/>
                <w:left w:val="nil"/>
                <w:bottom w:val="nil"/>
                <w:right w:val="nil"/>
                <w:between w:val="nil"/>
              </w:pBdr>
              <w:spacing w:before="30" w:after="30"/>
              <w:rPr>
                <w:rFonts w:eastAsia="Times New Roman"/>
                <w:b/>
              </w:rPr>
            </w:pPr>
            <w:r w:rsidRPr="006D40AB">
              <w:rPr>
                <w:rFonts w:eastAsia="Times New Roman"/>
                <w:sz w:val="24"/>
                <w:szCs w:val="24"/>
              </w:rPr>
              <w:t>- Dạng viên hình trụ bao gồm:</w:t>
            </w:r>
          </w:p>
        </w:tc>
        <w:tc>
          <w:tcPr>
            <w:tcW w:w="1559" w:type="dxa"/>
            <w:vAlign w:val="center"/>
          </w:tcPr>
          <w:p w14:paraId="01E29D25" w14:textId="77777777" w:rsidR="00E27D7D" w:rsidRPr="006D40AB" w:rsidRDefault="00E27D7D" w:rsidP="00E27D7D">
            <w:pPr>
              <w:pBdr>
                <w:top w:val="nil"/>
                <w:left w:val="nil"/>
                <w:bottom w:val="nil"/>
                <w:right w:val="nil"/>
                <w:between w:val="nil"/>
              </w:pBdr>
              <w:spacing w:before="30" w:after="30"/>
              <w:jc w:val="center"/>
              <w:rPr>
                <w:rFonts w:eastAsia="Times New Roman"/>
                <w:b/>
              </w:rPr>
            </w:pPr>
          </w:p>
        </w:tc>
      </w:tr>
      <w:tr w:rsidR="00E27D7D" w:rsidRPr="006D40AB" w14:paraId="26706F47" w14:textId="77777777" w:rsidTr="008D5C20">
        <w:trPr>
          <w:trHeight w:val="407"/>
        </w:trPr>
        <w:tc>
          <w:tcPr>
            <w:tcW w:w="625" w:type="dxa"/>
            <w:vAlign w:val="center"/>
          </w:tcPr>
          <w:p w14:paraId="137301AF"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rPr>
            </w:pPr>
          </w:p>
        </w:tc>
        <w:tc>
          <w:tcPr>
            <w:tcW w:w="8017" w:type="dxa"/>
            <w:vAlign w:val="center"/>
          </w:tcPr>
          <w:p w14:paraId="3E1456F0" w14:textId="77777777" w:rsidR="00E27D7D" w:rsidRPr="006D40AB" w:rsidRDefault="00E27D7D" w:rsidP="00E27D7D">
            <w:pPr>
              <w:pBdr>
                <w:top w:val="nil"/>
                <w:left w:val="nil"/>
                <w:bottom w:val="nil"/>
                <w:right w:val="nil"/>
                <w:between w:val="nil"/>
              </w:pBdr>
              <w:spacing w:before="30" w:after="30"/>
              <w:rPr>
                <w:rFonts w:eastAsia="Times New Roman"/>
                <w:b/>
              </w:rPr>
            </w:pPr>
            <w:r w:rsidRPr="006D40AB">
              <w:rPr>
                <w:rFonts w:eastAsia="Times New Roman"/>
                <w:sz w:val="24"/>
                <w:szCs w:val="24"/>
              </w:rPr>
              <w:t>+ Viên Capsule: đường kính khoảng 0,9 mm, chiều dài hiệu dụng</w:t>
            </w:r>
            <w:r>
              <w:rPr>
                <w:rFonts w:eastAsia="Times New Roman"/>
                <w:sz w:val="24"/>
                <w:szCs w:val="24"/>
              </w:rPr>
              <w:t xml:space="preserve">: </w:t>
            </w:r>
            <w:r w:rsidRPr="006D40AB">
              <w:rPr>
                <w:rFonts w:eastAsia="Times New Roman"/>
                <w:sz w:val="24"/>
                <w:szCs w:val="24"/>
              </w:rPr>
              <w:t>≥</w:t>
            </w:r>
            <w:r>
              <w:rPr>
                <w:rFonts w:eastAsia="Times New Roman"/>
                <w:sz w:val="24"/>
                <w:szCs w:val="24"/>
              </w:rPr>
              <w:t xml:space="preserve"> </w:t>
            </w:r>
            <w:r w:rsidRPr="006D40AB">
              <w:rPr>
                <w:rFonts w:eastAsia="Times New Roman"/>
                <w:sz w:val="24"/>
                <w:szCs w:val="24"/>
              </w:rPr>
              <w:t>4,</w:t>
            </w:r>
            <w:r>
              <w:rPr>
                <w:rFonts w:eastAsia="Times New Roman"/>
                <w:sz w:val="24"/>
                <w:szCs w:val="24"/>
              </w:rPr>
              <w:t xml:space="preserve">52 </w:t>
            </w:r>
            <w:r w:rsidRPr="006D40AB">
              <w:rPr>
                <w:rFonts w:eastAsia="Times New Roman"/>
                <w:sz w:val="24"/>
                <w:szCs w:val="24"/>
              </w:rPr>
              <w:t>mm</w:t>
            </w:r>
          </w:p>
        </w:tc>
        <w:tc>
          <w:tcPr>
            <w:tcW w:w="1559" w:type="dxa"/>
            <w:vAlign w:val="center"/>
          </w:tcPr>
          <w:p w14:paraId="2D581027" w14:textId="77777777" w:rsidR="00E27D7D" w:rsidRPr="006D40AB" w:rsidRDefault="00E27D7D" w:rsidP="00E27D7D">
            <w:pPr>
              <w:pBdr>
                <w:top w:val="nil"/>
                <w:left w:val="nil"/>
                <w:bottom w:val="nil"/>
                <w:right w:val="nil"/>
                <w:between w:val="nil"/>
              </w:pBdr>
              <w:spacing w:before="30" w:after="30"/>
              <w:jc w:val="center"/>
              <w:rPr>
                <w:rFonts w:eastAsia="Times New Roman"/>
                <w:b/>
              </w:rPr>
            </w:pPr>
          </w:p>
        </w:tc>
      </w:tr>
      <w:tr w:rsidR="00E27D7D" w:rsidRPr="006D40AB" w14:paraId="3EAAEE3B" w14:textId="77777777" w:rsidTr="008D5C20">
        <w:trPr>
          <w:trHeight w:val="407"/>
        </w:trPr>
        <w:tc>
          <w:tcPr>
            <w:tcW w:w="625" w:type="dxa"/>
            <w:vAlign w:val="center"/>
          </w:tcPr>
          <w:p w14:paraId="4269B8BB"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rPr>
            </w:pPr>
          </w:p>
        </w:tc>
        <w:tc>
          <w:tcPr>
            <w:tcW w:w="8017" w:type="dxa"/>
            <w:vAlign w:val="center"/>
          </w:tcPr>
          <w:p w14:paraId="6CE0B1C7" w14:textId="77777777" w:rsidR="00E27D7D" w:rsidRPr="006D40AB" w:rsidRDefault="00E27D7D" w:rsidP="00E27D7D">
            <w:pPr>
              <w:pBdr>
                <w:top w:val="nil"/>
                <w:left w:val="nil"/>
                <w:bottom w:val="nil"/>
                <w:right w:val="nil"/>
                <w:between w:val="nil"/>
              </w:pBdr>
              <w:spacing w:before="30" w:after="30"/>
              <w:rPr>
                <w:rFonts w:eastAsia="Times New Roman"/>
                <w:b/>
              </w:rPr>
            </w:pPr>
            <w:r w:rsidRPr="006D40AB">
              <w:rPr>
                <w:rFonts w:eastAsia="Times New Roman"/>
                <w:sz w:val="24"/>
                <w:szCs w:val="24"/>
              </w:rPr>
              <w:t xml:space="preserve">+ Đáp ứng tiêu chuẩn: ISO2919, ISO9978 hoặc tương đương </w:t>
            </w:r>
          </w:p>
        </w:tc>
        <w:tc>
          <w:tcPr>
            <w:tcW w:w="1559" w:type="dxa"/>
            <w:vAlign w:val="center"/>
          </w:tcPr>
          <w:p w14:paraId="031102F4" w14:textId="77777777" w:rsidR="00E27D7D" w:rsidRPr="006D40AB" w:rsidRDefault="00E27D7D" w:rsidP="00E27D7D">
            <w:pPr>
              <w:pBdr>
                <w:top w:val="nil"/>
                <w:left w:val="nil"/>
                <w:bottom w:val="nil"/>
                <w:right w:val="nil"/>
                <w:between w:val="nil"/>
              </w:pBdr>
              <w:spacing w:before="30" w:after="30"/>
              <w:jc w:val="center"/>
              <w:rPr>
                <w:rFonts w:eastAsia="Times New Roman"/>
                <w:b/>
              </w:rPr>
            </w:pPr>
          </w:p>
        </w:tc>
      </w:tr>
      <w:tr w:rsidR="00E27D7D" w:rsidRPr="006D40AB" w14:paraId="7A2A7965" w14:textId="77777777" w:rsidTr="008D5C20">
        <w:trPr>
          <w:trHeight w:val="407"/>
        </w:trPr>
        <w:tc>
          <w:tcPr>
            <w:tcW w:w="625" w:type="dxa"/>
            <w:vAlign w:val="center"/>
          </w:tcPr>
          <w:p w14:paraId="3E8231FD"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rPr>
            </w:pPr>
          </w:p>
        </w:tc>
        <w:tc>
          <w:tcPr>
            <w:tcW w:w="8017" w:type="dxa"/>
            <w:vAlign w:val="center"/>
          </w:tcPr>
          <w:p w14:paraId="23C49E9D" w14:textId="77777777" w:rsidR="00E27D7D" w:rsidRPr="006D40AB" w:rsidRDefault="00E27D7D" w:rsidP="00E27D7D">
            <w:pPr>
              <w:pBdr>
                <w:top w:val="nil"/>
                <w:left w:val="nil"/>
                <w:bottom w:val="nil"/>
                <w:right w:val="nil"/>
                <w:between w:val="nil"/>
              </w:pBdr>
              <w:spacing w:before="30" w:after="30"/>
              <w:rPr>
                <w:rFonts w:eastAsia="Times New Roman"/>
                <w:b/>
              </w:rPr>
            </w:pPr>
            <w:r w:rsidRPr="006D40AB">
              <w:rPr>
                <w:rFonts w:eastAsia="Times New Roman"/>
                <w:sz w:val="24"/>
                <w:szCs w:val="24"/>
              </w:rPr>
              <w:t xml:space="preserve">- Dây dẫn nguồn là loại bằng thép dẻo có độ bền cao hoặc tương đương </w:t>
            </w:r>
          </w:p>
        </w:tc>
        <w:tc>
          <w:tcPr>
            <w:tcW w:w="1559" w:type="dxa"/>
            <w:vAlign w:val="center"/>
          </w:tcPr>
          <w:p w14:paraId="4905AF7F" w14:textId="77777777" w:rsidR="00E27D7D" w:rsidRPr="006D40AB" w:rsidRDefault="00E27D7D" w:rsidP="00E27D7D">
            <w:pPr>
              <w:pBdr>
                <w:top w:val="nil"/>
                <w:left w:val="nil"/>
                <w:bottom w:val="nil"/>
                <w:right w:val="nil"/>
                <w:between w:val="nil"/>
              </w:pBdr>
              <w:spacing w:before="30" w:after="30"/>
              <w:jc w:val="center"/>
              <w:rPr>
                <w:rFonts w:eastAsia="Times New Roman"/>
                <w:b/>
              </w:rPr>
            </w:pPr>
          </w:p>
        </w:tc>
      </w:tr>
      <w:tr w:rsidR="00E27D7D" w:rsidRPr="006D40AB" w14:paraId="73A67175" w14:textId="77777777" w:rsidTr="008D5C20">
        <w:trPr>
          <w:trHeight w:val="407"/>
        </w:trPr>
        <w:tc>
          <w:tcPr>
            <w:tcW w:w="625" w:type="dxa"/>
            <w:vAlign w:val="center"/>
          </w:tcPr>
          <w:p w14:paraId="4A8004DD"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rPr>
            </w:pPr>
          </w:p>
        </w:tc>
        <w:tc>
          <w:tcPr>
            <w:tcW w:w="8017" w:type="dxa"/>
            <w:vAlign w:val="center"/>
          </w:tcPr>
          <w:p w14:paraId="2C475ECA" w14:textId="77777777" w:rsidR="00E27D7D" w:rsidRPr="006D40AB" w:rsidRDefault="00E27D7D" w:rsidP="00E27D7D">
            <w:pPr>
              <w:pBdr>
                <w:top w:val="nil"/>
                <w:left w:val="nil"/>
                <w:bottom w:val="nil"/>
                <w:right w:val="nil"/>
                <w:between w:val="nil"/>
              </w:pBdr>
              <w:spacing w:before="30" w:after="30"/>
              <w:rPr>
                <w:rFonts w:eastAsia="Times New Roman"/>
                <w:b/>
              </w:rPr>
            </w:pPr>
            <w:r w:rsidRPr="006D40AB">
              <w:rPr>
                <w:rFonts w:eastAsia="Times New Roman"/>
                <w:sz w:val="24"/>
                <w:szCs w:val="24"/>
              </w:rPr>
              <w:t>+ Đường kính ống dẫn khoảng: 0.9 mm</w:t>
            </w:r>
          </w:p>
        </w:tc>
        <w:tc>
          <w:tcPr>
            <w:tcW w:w="1559" w:type="dxa"/>
            <w:vAlign w:val="center"/>
          </w:tcPr>
          <w:p w14:paraId="490C3051" w14:textId="77777777" w:rsidR="00E27D7D" w:rsidRPr="006D40AB" w:rsidRDefault="00E27D7D" w:rsidP="00E27D7D">
            <w:pPr>
              <w:pBdr>
                <w:top w:val="nil"/>
                <w:left w:val="nil"/>
                <w:bottom w:val="nil"/>
                <w:right w:val="nil"/>
                <w:between w:val="nil"/>
              </w:pBdr>
              <w:spacing w:before="30" w:after="30"/>
              <w:jc w:val="center"/>
              <w:rPr>
                <w:rFonts w:eastAsia="Times New Roman"/>
                <w:b/>
              </w:rPr>
            </w:pPr>
          </w:p>
        </w:tc>
      </w:tr>
      <w:tr w:rsidR="00E27D7D" w:rsidRPr="006D40AB" w14:paraId="7B65CFCE" w14:textId="77777777" w:rsidTr="008D5C20">
        <w:trPr>
          <w:trHeight w:val="407"/>
        </w:trPr>
        <w:tc>
          <w:tcPr>
            <w:tcW w:w="625" w:type="dxa"/>
            <w:vAlign w:val="center"/>
          </w:tcPr>
          <w:p w14:paraId="535B9422"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rPr>
            </w:pPr>
          </w:p>
        </w:tc>
        <w:tc>
          <w:tcPr>
            <w:tcW w:w="8017" w:type="dxa"/>
            <w:vAlign w:val="center"/>
          </w:tcPr>
          <w:p w14:paraId="7B4EB54A" w14:textId="77777777" w:rsidR="00E27D7D" w:rsidRPr="006D40AB" w:rsidRDefault="00E27D7D" w:rsidP="00E27D7D">
            <w:pPr>
              <w:pBdr>
                <w:top w:val="nil"/>
                <w:left w:val="nil"/>
                <w:bottom w:val="nil"/>
                <w:right w:val="nil"/>
                <w:between w:val="nil"/>
              </w:pBdr>
              <w:spacing w:before="30" w:after="30"/>
              <w:rPr>
                <w:rFonts w:eastAsia="Times New Roman"/>
                <w:b/>
              </w:rPr>
            </w:pPr>
            <w:r w:rsidRPr="006D40AB">
              <w:rPr>
                <w:rFonts w:eastAsia="Times New Roman"/>
                <w:sz w:val="24"/>
                <w:szCs w:val="24"/>
              </w:rPr>
              <w:t xml:space="preserve">+ Nguồn Iridium-192 được </w:t>
            </w:r>
            <w:r>
              <w:rPr>
                <w:rFonts w:eastAsia="Times New Roman"/>
                <w:sz w:val="24"/>
                <w:szCs w:val="24"/>
              </w:rPr>
              <w:t>bọc</w:t>
            </w:r>
            <w:r w:rsidRPr="006D40AB">
              <w:rPr>
                <w:rFonts w:eastAsia="Times New Roman"/>
                <w:sz w:val="24"/>
                <w:szCs w:val="24"/>
              </w:rPr>
              <w:t xml:space="preserve"> trong vỏ làm bằng thép không gỉ hoặc tương đương </w:t>
            </w:r>
          </w:p>
        </w:tc>
        <w:tc>
          <w:tcPr>
            <w:tcW w:w="1559" w:type="dxa"/>
            <w:vAlign w:val="center"/>
          </w:tcPr>
          <w:p w14:paraId="158DC907" w14:textId="77777777" w:rsidR="00E27D7D" w:rsidRPr="006D40AB" w:rsidRDefault="00E27D7D" w:rsidP="00E27D7D">
            <w:pPr>
              <w:pBdr>
                <w:top w:val="nil"/>
                <w:left w:val="nil"/>
                <w:bottom w:val="nil"/>
                <w:right w:val="nil"/>
                <w:between w:val="nil"/>
              </w:pBdr>
              <w:spacing w:before="30" w:after="30"/>
              <w:jc w:val="center"/>
              <w:rPr>
                <w:rFonts w:eastAsia="Times New Roman"/>
                <w:b/>
              </w:rPr>
            </w:pPr>
          </w:p>
        </w:tc>
      </w:tr>
      <w:tr w:rsidR="00E27D7D" w:rsidRPr="006D40AB" w14:paraId="02D523DA" w14:textId="77777777" w:rsidTr="008D5C20">
        <w:trPr>
          <w:trHeight w:val="407"/>
        </w:trPr>
        <w:tc>
          <w:tcPr>
            <w:tcW w:w="625" w:type="dxa"/>
            <w:vAlign w:val="center"/>
          </w:tcPr>
          <w:p w14:paraId="0BE20FDE"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rPr>
            </w:pPr>
          </w:p>
        </w:tc>
        <w:tc>
          <w:tcPr>
            <w:tcW w:w="8017" w:type="dxa"/>
            <w:vAlign w:val="center"/>
          </w:tcPr>
          <w:p w14:paraId="7A877F34" w14:textId="77777777" w:rsidR="00E27D7D" w:rsidRPr="006D40AB" w:rsidRDefault="00E27D7D" w:rsidP="00E27D7D">
            <w:pPr>
              <w:pBdr>
                <w:top w:val="nil"/>
                <w:left w:val="nil"/>
                <w:bottom w:val="nil"/>
                <w:right w:val="nil"/>
                <w:between w:val="nil"/>
              </w:pBdr>
              <w:spacing w:before="30" w:after="30"/>
              <w:rPr>
                <w:rFonts w:eastAsia="Times New Roman"/>
                <w:b/>
              </w:rPr>
            </w:pPr>
            <w:r w:rsidRPr="006D40AB">
              <w:rPr>
                <w:rFonts w:eastAsia="Times New Roman"/>
                <w:sz w:val="24"/>
                <w:szCs w:val="24"/>
              </w:rPr>
              <w:t>+ Phần vỏ bao nguồn (capsule) được hàn vào ống dẫn bằng thép có thể uốn được</w:t>
            </w:r>
          </w:p>
        </w:tc>
        <w:tc>
          <w:tcPr>
            <w:tcW w:w="1559" w:type="dxa"/>
            <w:vAlign w:val="center"/>
          </w:tcPr>
          <w:p w14:paraId="3B27D9A3" w14:textId="77777777" w:rsidR="00E27D7D" w:rsidRPr="006D40AB" w:rsidRDefault="00E27D7D" w:rsidP="00E27D7D">
            <w:pPr>
              <w:pBdr>
                <w:top w:val="nil"/>
                <w:left w:val="nil"/>
                <w:bottom w:val="nil"/>
                <w:right w:val="nil"/>
                <w:between w:val="nil"/>
              </w:pBdr>
              <w:spacing w:before="30" w:after="30"/>
              <w:jc w:val="center"/>
              <w:rPr>
                <w:rFonts w:eastAsia="Times New Roman"/>
                <w:b/>
              </w:rPr>
            </w:pPr>
          </w:p>
        </w:tc>
      </w:tr>
      <w:tr w:rsidR="00E27D7D" w:rsidRPr="006D40AB" w14:paraId="3C23CECD" w14:textId="77777777" w:rsidTr="008D5C20">
        <w:trPr>
          <w:trHeight w:val="407"/>
        </w:trPr>
        <w:tc>
          <w:tcPr>
            <w:tcW w:w="625" w:type="dxa"/>
            <w:vAlign w:val="center"/>
          </w:tcPr>
          <w:p w14:paraId="45CD094F"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2</w:t>
            </w:r>
          </w:p>
        </w:tc>
        <w:tc>
          <w:tcPr>
            <w:tcW w:w="8017" w:type="dxa"/>
            <w:vAlign w:val="center"/>
          </w:tcPr>
          <w:p w14:paraId="65EAEE7F"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 xml:space="preserve">Hệ thống máy tính và bàn điều khiển </w:t>
            </w:r>
          </w:p>
        </w:tc>
        <w:tc>
          <w:tcPr>
            <w:tcW w:w="1559" w:type="dxa"/>
            <w:vAlign w:val="center"/>
          </w:tcPr>
          <w:p w14:paraId="00CC63F8"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p>
        </w:tc>
      </w:tr>
      <w:tr w:rsidR="00E27D7D" w:rsidRPr="006D40AB" w14:paraId="191019C1" w14:textId="77777777" w:rsidTr="008D5C20">
        <w:tc>
          <w:tcPr>
            <w:tcW w:w="625" w:type="dxa"/>
            <w:vAlign w:val="center"/>
          </w:tcPr>
          <w:p w14:paraId="44C160AC"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2.1</w:t>
            </w:r>
          </w:p>
        </w:tc>
        <w:tc>
          <w:tcPr>
            <w:tcW w:w="8017" w:type="dxa"/>
            <w:vAlign w:val="center"/>
          </w:tcPr>
          <w:p w14:paraId="49A66F64"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Hệ thống điều khiển: </w:t>
            </w:r>
          </w:p>
        </w:tc>
        <w:tc>
          <w:tcPr>
            <w:tcW w:w="1559" w:type="dxa"/>
            <w:vAlign w:val="center"/>
          </w:tcPr>
          <w:p w14:paraId="110C1F0E"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4C265D71" w14:textId="77777777" w:rsidTr="008D5C20">
        <w:tc>
          <w:tcPr>
            <w:tcW w:w="625" w:type="dxa"/>
            <w:vAlign w:val="center"/>
          </w:tcPr>
          <w:p w14:paraId="19B8C766"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60C65611"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Hệ thống điều khiển sử dụng máy tính, điều hành mọi chức năng, đồng bộ với mọi hoạt động của máy chính, có chức năng thu nhận dữ liệu và xử lý tái tạo ảnh</w:t>
            </w:r>
          </w:p>
        </w:tc>
        <w:tc>
          <w:tcPr>
            <w:tcW w:w="1559" w:type="dxa"/>
            <w:vAlign w:val="center"/>
          </w:tcPr>
          <w:p w14:paraId="33E0A4FD"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08B3025E" w14:textId="77777777" w:rsidTr="008D5C20">
        <w:tc>
          <w:tcPr>
            <w:tcW w:w="625" w:type="dxa"/>
            <w:vAlign w:val="center"/>
          </w:tcPr>
          <w:p w14:paraId="76DBA897"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63DFA250"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 Phần mềm điều khiển có phân loại rõ các modul bao gồm: kế hoạch xạ trị, báo cáo, kiểm tra, phần điều trị - được mô tả trong tài liệu đặc tính kỹ thuật.</w:t>
            </w:r>
          </w:p>
        </w:tc>
        <w:tc>
          <w:tcPr>
            <w:tcW w:w="1559" w:type="dxa"/>
            <w:vAlign w:val="center"/>
          </w:tcPr>
          <w:p w14:paraId="1562C1D7"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71EC6FB7" w14:textId="77777777" w:rsidTr="008D5C20">
        <w:trPr>
          <w:trHeight w:val="343"/>
        </w:trPr>
        <w:tc>
          <w:tcPr>
            <w:tcW w:w="625" w:type="dxa"/>
            <w:vAlign w:val="center"/>
          </w:tcPr>
          <w:p w14:paraId="566E7889"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6712F5EF"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Hỗ trợ nhập Dicom file</w:t>
            </w:r>
          </w:p>
        </w:tc>
        <w:tc>
          <w:tcPr>
            <w:tcW w:w="1559" w:type="dxa"/>
            <w:vAlign w:val="center"/>
          </w:tcPr>
          <w:p w14:paraId="5D71CDAE"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04D5CACE" w14:textId="77777777" w:rsidTr="008D5C20">
        <w:trPr>
          <w:trHeight w:val="421"/>
        </w:trPr>
        <w:tc>
          <w:tcPr>
            <w:tcW w:w="625" w:type="dxa"/>
            <w:vAlign w:val="center"/>
          </w:tcPr>
          <w:p w14:paraId="1686A1B7"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45F6A20D"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Phương thức truyền dữ liệu kế hoạch xạ trị: CD/DVD, USB, mạng</w:t>
            </w:r>
          </w:p>
        </w:tc>
        <w:tc>
          <w:tcPr>
            <w:tcW w:w="1559" w:type="dxa"/>
            <w:vAlign w:val="center"/>
          </w:tcPr>
          <w:p w14:paraId="21B3ABE2"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593B76AC" w14:textId="77777777" w:rsidTr="008D5C20">
        <w:trPr>
          <w:trHeight w:val="383"/>
        </w:trPr>
        <w:tc>
          <w:tcPr>
            <w:tcW w:w="625" w:type="dxa"/>
            <w:vAlign w:val="center"/>
          </w:tcPr>
          <w:p w14:paraId="18D2022D"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4BAA3ACF"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Màn hình phẳng, kích thước: ≥ 22 inch, độ phân giải full HD</w:t>
            </w:r>
          </w:p>
        </w:tc>
        <w:tc>
          <w:tcPr>
            <w:tcW w:w="1559" w:type="dxa"/>
            <w:vAlign w:val="center"/>
          </w:tcPr>
          <w:p w14:paraId="5C9EF575"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63E1DEBE" w14:textId="77777777" w:rsidTr="008D5C20">
        <w:trPr>
          <w:trHeight w:val="319"/>
        </w:trPr>
        <w:tc>
          <w:tcPr>
            <w:tcW w:w="625" w:type="dxa"/>
            <w:vAlign w:val="center"/>
          </w:tcPr>
          <w:p w14:paraId="59449746"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376C3CC2"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Có đầy đủ các bộ phân đi kèm như Card mạng, ổ đĩa CD/DVD RW....</w:t>
            </w:r>
          </w:p>
        </w:tc>
        <w:tc>
          <w:tcPr>
            <w:tcW w:w="1559" w:type="dxa"/>
            <w:vAlign w:val="center"/>
          </w:tcPr>
          <w:p w14:paraId="4E63C0A2"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6770F68D" w14:textId="77777777" w:rsidTr="008D5C20">
        <w:tc>
          <w:tcPr>
            <w:tcW w:w="625" w:type="dxa"/>
            <w:vAlign w:val="center"/>
          </w:tcPr>
          <w:p w14:paraId="6B2AFB55"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6AF8E3B0"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 Hệ điều hành tương thích </w:t>
            </w:r>
            <w:r>
              <w:rPr>
                <w:rFonts w:eastAsia="Times New Roman"/>
                <w:sz w:val="24"/>
                <w:szCs w:val="24"/>
              </w:rPr>
              <w:t xml:space="preserve">với </w:t>
            </w:r>
            <w:r w:rsidRPr="006D40AB">
              <w:rPr>
                <w:rFonts w:eastAsia="Times New Roman"/>
                <w:sz w:val="24"/>
                <w:szCs w:val="24"/>
              </w:rPr>
              <w:t xml:space="preserve">hệ thống, có các Menu hướng dẫn sử dụng, có bản quyền kèm theo, có khả năng tự khôi phục hệ thống khi có nhu cầu </w:t>
            </w:r>
          </w:p>
        </w:tc>
        <w:tc>
          <w:tcPr>
            <w:tcW w:w="1559" w:type="dxa"/>
            <w:vAlign w:val="center"/>
          </w:tcPr>
          <w:p w14:paraId="6943C1DC"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36D20F25" w14:textId="77777777" w:rsidTr="008D5C20">
        <w:trPr>
          <w:trHeight w:val="306"/>
        </w:trPr>
        <w:tc>
          <w:tcPr>
            <w:tcW w:w="625" w:type="dxa"/>
            <w:vAlign w:val="center"/>
          </w:tcPr>
          <w:p w14:paraId="73AF730F"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2.2</w:t>
            </w:r>
          </w:p>
        </w:tc>
        <w:tc>
          <w:tcPr>
            <w:tcW w:w="8017" w:type="dxa"/>
            <w:vAlign w:val="center"/>
          </w:tcPr>
          <w:p w14:paraId="2CDDFF9C"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Bàn điều khiển: </w:t>
            </w:r>
          </w:p>
        </w:tc>
        <w:tc>
          <w:tcPr>
            <w:tcW w:w="1559" w:type="dxa"/>
            <w:vAlign w:val="center"/>
          </w:tcPr>
          <w:p w14:paraId="5BA3D292"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12741305" w14:textId="77777777" w:rsidTr="008D5C20">
        <w:tc>
          <w:tcPr>
            <w:tcW w:w="625" w:type="dxa"/>
            <w:vAlign w:val="center"/>
          </w:tcPr>
          <w:p w14:paraId="339BCBB2"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7AE2298D"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 Bàn điều khiển </w:t>
            </w:r>
            <w:r>
              <w:rPr>
                <w:rFonts w:eastAsia="Times New Roman"/>
                <w:sz w:val="24"/>
                <w:szCs w:val="24"/>
              </w:rPr>
              <w:t xml:space="preserve">trên </w:t>
            </w:r>
            <w:r w:rsidRPr="006D40AB">
              <w:rPr>
                <w:rFonts w:eastAsia="Times New Roman"/>
                <w:sz w:val="24"/>
                <w:szCs w:val="24"/>
              </w:rPr>
              <w:t xml:space="preserve">màn hình cảm ứng </w:t>
            </w:r>
            <w:r>
              <w:rPr>
                <w:rFonts w:eastAsia="Times New Roman"/>
                <w:sz w:val="24"/>
                <w:szCs w:val="24"/>
              </w:rPr>
              <w:t>hoặc phím bấm vật lý</w:t>
            </w:r>
          </w:p>
        </w:tc>
        <w:tc>
          <w:tcPr>
            <w:tcW w:w="1559" w:type="dxa"/>
            <w:vAlign w:val="center"/>
          </w:tcPr>
          <w:p w14:paraId="516107C6"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1DCE7F9A" w14:textId="77777777" w:rsidTr="008D5C20">
        <w:tc>
          <w:tcPr>
            <w:tcW w:w="625" w:type="dxa"/>
            <w:vAlign w:val="center"/>
          </w:tcPr>
          <w:p w14:paraId="0A0A635D"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4B929145"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Kết nối trực tiếp đến máy xạ áp sát</w:t>
            </w:r>
          </w:p>
        </w:tc>
        <w:tc>
          <w:tcPr>
            <w:tcW w:w="1559" w:type="dxa"/>
            <w:vAlign w:val="center"/>
          </w:tcPr>
          <w:p w14:paraId="50DBDD88"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018F7642" w14:textId="77777777" w:rsidTr="008D5C20">
        <w:tc>
          <w:tcPr>
            <w:tcW w:w="625" w:type="dxa"/>
            <w:vAlign w:val="center"/>
          </w:tcPr>
          <w:p w14:paraId="1601FE94"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6590401E"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Có nút dừng khẩn cấp trong trường hợp cần thiết</w:t>
            </w:r>
          </w:p>
        </w:tc>
        <w:tc>
          <w:tcPr>
            <w:tcW w:w="1559" w:type="dxa"/>
            <w:vAlign w:val="center"/>
          </w:tcPr>
          <w:p w14:paraId="69F89C42"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22A5FC9D" w14:textId="77777777" w:rsidTr="008D5C20">
        <w:tc>
          <w:tcPr>
            <w:tcW w:w="625" w:type="dxa"/>
            <w:vAlign w:val="center"/>
          </w:tcPr>
          <w:p w14:paraId="77B87320"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3</w:t>
            </w:r>
          </w:p>
        </w:tc>
        <w:tc>
          <w:tcPr>
            <w:tcW w:w="8017" w:type="dxa"/>
            <w:vAlign w:val="center"/>
          </w:tcPr>
          <w:p w14:paraId="7A2598D2"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Hệ thống an toàn bức xạ cho máy xạ</w:t>
            </w:r>
          </w:p>
        </w:tc>
        <w:tc>
          <w:tcPr>
            <w:tcW w:w="1559" w:type="dxa"/>
            <w:vAlign w:val="center"/>
          </w:tcPr>
          <w:p w14:paraId="0F64A1F5"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p>
        </w:tc>
      </w:tr>
      <w:tr w:rsidR="00E27D7D" w:rsidRPr="006D40AB" w14:paraId="2BF6052D" w14:textId="77777777" w:rsidTr="008D5C20">
        <w:tc>
          <w:tcPr>
            <w:tcW w:w="625" w:type="dxa"/>
            <w:tcBorders>
              <w:bottom w:val="single" w:sz="4" w:space="0" w:color="000000"/>
            </w:tcBorders>
            <w:vAlign w:val="center"/>
          </w:tcPr>
          <w:p w14:paraId="54D8C6E2"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tcBorders>
              <w:bottom w:val="single" w:sz="4" w:space="0" w:color="000000"/>
            </w:tcBorders>
            <w:vAlign w:val="center"/>
          </w:tcPr>
          <w:p w14:paraId="1B52C09E"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  Nguồn bức xạ trong thiết bị điều trị được che chắn an toàn bằng vật liệu Tungsten hoặc vật liệu tương đương </w:t>
            </w:r>
          </w:p>
        </w:tc>
        <w:tc>
          <w:tcPr>
            <w:tcW w:w="1559" w:type="dxa"/>
            <w:tcBorders>
              <w:bottom w:val="single" w:sz="4" w:space="0" w:color="000000"/>
            </w:tcBorders>
            <w:vAlign w:val="center"/>
          </w:tcPr>
          <w:p w14:paraId="50B4322F"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68C943C4" w14:textId="77777777" w:rsidTr="008D5C20">
        <w:tc>
          <w:tcPr>
            <w:tcW w:w="625" w:type="dxa"/>
            <w:tcBorders>
              <w:bottom w:val="single" w:sz="4" w:space="0" w:color="auto"/>
            </w:tcBorders>
            <w:vAlign w:val="center"/>
          </w:tcPr>
          <w:p w14:paraId="1831497F"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tcBorders>
              <w:bottom w:val="single" w:sz="4" w:space="0" w:color="auto"/>
            </w:tcBorders>
            <w:vAlign w:val="center"/>
          </w:tcPr>
          <w:p w14:paraId="35DD3ED1"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C</w:t>
            </w:r>
            <w:r>
              <w:rPr>
                <w:rFonts w:eastAsia="Times New Roman"/>
                <w:sz w:val="24"/>
                <w:szCs w:val="24"/>
              </w:rPr>
              <w:t>ó các c</w:t>
            </w:r>
            <w:r w:rsidRPr="006D40AB">
              <w:rPr>
                <w:rFonts w:eastAsia="Times New Roman"/>
                <w:sz w:val="24"/>
                <w:szCs w:val="24"/>
              </w:rPr>
              <w:t xml:space="preserve">hức năng: </w:t>
            </w:r>
          </w:p>
        </w:tc>
        <w:tc>
          <w:tcPr>
            <w:tcW w:w="1559" w:type="dxa"/>
            <w:tcBorders>
              <w:bottom w:val="single" w:sz="4" w:space="0" w:color="auto"/>
            </w:tcBorders>
            <w:vAlign w:val="center"/>
          </w:tcPr>
          <w:p w14:paraId="03BF9BD1"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568CE3DF" w14:textId="77777777" w:rsidTr="008D5C20">
        <w:tc>
          <w:tcPr>
            <w:tcW w:w="625" w:type="dxa"/>
            <w:tcBorders>
              <w:top w:val="single" w:sz="4" w:space="0" w:color="auto"/>
            </w:tcBorders>
            <w:vAlign w:val="center"/>
          </w:tcPr>
          <w:p w14:paraId="0C39A1CE"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tcBorders>
              <w:top w:val="single" w:sz="4" w:space="0" w:color="auto"/>
            </w:tcBorders>
            <w:vAlign w:val="center"/>
          </w:tcPr>
          <w:p w14:paraId="1A010905"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Kiểm soát và cảnh bảo phóng xạ</w:t>
            </w:r>
          </w:p>
        </w:tc>
        <w:tc>
          <w:tcPr>
            <w:tcW w:w="1559" w:type="dxa"/>
            <w:tcBorders>
              <w:top w:val="single" w:sz="4" w:space="0" w:color="auto"/>
            </w:tcBorders>
            <w:vAlign w:val="center"/>
          </w:tcPr>
          <w:p w14:paraId="34C3CC99"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642259F4" w14:textId="77777777" w:rsidTr="008D5C20">
        <w:tc>
          <w:tcPr>
            <w:tcW w:w="625" w:type="dxa"/>
            <w:vAlign w:val="center"/>
          </w:tcPr>
          <w:p w14:paraId="760EB721"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2D945404"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Đếm và cảnh báo phóng xạ</w:t>
            </w:r>
          </w:p>
        </w:tc>
        <w:tc>
          <w:tcPr>
            <w:tcW w:w="1559" w:type="dxa"/>
            <w:vAlign w:val="center"/>
          </w:tcPr>
          <w:p w14:paraId="2E67EE01"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3BA8910A" w14:textId="77777777" w:rsidTr="008D5C20">
        <w:tc>
          <w:tcPr>
            <w:tcW w:w="625" w:type="dxa"/>
            <w:vAlign w:val="center"/>
          </w:tcPr>
          <w:p w14:paraId="14E1CB52"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3541CEEC"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Ghi lý lịch phóng xạ</w:t>
            </w:r>
          </w:p>
        </w:tc>
        <w:tc>
          <w:tcPr>
            <w:tcW w:w="1559" w:type="dxa"/>
            <w:vAlign w:val="center"/>
          </w:tcPr>
          <w:p w14:paraId="38AC0E2C"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7EB89158" w14:textId="77777777" w:rsidTr="008D5C20">
        <w:tc>
          <w:tcPr>
            <w:tcW w:w="625" w:type="dxa"/>
            <w:vAlign w:val="center"/>
          </w:tcPr>
          <w:p w14:paraId="4CD10B6B"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0AAFD919"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Xác định tình trạng từ xa</w:t>
            </w:r>
          </w:p>
        </w:tc>
        <w:tc>
          <w:tcPr>
            <w:tcW w:w="1559" w:type="dxa"/>
            <w:vAlign w:val="center"/>
          </w:tcPr>
          <w:p w14:paraId="172843AA"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0DE60B27" w14:textId="77777777" w:rsidTr="008D5C20">
        <w:tc>
          <w:tcPr>
            <w:tcW w:w="625" w:type="dxa"/>
            <w:vAlign w:val="center"/>
          </w:tcPr>
          <w:p w14:paraId="09ACCCD7"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453B0EED"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 Độ an toàn: </w:t>
            </w:r>
          </w:p>
        </w:tc>
        <w:tc>
          <w:tcPr>
            <w:tcW w:w="1559" w:type="dxa"/>
            <w:vAlign w:val="center"/>
          </w:tcPr>
          <w:p w14:paraId="05B86421"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2F1A64EF" w14:textId="77777777" w:rsidTr="008D5C20">
        <w:tc>
          <w:tcPr>
            <w:tcW w:w="625" w:type="dxa"/>
            <w:vAlign w:val="center"/>
          </w:tcPr>
          <w:p w14:paraId="4D467D62"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2444E482"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xml:space="preserve">+ Liều bề mặt thiết bị điều trị theo tiêu chuẩn an toàn bức xạ của Việt Nam và Thế giới </w:t>
            </w:r>
          </w:p>
        </w:tc>
        <w:tc>
          <w:tcPr>
            <w:tcW w:w="1559" w:type="dxa"/>
            <w:vAlign w:val="center"/>
          </w:tcPr>
          <w:p w14:paraId="01FF02C8"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0D9CE4FD" w14:textId="77777777" w:rsidTr="008D5C20">
        <w:tc>
          <w:tcPr>
            <w:tcW w:w="625" w:type="dxa"/>
            <w:vAlign w:val="center"/>
          </w:tcPr>
          <w:p w14:paraId="229EFA19"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47ED5052"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Chịu được bức xạ: ≥ 10Ci</w:t>
            </w:r>
          </w:p>
        </w:tc>
        <w:tc>
          <w:tcPr>
            <w:tcW w:w="1559" w:type="dxa"/>
            <w:vAlign w:val="center"/>
          </w:tcPr>
          <w:p w14:paraId="762F3F50"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0E5062DE" w14:textId="77777777" w:rsidTr="008D5C20">
        <w:tc>
          <w:tcPr>
            <w:tcW w:w="625" w:type="dxa"/>
            <w:vAlign w:val="center"/>
          </w:tcPr>
          <w:p w14:paraId="57097A60"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21A8A51F"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Có bộ đếm điều khiển nguồn phóng xạ</w:t>
            </w:r>
          </w:p>
        </w:tc>
        <w:tc>
          <w:tcPr>
            <w:tcW w:w="1559" w:type="dxa"/>
            <w:vAlign w:val="center"/>
          </w:tcPr>
          <w:p w14:paraId="5DD34D7B"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238D164D" w14:textId="77777777" w:rsidTr="008D5C20">
        <w:tc>
          <w:tcPr>
            <w:tcW w:w="625" w:type="dxa"/>
            <w:vAlign w:val="center"/>
          </w:tcPr>
          <w:p w14:paraId="3CEDA9CD"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lastRenderedPageBreak/>
              <w:t> </w:t>
            </w:r>
          </w:p>
        </w:tc>
        <w:tc>
          <w:tcPr>
            <w:tcW w:w="8017" w:type="dxa"/>
            <w:vAlign w:val="center"/>
          </w:tcPr>
          <w:p w14:paraId="0497FE6F"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 Có hệ thống pin/ắc qui lắp trong máy xạ dùng trong trường hợp khẩn cấp hoặc mất điện để đảm bảo an toàn cho thiết bị và bệnh nhân</w:t>
            </w:r>
          </w:p>
        </w:tc>
        <w:tc>
          <w:tcPr>
            <w:tcW w:w="1559" w:type="dxa"/>
            <w:vAlign w:val="center"/>
          </w:tcPr>
          <w:p w14:paraId="56089D73"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00E43D7A" w14:textId="77777777" w:rsidTr="008D5C20">
        <w:tc>
          <w:tcPr>
            <w:tcW w:w="625" w:type="dxa"/>
            <w:vAlign w:val="center"/>
          </w:tcPr>
          <w:p w14:paraId="769D536C"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4</w:t>
            </w:r>
          </w:p>
        </w:tc>
        <w:tc>
          <w:tcPr>
            <w:tcW w:w="8017" w:type="dxa"/>
            <w:vAlign w:val="center"/>
          </w:tcPr>
          <w:p w14:paraId="0C965312"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 xml:space="preserve">Acquy dự phòng </w:t>
            </w:r>
          </w:p>
        </w:tc>
        <w:tc>
          <w:tcPr>
            <w:tcW w:w="1559" w:type="dxa"/>
            <w:vAlign w:val="center"/>
          </w:tcPr>
          <w:p w14:paraId="7DFD7E53"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p>
        </w:tc>
      </w:tr>
      <w:tr w:rsidR="00E27D7D" w:rsidRPr="006D40AB" w14:paraId="2B63A4AA" w14:textId="77777777" w:rsidTr="008D5C20">
        <w:tc>
          <w:tcPr>
            <w:tcW w:w="625" w:type="dxa"/>
            <w:vAlign w:val="center"/>
          </w:tcPr>
          <w:p w14:paraId="4F172698"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rPr>
            </w:pPr>
          </w:p>
        </w:tc>
        <w:tc>
          <w:tcPr>
            <w:tcW w:w="8017" w:type="dxa"/>
            <w:vAlign w:val="center"/>
          </w:tcPr>
          <w:p w14:paraId="463074AE" w14:textId="77777777" w:rsidR="00E27D7D" w:rsidRPr="006D40AB" w:rsidRDefault="00E27D7D" w:rsidP="00E27D7D">
            <w:pPr>
              <w:pBdr>
                <w:top w:val="nil"/>
                <w:left w:val="nil"/>
                <w:bottom w:val="nil"/>
                <w:right w:val="nil"/>
                <w:between w:val="nil"/>
              </w:pBdr>
              <w:spacing w:before="30" w:after="30"/>
              <w:rPr>
                <w:rFonts w:eastAsia="Times New Roman"/>
                <w:b/>
              </w:rPr>
            </w:pPr>
            <w:r>
              <w:rPr>
                <w:rFonts w:eastAsia="Times New Roman"/>
                <w:bCs/>
                <w:sz w:val="24"/>
                <w:szCs w:val="24"/>
              </w:rPr>
              <w:t>Đ</w:t>
            </w:r>
            <w:r w:rsidRPr="00BF4A1D">
              <w:rPr>
                <w:rFonts w:eastAsia="Times New Roman"/>
                <w:bCs/>
                <w:sz w:val="24"/>
                <w:szCs w:val="24"/>
              </w:rPr>
              <w:t>ưa nguồn vào vị trí an toàn khi mất điện</w:t>
            </w:r>
          </w:p>
        </w:tc>
        <w:tc>
          <w:tcPr>
            <w:tcW w:w="1559" w:type="dxa"/>
            <w:vAlign w:val="center"/>
          </w:tcPr>
          <w:p w14:paraId="4BF905E3" w14:textId="77777777" w:rsidR="00E27D7D" w:rsidRPr="006D40AB" w:rsidRDefault="00E27D7D" w:rsidP="00E27D7D">
            <w:pPr>
              <w:pBdr>
                <w:top w:val="nil"/>
                <w:left w:val="nil"/>
                <w:bottom w:val="nil"/>
                <w:right w:val="nil"/>
                <w:between w:val="nil"/>
              </w:pBdr>
              <w:spacing w:before="30" w:after="30"/>
              <w:jc w:val="center"/>
              <w:rPr>
                <w:rFonts w:eastAsia="Times New Roman"/>
                <w:b/>
              </w:rPr>
            </w:pPr>
          </w:p>
        </w:tc>
      </w:tr>
      <w:tr w:rsidR="00E27D7D" w:rsidRPr="006D40AB" w14:paraId="5BC758FB" w14:textId="77777777" w:rsidTr="008D5C20">
        <w:tc>
          <w:tcPr>
            <w:tcW w:w="625" w:type="dxa"/>
            <w:vAlign w:val="center"/>
          </w:tcPr>
          <w:p w14:paraId="28B0E760"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5</w:t>
            </w:r>
          </w:p>
        </w:tc>
        <w:tc>
          <w:tcPr>
            <w:tcW w:w="8017" w:type="dxa"/>
            <w:vAlign w:val="center"/>
          </w:tcPr>
          <w:p w14:paraId="25A90AA5"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Container chứa nguồn trong trường hợp khẩn cấp</w:t>
            </w:r>
          </w:p>
        </w:tc>
        <w:tc>
          <w:tcPr>
            <w:tcW w:w="1559" w:type="dxa"/>
            <w:vAlign w:val="center"/>
          </w:tcPr>
          <w:p w14:paraId="610A1B54"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p>
        </w:tc>
      </w:tr>
      <w:tr w:rsidR="00E27D7D" w:rsidRPr="006D40AB" w14:paraId="343C5D30" w14:textId="77777777" w:rsidTr="008D5C20">
        <w:tc>
          <w:tcPr>
            <w:tcW w:w="625" w:type="dxa"/>
            <w:vAlign w:val="center"/>
          </w:tcPr>
          <w:p w14:paraId="09AD6B81"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6</w:t>
            </w:r>
          </w:p>
        </w:tc>
        <w:tc>
          <w:tcPr>
            <w:tcW w:w="8017" w:type="dxa"/>
            <w:vAlign w:val="center"/>
          </w:tcPr>
          <w:p w14:paraId="5D01F0EE"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 xml:space="preserve">Camera, monitor theo dõi kèm thiết bị ghi hình </w:t>
            </w:r>
          </w:p>
        </w:tc>
        <w:tc>
          <w:tcPr>
            <w:tcW w:w="1559" w:type="dxa"/>
            <w:vAlign w:val="center"/>
          </w:tcPr>
          <w:p w14:paraId="2E84B5BA"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p>
        </w:tc>
      </w:tr>
      <w:tr w:rsidR="00E27D7D" w:rsidRPr="006D40AB" w14:paraId="5B8C6383" w14:textId="77777777" w:rsidTr="008D5C20">
        <w:tc>
          <w:tcPr>
            <w:tcW w:w="625" w:type="dxa"/>
            <w:vAlign w:val="center"/>
          </w:tcPr>
          <w:p w14:paraId="0ACFD242"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6.1 </w:t>
            </w:r>
          </w:p>
        </w:tc>
        <w:tc>
          <w:tcPr>
            <w:tcW w:w="8017" w:type="dxa"/>
            <w:vAlign w:val="center"/>
          </w:tcPr>
          <w:p w14:paraId="61C1DCF4"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Camera, monitor theo dõi bệnh nhân </w:t>
            </w:r>
          </w:p>
        </w:tc>
        <w:tc>
          <w:tcPr>
            <w:tcW w:w="1559" w:type="dxa"/>
            <w:vAlign w:val="center"/>
          </w:tcPr>
          <w:p w14:paraId="65467892"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7757434E" w14:textId="77777777" w:rsidTr="008D5C20">
        <w:tc>
          <w:tcPr>
            <w:tcW w:w="625" w:type="dxa"/>
            <w:vAlign w:val="center"/>
          </w:tcPr>
          <w:p w14:paraId="33D276B3"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2C209043"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Số lượng ≥ 02 Camera</w:t>
            </w:r>
          </w:p>
        </w:tc>
        <w:tc>
          <w:tcPr>
            <w:tcW w:w="1559" w:type="dxa"/>
            <w:vAlign w:val="center"/>
          </w:tcPr>
          <w:p w14:paraId="784B2F01"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0893BD25" w14:textId="77777777" w:rsidTr="008D5C20">
        <w:tc>
          <w:tcPr>
            <w:tcW w:w="625" w:type="dxa"/>
            <w:vAlign w:val="center"/>
          </w:tcPr>
          <w:p w14:paraId="69BDF09C"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36C47274"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xml:space="preserve">+  Loại camera màu, sử dụng đèn hồng ngoại; có: ≥ 30 đèn LED hồng ngoại </w:t>
            </w:r>
          </w:p>
        </w:tc>
        <w:tc>
          <w:tcPr>
            <w:tcW w:w="1559" w:type="dxa"/>
            <w:vAlign w:val="center"/>
          </w:tcPr>
          <w:p w14:paraId="2967A78E"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4C326F69" w14:textId="77777777" w:rsidTr="008D5C20">
        <w:tc>
          <w:tcPr>
            <w:tcW w:w="625" w:type="dxa"/>
            <w:vAlign w:val="center"/>
          </w:tcPr>
          <w:p w14:paraId="26CBDDA7"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760325C2"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Màn hình theo dõi</w:t>
            </w:r>
          </w:p>
        </w:tc>
        <w:tc>
          <w:tcPr>
            <w:tcW w:w="1559" w:type="dxa"/>
            <w:vAlign w:val="center"/>
          </w:tcPr>
          <w:p w14:paraId="71CC785D"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65A47E6B" w14:textId="77777777" w:rsidTr="008D5C20">
        <w:tc>
          <w:tcPr>
            <w:tcW w:w="625" w:type="dxa"/>
            <w:vAlign w:val="center"/>
          </w:tcPr>
          <w:p w14:paraId="45E8F113"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14754F41"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xml:space="preserve">+ Màn hình phẳng LCD </w:t>
            </w:r>
          </w:p>
        </w:tc>
        <w:tc>
          <w:tcPr>
            <w:tcW w:w="1559" w:type="dxa"/>
            <w:vAlign w:val="center"/>
          </w:tcPr>
          <w:p w14:paraId="736E32EC"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7A93C183" w14:textId="77777777" w:rsidTr="008D5C20">
        <w:tc>
          <w:tcPr>
            <w:tcW w:w="625" w:type="dxa"/>
            <w:vAlign w:val="center"/>
          </w:tcPr>
          <w:p w14:paraId="7292C448"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0380F033"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Kích thước: ≥ 23</w:t>
            </w:r>
            <w:r>
              <w:rPr>
                <w:rFonts w:eastAsia="Times New Roman"/>
                <w:sz w:val="24"/>
                <w:szCs w:val="24"/>
              </w:rPr>
              <w:t xml:space="preserve"> </w:t>
            </w:r>
            <w:r w:rsidRPr="006D40AB">
              <w:rPr>
                <w:rFonts w:eastAsia="Times New Roman"/>
                <w:sz w:val="24"/>
                <w:szCs w:val="24"/>
              </w:rPr>
              <w:t>inch</w:t>
            </w:r>
          </w:p>
        </w:tc>
        <w:tc>
          <w:tcPr>
            <w:tcW w:w="1559" w:type="dxa"/>
            <w:vAlign w:val="center"/>
          </w:tcPr>
          <w:p w14:paraId="048B99B1"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68A3B1BD" w14:textId="77777777" w:rsidTr="008D5C20">
        <w:tc>
          <w:tcPr>
            <w:tcW w:w="625" w:type="dxa"/>
            <w:vAlign w:val="center"/>
          </w:tcPr>
          <w:p w14:paraId="1173B0DC"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1E549B8D"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Độ phân giải: full HD</w:t>
            </w:r>
          </w:p>
        </w:tc>
        <w:tc>
          <w:tcPr>
            <w:tcW w:w="1559" w:type="dxa"/>
            <w:vAlign w:val="center"/>
          </w:tcPr>
          <w:p w14:paraId="2EE02978"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5A837563" w14:textId="77777777" w:rsidTr="008D5C20">
        <w:tc>
          <w:tcPr>
            <w:tcW w:w="625" w:type="dxa"/>
            <w:vAlign w:val="center"/>
          </w:tcPr>
          <w:p w14:paraId="6AE694FF"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6.2</w:t>
            </w:r>
          </w:p>
        </w:tc>
        <w:tc>
          <w:tcPr>
            <w:tcW w:w="8017" w:type="dxa"/>
            <w:vAlign w:val="center"/>
          </w:tcPr>
          <w:p w14:paraId="2AEEE5B6"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Thiết bị ghi hình có khả năng lưu trữ dữ liệu từ camera quan sát</w:t>
            </w:r>
          </w:p>
        </w:tc>
        <w:tc>
          <w:tcPr>
            <w:tcW w:w="1559" w:type="dxa"/>
            <w:vAlign w:val="center"/>
          </w:tcPr>
          <w:p w14:paraId="29EF4053"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6235DD0D" w14:textId="77777777" w:rsidTr="008D5C20">
        <w:tc>
          <w:tcPr>
            <w:tcW w:w="625" w:type="dxa"/>
            <w:vAlign w:val="center"/>
          </w:tcPr>
          <w:p w14:paraId="003B2A84"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78DAAB5E"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Chức năng: hiển thị, ghi hình, xem qua mạng, sao lưu và xem lại</w:t>
            </w:r>
          </w:p>
        </w:tc>
        <w:tc>
          <w:tcPr>
            <w:tcW w:w="1559" w:type="dxa"/>
            <w:vAlign w:val="center"/>
          </w:tcPr>
          <w:p w14:paraId="77ED35CC"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6944B12E" w14:textId="77777777" w:rsidTr="008D5C20">
        <w:tc>
          <w:tcPr>
            <w:tcW w:w="625" w:type="dxa"/>
            <w:vAlign w:val="center"/>
          </w:tcPr>
          <w:p w14:paraId="476E24FF"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678E2C57"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Hiển thị thời gian thực cho tất cả các kênh</w:t>
            </w:r>
          </w:p>
        </w:tc>
        <w:tc>
          <w:tcPr>
            <w:tcW w:w="1559" w:type="dxa"/>
            <w:vAlign w:val="center"/>
          </w:tcPr>
          <w:p w14:paraId="54480069"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6D3C8860" w14:textId="77777777" w:rsidTr="008D5C20">
        <w:trPr>
          <w:trHeight w:val="309"/>
        </w:trPr>
        <w:tc>
          <w:tcPr>
            <w:tcW w:w="625" w:type="dxa"/>
            <w:vAlign w:val="center"/>
          </w:tcPr>
          <w:p w14:paraId="0B4E2747"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5045820B"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Cho phép tối đa ≥ 3 người truy cập đồng thời</w:t>
            </w:r>
          </w:p>
        </w:tc>
        <w:tc>
          <w:tcPr>
            <w:tcW w:w="1559" w:type="dxa"/>
            <w:vAlign w:val="center"/>
          </w:tcPr>
          <w:p w14:paraId="159AC321"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2355FA6A" w14:textId="77777777" w:rsidTr="008D5C20">
        <w:trPr>
          <w:trHeight w:val="413"/>
        </w:trPr>
        <w:tc>
          <w:tcPr>
            <w:tcW w:w="625" w:type="dxa"/>
            <w:vAlign w:val="center"/>
          </w:tcPr>
          <w:p w14:paraId="4648BE57"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6FBAE5FF"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Ổ cứng SATA, dung lượng bộ nhớ: ≥ 2TB</w:t>
            </w:r>
          </w:p>
        </w:tc>
        <w:tc>
          <w:tcPr>
            <w:tcW w:w="1559" w:type="dxa"/>
            <w:vAlign w:val="center"/>
          </w:tcPr>
          <w:p w14:paraId="70165208"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788C3D8C" w14:textId="77777777" w:rsidTr="008D5C20">
        <w:tc>
          <w:tcPr>
            <w:tcW w:w="625" w:type="dxa"/>
            <w:vAlign w:val="center"/>
          </w:tcPr>
          <w:p w14:paraId="34747193"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sz w:val="24"/>
                <w:szCs w:val="24"/>
              </w:rPr>
            </w:pPr>
          </w:p>
        </w:tc>
        <w:tc>
          <w:tcPr>
            <w:tcW w:w="8017" w:type="dxa"/>
          </w:tcPr>
          <w:p w14:paraId="7235EFAA" w14:textId="77777777" w:rsidR="00E27D7D" w:rsidRPr="00AC62D9" w:rsidRDefault="00E27D7D" w:rsidP="00E27D7D">
            <w:pPr>
              <w:pStyle w:val="ListParagraph0"/>
              <w:numPr>
                <w:ilvl w:val="0"/>
                <w:numId w:val="25"/>
              </w:numPr>
              <w:pBdr>
                <w:top w:val="nil"/>
                <w:left w:val="nil"/>
                <w:bottom w:val="nil"/>
                <w:right w:val="nil"/>
                <w:between w:val="nil"/>
              </w:pBdr>
              <w:spacing w:before="30" w:after="30" w:line="240" w:lineRule="auto"/>
              <w:ind w:left="116" w:hanging="116"/>
              <w:rPr>
                <w:rFonts w:eastAsia="Times New Roman"/>
              </w:rPr>
            </w:pPr>
            <w:r w:rsidRPr="00AC62D9">
              <w:rPr>
                <w:rFonts w:eastAsia="Times New Roman"/>
                <w:sz w:val="24"/>
                <w:szCs w:val="24"/>
              </w:rPr>
              <w:t>Điện áp sử dụng 220 Vac/50 Hz</w:t>
            </w:r>
          </w:p>
        </w:tc>
        <w:tc>
          <w:tcPr>
            <w:tcW w:w="1559" w:type="dxa"/>
            <w:vAlign w:val="center"/>
          </w:tcPr>
          <w:p w14:paraId="1A382FBE"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7C0AC69A" w14:textId="77777777" w:rsidTr="008D5C20">
        <w:tc>
          <w:tcPr>
            <w:tcW w:w="625" w:type="dxa"/>
            <w:vAlign w:val="center"/>
          </w:tcPr>
          <w:p w14:paraId="37222689" w14:textId="77777777" w:rsidR="00E27D7D" w:rsidRPr="00AC62D9" w:rsidRDefault="00E27D7D" w:rsidP="00E27D7D">
            <w:pPr>
              <w:pBdr>
                <w:top w:val="nil"/>
                <w:left w:val="nil"/>
                <w:bottom w:val="nil"/>
                <w:right w:val="nil"/>
                <w:between w:val="nil"/>
              </w:pBdr>
              <w:spacing w:before="30" w:after="30"/>
              <w:ind w:left="-108" w:right="-108"/>
              <w:jc w:val="center"/>
              <w:rPr>
                <w:rFonts w:eastAsia="Times New Roman"/>
                <w:b/>
                <w:sz w:val="24"/>
                <w:szCs w:val="24"/>
              </w:rPr>
            </w:pPr>
            <w:r w:rsidRPr="00AC62D9">
              <w:rPr>
                <w:rFonts w:eastAsia="Times New Roman"/>
                <w:b/>
                <w:sz w:val="24"/>
                <w:szCs w:val="24"/>
              </w:rPr>
              <w:t>7</w:t>
            </w:r>
          </w:p>
        </w:tc>
        <w:tc>
          <w:tcPr>
            <w:tcW w:w="8017" w:type="dxa"/>
            <w:vAlign w:val="center"/>
          </w:tcPr>
          <w:p w14:paraId="342D2738" w14:textId="77777777" w:rsidR="00E27D7D" w:rsidRPr="00AC62D9" w:rsidRDefault="00E27D7D" w:rsidP="00E27D7D">
            <w:pPr>
              <w:pBdr>
                <w:top w:val="nil"/>
                <w:left w:val="nil"/>
                <w:bottom w:val="nil"/>
                <w:right w:val="nil"/>
                <w:between w:val="nil"/>
              </w:pBdr>
              <w:spacing w:before="30" w:after="30"/>
              <w:rPr>
                <w:rFonts w:eastAsia="Times New Roman"/>
                <w:b/>
                <w:sz w:val="24"/>
                <w:szCs w:val="24"/>
              </w:rPr>
            </w:pPr>
            <w:r w:rsidRPr="00AC62D9">
              <w:rPr>
                <w:rFonts w:eastAsia="Times New Roman"/>
                <w:b/>
                <w:sz w:val="24"/>
                <w:szCs w:val="24"/>
              </w:rPr>
              <w:t>Máy hút ẩm</w:t>
            </w:r>
          </w:p>
        </w:tc>
        <w:tc>
          <w:tcPr>
            <w:tcW w:w="1559" w:type="dxa"/>
            <w:vAlign w:val="center"/>
          </w:tcPr>
          <w:p w14:paraId="434653D4"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p>
        </w:tc>
      </w:tr>
      <w:tr w:rsidR="00E27D7D" w:rsidRPr="006D40AB" w14:paraId="2DE35D2F" w14:textId="77777777" w:rsidTr="008D5C20">
        <w:tc>
          <w:tcPr>
            <w:tcW w:w="625" w:type="dxa"/>
            <w:vAlign w:val="center"/>
          </w:tcPr>
          <w:p w14:paraId="4471F2F0"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6281B7BA"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Pr>
                <w:rFonts w:eastAsia="Times New Roman"/>
                <w:sz w:val="24"/>
                <w:szCs w:val="24"/>
              </w:rPr>
              <w:t xml:space="preserve">Công suất: </w:t>
            </w:r>
            <w:r w:rsidRPr="006D40AB">
              <w:rPr>
                <w:rFonts w:eastAsia="Times New Roman"/>
                <w:sz w:val="24"/>
                <w:szCs w:val="24"/>
              </w:rPr>
              <w:t>≥</w:t>
            </w:r>
            <w:r>
              <w:rPr>
                <w:rFonts w:eastAsia="Times New Roman"/>
                <w:sz w:val="24"/>
                <w:szCs w:val="24"/>
              </w:rPr>
              <w:t xml:space="preserve"> 16 lít/ ngày</w:t>
            </w:r>
          </w:p>
        </w:tc>
        <w:tc>
          <w:tcPr>
            <w:tcW w:w="1559" w:type="dxa"/>
            <w:vAlign w:val="center"/>
          </w:tcPr>
          <w:p w14:paraId="257252E8"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4985F522" w14:textId="77777777" w:rsidTr="008D5C20">
        <w:tc>
          <w:tcPr>
            <w:tcW w:w="625" w:type="dxa"/>
            <w:vAlign w:val="center"/>
          </w:tcPr>
          <w:p w14:paraId="067A91D2"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tcPr>
          <w:p w14:paraId="2738CC2E"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AC62D9">
              <w:rPr>
                <w:rFonts w:eastAsia="Times New Roman"/>
                <w:sz w:val="24"/>
                <w:szCs w:val="24"/>
              </w:rPr>
              <w:t>Điện áp sử dụng</w:t>
            </w:r>
            <w:r>
              <w:rPr>
                <w:rFonts w:eastAsia="Times New Roman"/>
                <w:sz w:val="24"/>
                <w:szCs w:val="24"/>
              </w:rPr>
              <w:t>:</w:t>
            </w:r>
            <w:r w:rsidRPr="00AC62D9">
              <w:rPr>
                <w:rFonts w:eastAsia="Times New Roman"/>
                <w:sz w:val="24"/>
                <w:szCs w:val="24"/>
              </w:rPr>
              <w:t xml:space="preserve"> 220V/50 Hz</w:t>
            </w:r>
          </w:p>
        </w:tc>
        <w:tc>
          <w:tcPr>
            <w:tcW w:w="1559" w:type="dxa"/>
            <w:vAlign w:val="center"/>
          </w:tcPr>
          <w:p w14:paraId="48FDBE9A"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38B55970" w14:textId="77777777" w:rsidTr="008D5C20">
        <w:tc>
          <w:tcPr>
            <w:tcW w:w="625" w:type="dxa"/>
            <w:vAlign w:val="center"/>
          </w:tcPr>
          <w:p w14:paraId="3319F55D"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II</w:t>
            </w:r>
          </w:p>
        </w:tc>
        <w:tc>
          <w:tcPr>
            <w:tcW w:w="8017" w:type="dxa"/>
            <w:vAlign w:val="center"/>
          </w:tcPr>
          <w:p w14:paraId="05E6CCBA"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 xml:space="preserve">Hệ thống máy tính kèm phần mềm lập kế hoạch xạ trị cho xạ trị áp sát </w:t>
            </w:r>
          </w:p>
        </w:tc>
        <w:tc>
          <w:tcPr>
            <w:tcW w:w="1559" w:type="dxa"/>
            <w:vAlign w:val="center"/>
          </w:tcPr>
          <w:p w14:paraId="0248AA2E"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p>
        </w:tc>
      </w:tr>
      <w:tr w:rsidR="00E27D7D" w:rsidRPr="006D40AB" w14:paraId="3DD4D2A1" w14:textId="77777777" w:rsidTr="008D5C20">
        <w:tc>
          <w:tcPr>
            <w:tcW w:w="625" w:type="dxa"/>
            <w:vAlign w:val="center"/>
          </w:tcPr>
          <w:p w14:paraId="2034F668"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1</w:t>
            </w:r>
          </w:p>
        </w:tc>
        <w:tc>
          <w:tcPr>
            <w:tcW w:w="8017" w:type="dxa"/>
            <w:vAlign w:val="center"/>
          </w:tcPr>
          <w:p w14:paraId="2ADDC0A9"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 xml:space="preserve">Hệ thống máy tính trạm </w:t>
            </w:r>
          </w:p>
        </w:tc>
        <w:tc>
          <w:tcPr>
            <w:tcW w:w="1559" w:type="dxa"/>
            <w:vAlign w:val="center"/>
          </w:tcPr>
          <w:p w14:paraId="1834D4CF"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p>
        </w:tc>
      </w:tr>
      <w:tr w:rsidR="00E27D7D" w:rsidRPr="006D40AB" w14:paraId="6D22720D" w14:textId="77777777" w:rsidTr="008D5C20">
        <w:tc>
          <w:tcPr>
            <w:tcW w:w="625" w:type="dxa"/>
            <w:vAlign w:val="center"/>
          </w:tcPr>
          <w:p w14:paraId="28A144A1"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4DD29BAB"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Máy tính lập kế hoạch xạ trị là máy tính đi kèm hệ thống.</w:t>
            </w:r>
            <w:r w:rsidRPr="006D40AB">
              <w:rPr>
                <w:rFonts w:eastAsia="Times New Roman"/>
                <w:sz w:val="24"/>
                <w:szCs w:val="24"/>
              </w:rPr>
              <w:br/>
              <w:t xml:space="preserve">Cấu hình tối thiểu như sau: </w:t>
            </w:r>
          </w:p>
        </w:tc>
        <w:tc>
          <w:tcPr>
            <w:tcW w:w="1559" w:type="dxa"/>
            <w:vAlign w:val="center"/>
          </w:tcPr>
          <w:p w14:paraId="23AADE64"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2BC5D1E2" w14:textId="77777777" w:rsidTr="008D5C20">
        <w:tc>
          <w:tcPr>
            <w:tcW w:w="625" w:type="dxa"/>
            <w:vAlign w:val="center"/>
          </w:tcPr>
          <w:p w14:paraId="5D7E40C0"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4F86F278"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Bộ xử lý trung tâm: ≥ 8 lõi</w:t>
            </w:r>
            <w:r>
              <w:rPr>
                <w:rFonts w:eastAsia="Times New Roman"/>
                <w:sz w:val="24"/>
                <w:szCs w:val="24"/>
              </w:rPr>
              <w:t xml:space="preserve"> hoặc tương đương</w:t>
            </w:r>
            <w:r w:rsidRPr="006D40AB">
              <w:rPr>
                <w:rFonts w:eastAsia="Times New Roman"/>
                <w:sz w:val="24"/>
                <w:szCs w:val="24"/>
              </w:rPr>
              <w:t>, tốc độ: ≥ 2,4 GHz</w:t>
            </w:r>
          </w:p>
        </w:tc>
        <w:tc>
          <w:tcPr>
            <w:tcW w:w="1559" w:type="dxa"/>
            <w:vAlign w:val="center"/>
          </w:tcPr>
          <w:p w14:paraId="0710D4F1"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2B89B4EB" w14:textId="77777777" w:rsidTr="008D5C20">
        <w:tc>
          <w:tcPr>
            <w:tcW w:w="625" w:type="dxa"/>
            <w:vAlign w:val="center"/>
          </w:tcPr>
          <w:p w14:paraId="5F1184A5"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3E1A9AF6"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Case dạng máy chủ độc lập</w:t>
            </w:r>
          </w:p>
        </w:tc>
        <w:tc>
          <w:tcPr>
            <w:tcW w:w="1559" w:type="dxa"/>
            <w:vAlign w:val="center"/>
          </w:tcPr>
          <w:p w14:paraId="1DB7B439"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4A64F251" w14:textId="77777777" w:rsidTr="008D5C20">
        <w:tc>
          <w:tcPr>
            <w:tcW w:w="625" w:type="dxa"/>
            <w:vAlign w:val="center"/>
          </w:tcPr>
          <w:p w14:paraId="5CEE566A"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3E75FF71"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Ram: ≥ 12 GB</w:t>
            </w:r>
          </w:p>
        </w:tc>
        <w:tc>
          <w:tcPr>
            <w:tcW w:w="1559" w:type="dxa"/>
            <w:vAlign w:val="center"/>
          </w:tcPr>
          <w:p w14:paraId="4FD57136"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4E80D571" w14:textId="77777777" w:rsidTr="008D5C20">
        <w:tc>
          <w:tcPr>
            <w:tcW w:w="625" w:type="dxa"/>
            <w:vAlign w:val="center"/>
          </w:tcPr>
          <w:p w14:paraId="1DB0F521"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28B8B574"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Ổ cứng: ≥ 500 GB</w:t>
            </w:r>
          </w:p>
        </w:tc>
        <w:tc>
          <w:tcPr>
            <w:tcW w:w="1559" w:type="dxa"/>
            <w:vAlign w:val="center"/>
          </w:tcPr>
          <w:p w14:paraId="5115DB09"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252518C3" w14:textId="77777777" w:rsidTr="008D5C20">
        <w:tc>
          <w:tcPr>
            <w:tcW w:w="625" w:type="dxa"/>
            <w:vAlign w:val="center"/>
          </w:tcPr>
          <w:p w14:paraId="3F891C7A"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0A1658A7"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Có ổ DVD:</w:t>
            </w:r>
          </w:p>
        </w:tc>
        <w:tc>
          <w:tcPr>
            <w:tcW w:w="1559" w:type="dxa"/>
            <w:vAlign w:val="center"/>
          </w:tcPr>
          <w:p w14:paraId="1653BA77"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5E280FDF" w14:textId="77777777" w:rsidTr="008D5C20">
        <w:tc>
          <w:tcPr>
            <w:tcW w:w="625" w:type="dxa"/>
            <w:vAlign w:val="center"/>
          </w:tcPr>
          <w:p w14:paraId="1B33A6CA"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279264D5"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Card màn hình: ≥ 1GB</w:t>
            </w:r>
          </w:p>
        </w:tc>
        <w:tc>
          <w:tcPr>
            <w:tcW w:w="1559" w:type="dxa"/>
            <w:vAlign w:val="center"/>
          </w:tcPr>
          <w:p w14:paraId="363303DD"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5366F183" w14:textId="77777777" w:rsidTr="008D5C20">
        <w:tc>
          <w:tcPr>
            <w:tcW w:w="625" w:type="dxa"/>
            <w:vAlign w:val="center"/>
          </w:tcPr>
          <w:p w14:paraId="41F5CF01"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0E132FE9"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w:t>
            </w:r>
            <w:r>
              <w:rPr>
                <w:rFonts w:eastAsia="Times New Roman"/>
                <w:sz w:val="24"/>
                <w:szCs w:val="24"/>
              </w:rPr>
              <w:t>K</w:t>
            </w:r>
            <w:r w:rsidRPr="006D40AB">
              <w:rPr>
                <w:rFonts w:eastAsia="Times New Roman"/>
                <w:sz w:val="24"/>
                <w:szCs w:val="24"/>
              </w:rPr>
              <w:t xml:space="preserve">ích thước </w:t>
            </w:r>
            <w:r>
              <w:rPr>
                <w:rFonts w:eastAsia="Times New Roman"/>
                <w:sz w:val="24"/>
                <w:szCs w:val="24"/>
              </w:rPr>
              <w:t>m</w:t>
            </w:r>
            <w:r w:rsidRPr="006D40AB">
              <w:rPr>
                <w:rFonts w:eastAsia="Times New Roman"/>
                <w:sz w:val="24"/>
                <w:szCs w:val="24"/>
              </w:rPr>
              <w:t>àn hình: ≥ 22 inch</w:t>
            </w:r>
          </w:p>
        </w:tc>
        <w:tc>
          <w:tcPr>
            <w:tcW w:w="1559" w:type="dxa"/>
            <w:vAlign w:val="center"/>
          </w:tcPr>
          <w:p w14:paraId="1121A942"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07C04188" w14:textId="77777777" w:rsidTr="008D5C20">
        <w:tc>
          <w:tcPr>
            <w:tcW w:w="625" w:type="dxa"/>
            <w:vAlign w:val="center"/>
          </w:tcPr>
          <w:p w14:paraId="2F4C12B2"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2</w:t>
            </w:r>
          </w:p>
        </w:tc>
        <w:tc>
          <w:tcPr>
            <w:tcW w:w="8017" w:type="dxa"/>
            <w:vAlign w:val="center"/>
          </w:tcPr>
          <w:p w14:paraId="147603EB"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Phần mềm lập kế hoạch xạ trị</w:t>
            </w:r>
          </w:p>
        </w:tc>
        <w:tc>
          <w:tcPr>
            <w:tcW w:w="1559" w:type="dxa"/>
            <w:vAlign w:val="center"/>
          </w:tcPr>
          <w:p w14:paraId="0E810C44"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p>
        </w:tc>
      </w:tr>
      <w:tr w:rsidR="00E27D7D" w:rsidRPr="006D40AB" w14:paraId="322D3AC4" w14:textId="77777777" w:rsidTr="008D5C20">
        <w:tc>
          <w:tcPr>
            <w:tcW w:w="625" w:type="dxa"/>
            <w:vAlign w:val="center"/>
          </w:tcPr>
          <w:p w14:paraId="759EB40D"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646E5905"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Hệ thống phần mềm bao gồm tối thiểu các gói sau:</w:t>
            </w:r>
          </w:p>
        </w:tc>
        <w:tc>
          <w:tcPr>
            <w:tcW w:w="1559" w:type="dxa"/>
            <w:vAlign w:val="center"/>
          </w:tcPr>
          <w:p w14:paraId="785A1038"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6B9EFD06" w14:textId="77777777" w:rsidTr="008D5C20">
        <w:tc>
          <w:tcPr>
            <w:tcW w:w="625" w:type="dxa"/>
            <w:vAlign w:val="center"/>
          </w:tcPr>
          <w:p w14:paraId="0C3445F3"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4C6C3F76"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Lập kế hoạch xạ trị áp sát suất liều cao HDR</w:t>
            </w:r>
          </w:p>
        </w:tc>
        <w:tc>
          <w:tcPr>
            <w:tcW w:w="1559" w:type="dxa"/>
            <w:vAlign w:val="center"/>
          </w:tcPr>
          <w:p w14:paraId="6FCB76F1"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43FF356E" w14:textId="77777777" w:rsidTr="008D5C20">
        <w:tc>
          <w:tcPr>
            <w:tcW w:w="625" w:type="dxa"/>
            <w:vAlign w:val="center"/>
          </w:tcPr>
          <w:p w14:paraId="4D5DCA96"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lastRenderedPageBreak/>
              <w:t> </w:t>
            </w:r>
          </w:p>
        </w:tc>
        <w:tc>
          <w:tcPr>
            <w:tcW w:w="8017" w:type="dxa"/>
            <w:vAlign w:val="center"/>
          </w:tcPr>
          <w:p w14:paraId="2231BCA1"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Lập kế hoạch xạ trị áp sát suất liều thấp LDR</w:t>
            </w:r>
          </w:p>
        </w:tc>
        <w:tc>
          <w:tcPr>
            <w:tcW w:w="1559" w:type="dxa"/>
            <w:vAlign w:val="center"/>
          </w:tcPr>
          <w:p w14:paraId="691E21AF"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3FCAF385" w14:textId="77777777" w:rsidTr="008D5C20">
        <w:tc>
          <w:tcPr>
            <w:tcW w:w="625" w:type="dxa"/>
            <w:vAlign w:val="center"/>
          </w:tcPr>
          <w:p w14:paraId="30B1844B"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252D0817"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Kết nối truyền ảnh DICOM 3</w:t>
            </w:r>
            <w:r>
              <w:rPr>
                <w:rFonts w:eastAsia="Times New Roman"/>
                <w:sz w:val="24"/>
                <w:szCs w:val="24"/>
              </w:rPr>
              <w:t xml:space="preserve"> hoặc tương đương</w:t>
            </w:r>
          </w:p>
        </w:tc>
        <w:tc>
          <w:tcPr>
            <w:tcW w:w="1559" w:type="dxa"/>
            <w:vAlign w:val="center"/>
          </w:tcPr>
          <w:p w14:paraId="4B9C21D6"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756AF736" w14:textId="77777777" w:rsidTr="008D5C20">
        <w:tc>
          <w:tcPr>
            <w:tcW w:w="625" w:type="dxa"/>
            <w:vAlign w:val="center"/>
          </w:tcPr>
          <w:p w14:paraId="67ED1AEB"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0E2E8EE7"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w:t>
            </w:r>
            <w:r>
              <w:rPr>
                <w:rFonts w:eastAsia="Times New Roman"/>
                <w:sz w:val="24"/>
                <w:szCs w:val="24"/>
              </w:rPr>
              <w:t xml:space="preserve">Có </w:t>
            </w:r>
            <w:r w:rsidRPr="006D40AB">
              <w:rPr>
                <w:rFonts w:eastAsia="Times New Roman"/>
                <w:sz w:val="24"/>
                <w:szCs w:val="24"/>
              </w:rPr>
              <w:t>các</w:t>
            </w:r>
            <w:r>
              <w:rPr>
                <w:rFonts w:eastAsia="Times New Roman"/>
                <w:sz w:val="24"/>
                <w:szCs w:val="24"/>
              </w:rPr>
              <w:t xml:space="preserve"> t</w:t>
            </w:r>
            <w:r w:rsidRPr="006D40AB">
              <w:rPr>
                <w:rFonts w:eastAsia="Times New Roman"/>
                <w:sz w:val="24"/>
                <w:szCs w:val="24"/>
              </w:rPr>
              <w:t xml:space="preserve">hư viện kế hoạch xạ trị </w:t>
            </w:r>
          </w:p>
        </w:tc>
        <w:tc>
          <w:tcPr>
            <w:tcW w:w="1559" w:type="dxa"/>
            <w:vAlign w:val="center"/>
          </w:tcPr>
          <w:p w14:paraId="2B2CEC1E"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0CACD09E" w14:textId="77777777" w:rsidTr="008D5C20">
        <w:tc>
          <w:tcPr>
            <w:tcW w:w="625" w:type="dxa"/>
            <w:vAlign w:val="center"/>
          </w:tcPr>
          <w:p w14:paraId="239ADB4A"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06DB655A"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xml:space="preserve">+ DICOM RT có bản quyền </w:t>
            </w:r>
          </w:p>
        </w:tc>
        <w:tc>
          <w:tcPr>
            <w:tcW w:w="1559" w:type="dxa"/>
            <w:vAlign w:val="center"/>
          </w:tcPr>
          <w:p w14:paraId="29CBDB67"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399D9AF2" w14:textId="77777777" w:rsidTr="008D5C20">
        <w:tc>
          <w:tcPr>
            <w:tcW w:w="625" w:type="dxa"/>
            <w:vAlign w:val="center"/>
          </w:tcPr>
          <w:p w14:paraId="5CCBFAD7"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1862E1D9"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 Phần mềm điều khiển chuyên dụng với phiên bản mới nhất (nhà cung cấp phải có cam kết kèm theo) có kèm đĩa CD tự cài đặt, đã được kiểm tra và cài đặt trong hệ thống</w:t>
            </w:r>
          </w:p>
        </w:tc>
        <w:tc>
          <w:tcPr>
            <w:tcW w:w="1559" w:type="dxa"/>
            <w:vAlign w:val="center"/>
          </w:tcPr>
          <w:p w14:paraId="247F1036"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3527C66D" w14:textId="77777777" w:rsidTr="008D5C20">
        <w:tc>
          <w:tcPr>
            <w:tcW w:w="625" w:type="dxa"/>
            <w:vAlign w:val="center"/>
          </w:tcPr>
          <w:p w14:paraId="6E4DF9A6"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406F36F0"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Có khả năng thực hiện được các chức năng cần thiết cho việc điều trị như sau:</w:t>
            </w:r>
          </w:p>
        </w:tc>
        <w:tc>
          <w:tcPr>
            <w:tcW w:w="1559" w:type="dxa"/>
            <w:vAlign w:val="center"/>
          </w:tcPr>
          <w:p w14:paraId="059B62BE"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100A05D5" w14:textId="77777777" w:rsidTr="008D5C20">
        <w:tc>
          <w:tcPr>
            <w:tcW w:w="625" w:type="dxa"/>
            <w:vAlign w:val="center"/>
          </w:tcPr>
          <w:p w14:paraId="51F40E4D"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1AD57D7C"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Xây dựng lại hình ảnh từ nhiều nguồn khác nhau đưa vào</w:t>
            </w:r>
          </w:p>
        </w:tc>
        <w:tc>
          <w:tcPr>
            <w:tcW w:w="1559" w:type="dxa"/>
            <w:vAlign w:val="center"/>
          </w:tcPr>
          <w:p w14:paraId="0B3BCBE7"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55ADB520" w14:textId="77777777" w:rsidTr="008D5C20">
        <w:tc>
          <w:tcPr>
            <w:tcW w:w="625" w:type="dxa"/>
            <w:vAlign w:val="center"/>
          </w:tcPr>
          <w:p w14:paraId="6B8E7699"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5368AA97"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xml:space="preserve">+ Tối ưu hóa liều theo điểm liều, hình thể, hoặc điều chỉnh thời gian điều trị </w:t>
            </w:r>
          </w:p>
        </w:tc>
        <w:tc>
          <w:tcPr>
            <w:tcW w:w="1559" w:type="dxa"/>
            <w:vAlign w:val="center"/>
          </w:tcPr>
          <w:p w14:paraId="716548FB"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0BBF5ADC" w14:textId="77777777" w:rsidTr="008D5C20">
        <w:tc>
          <w:tcPr>
            <w:tcW w:w="625" w:type="dxa"/>
            <w:vAlign w:val="center"/>
          </w:tcPr>
          <w:p w14:paraId="040A74DB"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sz w:val="24"/>
                <w:szCs w:val="24"/>
              </w:rPr>
              <w:t> </w:t>
            </w:r>
          </w:p>
        </w:tc>
        <w:tc>
          <w:tcPr>
            <w:tcW w:w="8017" w:type="dxa"/>
            <w:vAlign w:val="center"/>
          </w:tcPr>
          <w:p w14:paraId="20319C13"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Liều tham khảo theo thể tích, điểm liều, bệnh nhân, bộ áp...</w:t>
            </w:r>
          </w:p>
        </w:tc>
        <w:tc>
          <w:tcPr>
            <w:tcW w:w="1559" w:type="dxa"/>
            <w:vAlign w:val="center"/>
          </w:tcPr>
          <w:p w14:paraId="2A3D4651"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7AAAFF66" w14:textId="77777777" w:rsidTr="008D5C20">
        <w:tc>
          <w:tcPr>
            <w:tcW w:w="625" w:type="dxa"/>
            <w:vAlign w:val="center"/>
          </w:tcPr>
          <w:p w14:paraId="470D5DB2"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66D06335"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Hiển thị phân bố đường đẳng liều gồm đường đẳng liều thể tích 3 chiều và kế hoạch điều trị tùy theo người sử dụng.</w:t>
            </w:r>
          </w:p>
        </w:tc>
        <w:tc>
          <w:tcPr>
            <w:tcW w:w="1559" w:type="dxa"/>
            <w:vAlign w:val="center"/>
          </w:tcPr>
          <w:p w14:paraId="637AD785"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71606E81" w14:textId="77777777" w:rsidTr="008D5C20">
        <w:tc>
          <w:tcPr>
            <w:tcW w:w="625" w:type="dxa"/>
            <w:vAlign w:val="center"/>
          </w:tcPr>
          <w:p w14:paraId="0D14F673"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783F6022"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Đánh giá kế hoạch điều trị, thẩm định liều tới một điểm</w:t>
            </w:r>
          </w:p>
        </w:tc>
        <w:tc>
          <w:tcPr>
            <w:tcW w:w="1559" w:type="dxa"/>
            <w:vAlign w:val="center"/>
          </w:tcPr>
          <w:p w14:paraId="3257E7B2"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59C70D09" w14:textId="77777777" w:rsidTr="008D5C20">
        <w:trPr>
          <w:trHeight w:val="389"/>
        </w:trPr>
        <w:tc>
          <w:tcPr>
            <w:tcW w:w="625" w:type="dxa"/>
            <w:vAlign w:val="center"/>
          </w:tcPr>
          <w:p w14:paraId="1B7C38B6"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07985CB0"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w:t>
            </w:r>
            <w:r w:rsidRPr="006D40AB">
              <w:rPr>
                <w:rFonts w:eastAsia="Times New Roman"/>
                <w:spacing w:val="-4"/>
                <w:sz w:val="24"/>
                <w:szCs w:val="24"/>
              </w:rPr>
              <w:t>Nhập dữ liệu bệnh nhân mới, lưu trữ và xóa</w:t>
            </w:r>
          </w:p>
        </w:tc>
        <w:tc>
          <w:tcPr>
            <w:tcW w:w="1559" w:type="dxa"/>
            <w:vAlign w:val="center"/>
          </w:tcPr>
          <w:p w14:paraId="7B2872BF"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5B41E726" w14:textId="77777777" w:rsidTr="008D5C20">
        <w:trPr>
          <w:trHeight w:val="879"/>
        </w:trPr>
        <w:tc>
          <w:tcPr>
            <w:tcW w:w="625" w:type="dxa"/>
            <w:vAlign w:val="center"/>
          </w:tcPr>
          <w:p w14:paraId="444BF1A7"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30827646"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Có khả năng nhập, xử lý và lưu trữ hình ảnh của bệnh nhân thông quá thiết bị số hóa hoặc bàn phím, hình ảnh từ CT/MRI: chuyển dời, lưu trữ, tự động tạo đường viền cơ thể hoặc thể tích đích hoặc cơ quan.</w:t>
            </w:r>
          </w:p>
        </w:tc>
        <w:tc>
          <w:tcPr>
            <w:tcW w:w="1559" w:type="dxa"/>
            <w:vAlign w:val="center"/>
          </w:tcPr>
          <w:p w14:paraId="180036C5"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1E8F2C04" w14:textId="77777777" w:rsidTr="008D5C20">
        <w:trPr>
          <w:trHeight w:val="413"/>
        </w:trPr>
        <w:tc>
          <w:tcPr>
            <w:tcW w:w="625" w:type="dxa"/>
            <w:vAlign w:val="center"/>
          </w:tcPr>
          <w:p w14:paraId="0A4D96DE"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5DA17200"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Tái tạo được hình ảnh đa chiều theo nhiều mặt cắt khác nhau.</w:t>
            </w:r>
          </w:p>
        </w:tc>
        <w:tc>
          <w:tcPr>
            <w:tcW w:w="1559" w:type="dxa"/>
            <w:vAlign w:val="center"/>
          </w:tcPr>
          <w:p w14:paraId="159F626A"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6DBC48F3" w14:textId="77777777" w:rsidTr="008D5C20">
        <w:tc>
          <w:tcPr>
            <w:tcW w:w="625" w:type="dxa"/>
            <w:vAlign w:val="center"/>
          </w:tcPr>
          <w:p w14:paraId="75984F12"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6F1E5987"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pacing w:val="-4"/>
                <w:sz w:val="24"/>
                <w:szCs w:val="24"/>
              </w:rPr>
              <w:t>+ Hiển thị hình ảnh 3 chiều của bề mặt cơ quan, liều và hình ảnh CT/MRI được lập kế hoạch</w:t>
            </w:r>
          </w:p>
        </w:tc>
        <w:tc>
          <w:tcPr>
            <w:tcW w:w="1559" w:type="dxa"/>
            <w:vAlign w:val="center"/>
          </w:tcPr>
          <w:p w14:paraId="7A5D70C6"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162B6FF6" w14:textId="77777777" w:rsidTr="008D5C20">
        <w:tc>
          <w:tcPr>
            <w:tcW w:w="625" w:type="dxa"/>
            <w:vAlign w:val="center"/>
          </w:tcPr>
          <w:p w14:paraId="6B477734"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2FB4F982"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Có khả năng kết hợp phân bố liều của xạ trị ngoài và/hoặc xạ trị trong</w:t>
            </w:r>
          </w:p>
        </w:tc>
        <w:tc>
          <w:tcPr>
            <w:tcW w:w="1559" w:type="dxa"/>
            <w:vAlign w:val="center"/>
          </w:tcPr>
          <w:p w14:paraId="4CD4AE31"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36B4498C" w14:textId="77777777" w:rsidTr="008D5C20">
        <w:trPr>
          <w:trHeight w:val="423"/>
        </w:trPr>
        <w:tc>
          <w:tcPr>
            <w:tcW w:w="625" w:type="dxa"/>
            <w:vAlign w:val="center"/>
          </w:tcPr>
          <w:p w14:paraId="1B72E1E6"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2150EA81"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Lập biểu đồ thể tích liều, liều tích lũy, liều tham chiếu</w:t>
            </w:r>
          </w:p>
        </w:tc>
        <w:tc>
          <w:tcPr>
            <w:tcW w:w="1559" w:type="dxa"/>
            <w:vAlign w:val="center"/>
          </w:tcPr>
          <w:p w14:paraId="38412850"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7314F61F" w14:textId="77777777" w:rsidTr="008D5C20">
        <w:tc>
          <w:tcPr>
            <w:tcW w:w="625" w:type="dxa"/>
            <w:vAlign w:val="center"/>
          </w:tcPr>
          <w:p w14:paraId="3D765A73"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0078B869"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Hiển thị tối thiểu 4 khung hình ở các mặt phẳng khác nhau để so sánh</w:t>
            </w:r>
          </w:p>
        </w:tc>
        <w:tc>
          <w:tcPr>
            <w:tcW w:w="1559" w:type="dxa"/>
            <w:vAlign w:val="center"/>
          </w:tcPr>
          <w:p w14:paraId="32474453"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3D1C3D48" w14:textId="77777777" w:rsidTr="008D5C20">
        <w:tc>
          <w:tcPr>
            <w:tcW w:w="625" w:type="dxa"/>
            <w:vAlign w:val="center"/>
          </w:tcPr>
          <w:p w14:paraId="06330408"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6E2E4D0B"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Phần mềm hướng dẫn luồn Catheter cho lập kế hoạch điều trị ung thư tuyến tiền liệt, vú, thực quản và mô mềm khác</w:t>
            </w:r>
          </w:p>
        </w:tc>
        <w:tc>
          <w:tcPr>
            <w:tcW w:w="1559" w:type="dxa"/>
            <w:vAlign w:val="center"/>
          </w:tcPr>
          <w:p w14:paraId="014E8A4C"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7860E955" w14:textId="77777777" w:rsidTr="008D5C20">
        <w:tc>
          <w:tcPr>
            <w:tcW w:w="625" w:type="dxa"/>
            <w:vAlign w:val="center"/>
          </w:tcPr>
          <w:p w14:paraId="7F67CB6B"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4BF3D27D"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Phần mềm chuẩn bị kế hoạch và lập kế hoạch cho các điều trị tiếp theo</w:t>
            </w:r>
          </w:p>
        </w:tc>
        <w:tc>
          <w:tcPr>
            <w:tcW w:w="1559" w:type="dxa"/>
            <w:vAlign w:val="center"/>
          </w:tcPr>
          <w:p w14:paraId="63DEE0BF"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12674747" w14:textId="77777777" w:rsidTr="008D5C20">
        <w:tc>
          <w:tcPr>
            <w:tcW w:w="625" w:type="dxa"/>
            <w:vAlign w:val="center"/>
          </w:tcPr>
          <w:p w14:paraId="38E45BF0"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2BA7DBFB"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Phần mềm chuyên dụng cho truyền tải dữ liệu bằng đĩa mềm, CD/DVD hoặc qua mạng</w:t>
            </w:r>
          </w:p>
        </w:tc>
        <w:tc>
          <w:tcPr>
            <w:tcW w:w="1559" w:type="dxa"/>
            <w:vAlign w:val="center"/>
          </w:tcPr>
          <w:p w14:paraId="61AF0532"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56801096" w14:textId="77777777" w:rsidTr="008D5C20">
        <w:trPr>
          <w:trHeight w:val="413"/>
        </w:trPr>
        <w:tc>
          <w:tcPr>
            <w:tcW w:w="625" w:type="dxa"/>
            <w:vAlign w:val="center"/>
          </w:tcPr>
          <w:p w14:paraId="1F2628CA"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15F7977D"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Nâng cấp miễn phí phần mềm chu kỳ 1 năm/1 lần hoặc khi có phiên bản mới</w:t>
            </w:r>
          </w:p>
        </w:tc>
        <w:tc>
          <w:tcPr>
            <w:tcW w:w="1559" w:type="dxa"/>
            <w:vAlign w:val="center"/>
          </w:tcPr>
          <w:p w14:paraId="567B6289"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5E780C60" w14:textId="77777777" w:rsidTr="008D5C20">
        <w:tc>
          <w:tcPr>
            <w:tcW w:w="625" w:type="dxa"/>
            <w:vAlign w:val="center"/>
          </w:tcPr>
          <w:p w14:paraId="0A093D23"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3</w:t>
            </w:r>
          </w:p>
        </w:tc>
        <w:tc>
          <w:tcPr>
            <w:tcW w:w="8017" w:type="dxa"/>
            <w:vAlign w:val="center"/>
          </w:tcPr>
          <w:p w14:paraId="1F7B17BF"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pacing w:val="-4"/>
                <w:sz w:val="24"/>
                <w:szCs w:val="24"/>
              </w:rPr>
              <w:t xml:space="preserve">Bộ lưu điện UPS cho hệ thống máy tính: </w:t>
            </w:r>
          </w:p>
        </w:tc>
        <w:tc>
          <w:tcPr>
            <w:tcW w:w="1559" w:type="dxa"/>
            <w:vAlign w:val="center"/>
          </w:tcPr>
          <w:p w14:paraId="504ABE6C"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p>
        </w:tc>
      </w:tr>
      <w:tr w:rsidR="00E27D7D" w:rsidRPr="006D40AB" w14:paraId="53AAF8ED" w14:textId="77777777" w:rsidTr="008D5C20">
        <w:tc>
          <w:tcPr>
            <w:tcW w:w="625" w:type="dxa"/>
            <w:vAlign w:val="center"/>
          </w:tcPr>
          <w:p w14:paraId="3E7FA23B"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sz w:val="24"/>
                <w:szCs w:val="24"/>
              </w:rPr>
            </w:pPr>
          </w:p>
        </w:tc>
        <w:tc>
          <w:tcPr>
            <w:tcW w:w="8017" w:type="dxa"/>
            <w:vAlign w:val="center"/>
          </w:tcPr>
          <w:p w14:paraId="417F85BA"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Loại online</w:t>
            </w:r>
          </w:p>
        </w:tc>
        <w:tc>
          <w:tcPr>
            <w:tcW w:w="1559" w:type="dxa"/>
            <w:vAlign w:val="center"/>
          </w:tcPr>
          <w:p w14:paraId="543A17AC"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41CEF6A7" w14:textId="77777777" w:rsidTr="008D5C20">
        <w:tc>
          <w:tcPr>
            <w:tcW w:w="625" w:type="dxa"/>
            <w:vAlign w:val="center"/>
          </w:tcPr>
          <w:p w14:paraId="611C74F6"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sz w:val="24"/>
                <w:szCs w:val="24"/>
              </w:rPr>
            </w:pPr>
          </w:p>
        </w:tc>
        <w:tc>
          <w:tcPr>
            <w:tcW w:w="8017" w:type="dxa"/>
            <w:vAlign w:val="center"/>
          </w:tcPr>
          <w:p w14:paraId="1BBFEB8B"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Công suất: ≥ 3kVA</w:t>
            </w:r>
          </w:p>
        </w:tc>
        <w:tc>
          <w:tcPr>
            <w:tcW w:w="1559" w:type="dxa"/>
            <w:vAlign w:val="center"/>
          </w:tcPr>
          <w:p w14:paraId="2CBBF5BC"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31DF2218" w14:textId="77777777" w:rsidTr="008D5C20">
        <w:tc>
          <w:tcPr>
            <w:tcW w:w="625" w:type="dxa"/>
            <w:vAlign w:val="center"/>
          </w:tcPr>
          <w:p w14:paraId="3BD937D7"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sz w:val="24"/>
                <w:szCs w:val="24"/>
              </w:rPr>
            </w:pPr>
          </w:p>
        </w:tc>
        <w:tc>
          <w:tcPr>
            <w:tcW w:w="8017" w:type="dxa"/>
            <w:vAlign w:val="center"/>
          </w:tcPr>
          <w:p w14:paraId="173FFE69"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Điện áp đầu ra: 220V/50Hz</w:t>
            </w:r>
          </w:p>
        </w:tc>
        <w:tc>
          <w:tcPr>
            <w:tcW w:w="1559" w:type="dxa"/>
            <w:vAlign w:val="center"/>
          </w:tcPr>
          <w:p w14:paraId="0D0FCAAE"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47994DEA" w14:textId="77777777" w:rsidTr="008D5C20">
        <w:tc>
          <w:tcPr>
            <w:tcW w:w="625" w:type="dxa"/>
            <w:vAlign w:val="center"/>
          </w:tcPr>
          <w:p w14:paraId="582BC4FD"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223108AF"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Có khả năng lưu trữ ≥ 15 phút trong trường hợp mất điện, bảo đảm đủ thời gian để sao lưu dữ liệu điều trị và thông tin dữ liệu bệnh nhân</w:t>
            </w:r>
          </w:p>
        </w:tc>
        <w:tc>
          <w:tcPr>
            <w:tcW w:w="1559" w:type="dxa"/>
            <w:vAlign w:val="center"/>
          </w:tcPr>
          <w:p w14:paraId="4E26F532"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2AF8DCE8" w14:textId="77777777" w:rsidTr="008D5C20">
        <w:tc>
          <w:tcPr>
            <w:tcW w:w="625" w:type="dxa"/>
            <w:vAlign w:val="center"/>
          </w:tcPr>
          <w:p w14:paraId="5F4EE02C"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III</w:t>
            </w:r>
          </w:p>
        </w:tc>
        <w:tc>
          <w:tcPr>
            <w:tcW w:w="8017" w:type="dxa"/>
            <w:vAlign w:val="center"/>
          </w:tcPr>
          <w:p w14:paraId="6FFAF3D7"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 xml:space="preserve">Hệ thống máy đo liều </w:t>
            </w:r>
          </w:p>
        </w:tc>
        <w:tc>
          <w:tcPr>
            <w:tcW w:w="1559" w:type="dxa"/>
            <w:vAlign w:val="center"/>
          </w:tcPr>
          <w:p w14:paraId="0969629D"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p>
        </w:tc>
      </w:tr>
      <w:tr w:rsidR="00E27D7D" w:rsidRPr="006D40AB" w14:paraId="5338BBF9" w14:textId="77777777" w:rsidTr="008D5C20">
        <w:trPr>
          <w:trHeight w:val="367"/>
        </w:trPr>
        <w:tc>
          <w:tcPr>
            <w:tcW w:w="625" w:type="dxa"/>
            <w:vAlign w:val="center"/>
          </w:tcPr>
          <w:p w14:paraId="283F68C7"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lastRenderedPageBreak/>
              <w:t>1</w:t>
            </w:r>
          </w:p>
        </w:tc>
        <w:tc>
          <w:tcPr>
            <w:tcW w:w="8017" w:type="dxa"/>
            <w:vAlign w:val="center"/>
          </w:tcPr>
          <w:p w14:paraId="23A3727C"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 xml:space="preserve">Đầu đo buồng giếng </w:t>
            </w:r>
          </w:p>
        </w:tc>
        <w:tc>
          <w:tcPr>
            <w:tcW w:w="1559" w:type="dxa"/>
            <w:vAlign w:val="center"/>
          </w:tcPr>
          <w:p w14:paraId="506BD0DE"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p>
        </w:tc>
      </w:tr>
      <w:tr w:rsidR="00E27D7D" w:rsidRPr="006D40AB" w14:paraId="4F067C2B" w14:textId="77777777" w:rsidTr="008D5C20">
        <w:tc>
          <w:tcPr>
            <w:tcW w:w="625" w:type="dxa"/>
            <w:vAlign w:val="center"/>
          </w:tcPr>
          <w:p w14:paraId="42902BCE"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2FED4A57"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 Nguyên lý và chức năng: </w:t>
            </w:r>
          </w:p>
        </w:tc>
        <w:tc>
          <w:tcPr>
            <w:tcW w:w="1559" w:type="dxa"/>
            <w:vAlign w:val="center"/>
          </w:tcPr>
          <w:p w14:paraId="3D49B08A"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05B08CA7" w14:textId="77777777" w:rsidTr="008D5C20">
        <w:trPr>
          <w:trHeight w:val="384"/>
        </w:trPr>
        <w:tc>
          <w:tcPr>
            <w:tcW w:w="625" w:type="dxa"/>
            <w:vAlign w:val="center"/>
          </w:tcPr>
          <w:p w14:paraId="46D655E3"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27A9BE42"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Hiệu chuẩn các nguồn phóng xạ dùng trong điều trị ung thư</w:t>
            </w:r>
          </w:p>
        </w:tc>
        <w:tc>
          <w:tcPr>
            <w:tcW w:w="1559" w:type="dxa"/>
            <w:vAlign w:val="center"/>
          </w:tcPr>
          <w:p w14:paraId="35F4A6D2"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473994B3" w14:textId="77777777" w:rsidTr="008D5C20">
        <w:tc>
          <w:tcPr>
            <w:tcW w:w="625" w:type="dxa"/>
            <w:vAlign w:val="center"/>
          </w:tcPr>
          <w:p w14:paraId="61108548"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51D61836"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Có thể áp dụng cho các nguồn Iridium, Iodine, Palladium, Cesium và Strontium</w:t>
            </w:r>
          </w:p>
        </w:tc>
        <w:tc>
          <w:tcPr>
            <w:tcW w:w="1559" w:type="dxa"/>
            <w:vAlign w:val="center"/>
          </w:tcPr>
          <w:p w14:paraId="1D6BAF87"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755AEDBD" w14:textId="77777777" w:rsidTr="008D5C20">
        <w:tc>
          <w:tcPr>
            <w:tcW w:w="625" w:type="dxa"/>
            <w:vAlign w:val="center"/>
          </w:tcPr>
          <w:p w14:paraId="070A7BE2"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383F534F"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Có khả năng đo suất liều cao và thấp</w:t>
            </w:r>
          </w:p>
        </w:tc>
        <w:tc>
          <w:tcPr>
            <w:tcW w:w="1559" w:type="dxa"/>
            <w:vAlign w:val="center"/>
          </w:tcPr>
          <w:p w14:paraId="706BDF1A"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2F32F768" w14:textId="77777777" w:rsidTr="008D5C20">
        <w:tc>
          <w:tcPr>
            <w:tcW w:w="625" w:type="dxa"/>
            <w:vAlign w:val="center"/>
          </w:tcPr>
          <w:p w14:paraId="3C5F7142"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3488C5B9"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Có thể hiệu chuẩn đồng thời đơn chất và đa chất đồng vị phóng xạ</w:t>
            </w:r>
          </w:p>
        </w:tc>
        <w:tc>
          <w:tcPr>
            <w:tcW w:w="1559" w:type="dxa"/>
            <w:vAlign w:val="center"/>
          </w:tcPr>
          <w:p w14:paraId="7E160E63"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2E56EC5B" w14:textId="77777777" w:rsidTr="008D5C20">
        <w:tc>
          <w:tcPr>
            <w:tcW w:w="625" w:type="dxa"/>
            <w:vAlign w:val="center"/>
          </w:tcPr>
          <w:p w14:paraId="514A2BF8"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2585A51C" w14:textId="77777777" w:rsidR="00E27D7D" w:rsidRPr="006D40AB" w:rsidRDefault="00E27D7D" w:rsidP="00E27D7D">
            <w:pPr>
              <w:pBdr>
                <w:top w:val="nil"/>
                <w:left w:val="nil"/>
                <w:bottom w:val="nil"/>
                <w:right w:val="nil"/>
                <w:between w:val="nil"/>
              </w:pBdr>
              <w:spacing w:before="30" w:after="30"/>
              <w:ind w:firstLine="180"/>
              <w:jc w:val="both"/>
              <w:rPr>
                <w:rFonts w:eastAsia="Times New Roman"/>
                <w:sz w:val="24"/>
                <w:szCs w:val="24"/>
              </w:rPr>
            </w:pPr>
            <w:r w:rsidRPr="006D40AB">
              <w:rPr>
                <w:rFonts w:eastAsia="Times New Roman"/>
                <w:sz w:val="24"/>
                <w:szCs w:val="24"/>
              </w:rPr>
              <w:t>+ Áp dụng các tiêu chí theo quy chuẩn phòng thí nghiệm ADCL (Accredited Dosimetry Calibration Laboratory) hoặc tương đương</w:t>
            </w:r>
          </w:p>
        </w:tc>
        <w:tc>
          <w:tcPr>
            <w:tcW w:w="1559" w:type="dxa"/>
            <w:vAlign w:val="center"/>
          </w:tcPr>
          <w:p w14:paraId="131BD8C0"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75C6E610" w14:textId="77777777" w:rsidTr="008D5C20">
        <w:tc>
          <w:tcPr>
            <w:tcW w:w="625" w:type="dxa"/>
            <w:vAlign w:val="center"/>
          </w:tcPr>
          <w:p w14:paraId="57B63826"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0494E286" w14:textId="77777777" w:rsidR="00E27D7D" w:rsidRPr="00615C6D" w:rsidRDefault="00E27D7D" w:rsidP="00E27D7D">
            <w:pPr>
              <w:pBdr>
                <w:top w:val="nil"/>
                <w:left w:val="nil"/>
                <w:bottom w:val="nil"/>
                <w:right w:val="nil"/>
                <w:between w:val="nil"/>
              </w:pBdr>
              <w:spacing w:before="30" w:after="30"/>
              <w:ind w:firstLine="180"/>
              <w:jc w:val="both"/>
              <w:rPr>
                <w:rFonts w:eastAsia="Times New Roman"/>
                <w:spacing w:val="-4"/>
                <w:sz w:val="24"/>
                <w:szCs w:val="24"/>
              </w:rPr>
            </w:pPr>
            <w:r w:rsidRPr="00615C6D">
              <w:rPr>
                <w:rFonts w:eastAsia="Times New Roman"/>
                <w:spacing w:val="-4"/>
                <w:sz w:val="24"/>
                <w:szCs w:val="24"/>
              </w:rPr>
              <w:t>+ Có bộ đỡ nguồn đáp ứng các tiêu chuẩn: AAPM TG 56 &amp; TG 40, IAEA TRS 398.</w:t>
            </w:r>
          </w:p>
        </w:tc>
        <w:tc>
          <w:tcPr>
            <w:tcW w:w="1559" w:type="dxa"/>
            <w:vAlign w:val="center"/>
          </w:tcPr>
          <w:p w14:paraId="5EC2E48D"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101B7AF0" w14:textId="77777777" w:rsidTr="008D5C20">
        <w:tc>
          <w:tcPr>
            <w:tcW w:w="625" w:type="dxa"/>
            <w:vAlign w:val="center"/>
          </w:tcPr>
          <w:p w14:paraId="6A74E2C7"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212CECF2"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Thông số kỹ thuật:</w:t>
            </w:r>
          </w:p>
        </w:tc>
        <w:tc>
          <w:tcPr>
            <w:tcW w:w="1559" w:type="dxa"/>
            <w:vAlign w:val="center"/>
          </w:tcPr>
          <w:p w14:paraId="538AD508"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5DD4D193" w14:textId="77777777" w:rsidTr="008D5C20">
        <w:tc>
          <w:tcPr>
            <w:tcW w:w="625" w:type="dxa"/>
            <w:vAlign w:val="center"/>
          </w:tcPr>
          <w:p w14:paraId="0947F34D"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284D8799"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Thể tích làm việc:  ≥ 240cm</w:t>
            </w:r>
            <w:r w:rsidRPr="006D40AB">
              <w:rPr>
                <w:rFonts w:eastAsia="Times New Roman"/>
                <w:sz w:val="24"/>
                <w:szCs w:val="24"/>
                <w:vertAlign w:val="superscript"/>
              </w:rPr>
              <w:t>3</w:t>
            </w:r>
          </w:p>
        </w:tc>
        <w:tc>
          <w:tcPr>
            <w:tcW w:w="1559" w:type="dxa"/>
            <w:vAlign w:val="center"/>
          </w:tcPr>
          <w:p w14:paraId="4157BC05"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3C28EDF7" w14:textId="77777777" w:rsidTr="008D5C20">
        <w:tc>
          <w:tcPr>
            <w:tcW w:w="625" w:type="dxa"/>
            <w:vAlign w:val="center"/>
          </w:tcPr>
          <w:p w14:paraId="4878D25D"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5E2B0B15"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Dải đo: từ ≤ 10 đến ≥ 80MU và từ ≤ 0,01mCi đến ≥ 20Ci</w:t>
            </w:r>
          </w:p>
        </w:tc>
        <w:tc>
          <w:tcPr>
            <w:tcW w:w="1559" w:type="dxa"/>
            <w:vAlign w:val="center"/>
          </w:tcPr>
          <w:p w14:paraId="3455018B"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40DC6143" w14:textId="77777777" w:rsidTr="008D5C20">
        <w:tc>
          <w:tcPr>
            <w:tcW w:w="625" w:type="dxa"/>
            <w:vAlign w:val="center"/>
          </w:tcPr>
          <w:p w14:paraId="093DE69D"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26C4CC42"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xml:space="preserve">+ Độ nhạy:    </w:t>
            </w:r>
          </w:p>
        </w:tc>
        <w:tc>
          <w:tcPr>
            <w:tcW w:w="1559" w:type="dxa"/>
            <w:vAlign w:val="center"/>
          </w:tcPr>
          <w:p w14:paraId="66DCD4CB"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721194C2" w14:textId="77777777" w:rsidTr="008D5C20">
        <w:tc>
          <w:tcPr>
            <w:tcW w:w="625" w:type="dxa"/>
            <w:vAlign w:val="center"/>
          </w:tcPr>
          <w:p w14:paraId="618C284C"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58F2C718" w14:textId="77777777" w:rsidR="00E27D7D" w:rsidRPr="00615C6D" w:rsidRDefault="00E27D7D" w:rsidP="00E27D7D">
            <w:pPr>
              <w:pStyle w:val="ListParagraph0"/>
              <w:numPr>
                <w:ilvl w:val="0"/>
                <w:numId w:val="22"/>
              </w:numPr>
              <w:pBdr>
                <w:top w:val="nil"/>
                <w:left w:val="nil"/>
                <w:bottom w:val="nil"/>
                <w:right w:val="nil"/>
                <w:between w:val="nil"/>
              </w:pBdr>
              <w:spacing w:before="30" w:after="30" w:line="240" w:lineRule="auto"/>
              <w:ind w:left="542" w:hanging="182"/>
              <w:rPr>
                <w:rFonts w:eastAsia="Times New Roman"/>
                <w:sz w:val="24"/>
                <w:szCs w:val="24"/>
              </w:rPr>
            </w:pPr>
            <w:r w:rsidRPr="00615C6D">
              <w:rPr>
                <w:rFonts w:eastAsia="Times New Roman"/>
                <w:color w:val="000000"/>
                <w:spacing w:val="-4"/>
                <w:sz w:val="24"/>
                <w:szCs w:val="24"/>
              </w:rPr>
              <w:t>HDR Iridium: ≤ 2.1 pA/U; ≥ 8.6 nA/Ci</w:t>
            </w:r>
          </w:p>
        </w:tc>
        <w:tc>
          <w:tcPr>
            <w:tcW w:w="1559" w:type="dxa"/>
            <w:vAlign w:val="center"/>
          </w:tcPr>
          <w:p w14:paraId="74CCDB9A"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5A0FFDF7" w14:textId="77777777" w:rsidTr="008D5C20">
        <w:tc>
          <w:tcPr>
            <w:tcW w:w="625" w:type="dxa"/>
            <w:vAlign w:val="center"/>
          </w:tcPr>
          <w:p w14:paraId="2784D362"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2DAE28A6" w14:textId="77777777" w:rsidR="00E27D7D" w:rsidRPr="00615C6D" w:rsidRDefault="00E27D7D" w:rsidP="00E27D7D">
            <w:pPr>
              <w:pStyle w:val="ListParagraph0"/>
              <w:numPr>
                <w:ilvl w:val="0"/>
                <w:numId w:val="22"/>
              </w:numPr>
              <w:pBdr>
                <w:top w:val="nil"/>
                <w:left w:val="nil"/>
                <w:bottom w:val="nil"/>
                <w:right w:val="nil"/>
                <w:between w:val="nil"/>
              </w:pBdr>
              <w:spacing w:before="30" w:after="30" w:line="240" w:lineRule="auto"/>
              <w:ind w:left="542" w:hanging="182"/>
              <w:rPr>
                <w:rFonts w:eastAsia="Times New Roman"/>
                <w:sz w:val="24"/>
                <w:szCs w:val="24"/>
              </w:rPr>
            </w:pPr>
            <w:r w:rsidRPr="00615C6D">
              <w:rPr>
                <w:rFonts w:eastAsia="Times New Roman"/>
                <w:color w:val="000000"/>
                <w:spacing w:val="-4"/>
                <w:sz w:val="24"/>
                <w:szCs w:val="24"/>
              </w:rPr>
              <w:t>LDR Iridium: ≤ 2.3 pA/U; ≥ 9.1 nA/Ci</w:t>
            </w:r>
          </w:p>
        </w:tc>
        <w:tc>
          <w:tcPr>
            <w:tcW w:w="1559" w:type="dxa"/>
            <w:vAlign w:val="center"/>
          </w:tcPr>
          <w:p w14:paraId="0D5A3E2D"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5F788337" w14:textId="77777777" w:rsidTr="008D5C20">
        <w:tc>
          <w:tcPr>
            <w:tcW w:w="625" w:type="dxa"/>
            <w:vAlign w:val="center"/>
          </w:tcPr>
          <w:p w14:paraId="328EE0B8"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2E4FD394" w14:textId="77777777" w:rsidR="00E27D7D" w:rsidRPr="00615C6D" w:rsidRDefault="00E27D7D" w:rsidP="00E27D7D">
            <w:pPr>
              <w:pStyle w:val="ListParagraph0"/>
              <w:numPr>
                <w:ilvl w:val="0"/>
                <w:numId w:val="22"/>
              </w:numPr>
              <w:pBdr>
                <w:top w:val="nil"/>
                <w:left w:val="nil"/>
                <w:bottom w:val="nil"/>
                <w:right w:val="nil"/>
                <w:between w:val="nil"/>
              </w:pBdr>
              <w:spacing w:before="30" w:after="30" w:line="240" w:lineRule="auto"/>
              <w:ind w:left="542" w:hanging="182"/>
              <w:rPr>
                <w:rFonts w:eastAsia="Times New Roman"/>
                <w:sz w:val="24"/>
                <w:szCs w:val="24"/>
              </w:rPr>
            </w:pPr>
            <w:r w:rsidRPr="00615C6D">
              <w:rPr>
                <w:rFonts w:eastAsia="Times New Roman"/>
                <w:color w:val="000000"/>
                <w:spacing w:val="-4"/>
                <w:sz w:val="24"/>
                <w:szCs w:val="24"/>
              </w:rPr>
              <w:t>Iodine: ≤ 4.3 pA/U; ≥ 5.4 nA/Ci</w:t>
            </w:r>
          </w:p>
        </w:tc>
        <w:tc>
          <w:tcPr>
            <w:tcW w:w="1559" w:type="dxa"/>
            <w:vAlign w:val="center"/>
          </w:tcPr>
          <w:p w14:paraId="47749B59"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0E4C438C" w14:textId="77777777" w:rsidTr="008D5C20">
        <w:tc>
          <w:tcPr>
            <w:tcW w:w="625" w:type="dxa"/>
            <w:vAlign w:val="center"/>
          </w:tcPr>
          <w:p w14:paraId="2D4EC5AD"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42023884" w14:textId="77777777" w:rsidR="00E27D7D" w:rsidRPr="00615C6D" w:rsidRDefault="00E27D7D" w:rsidP="00E27D7D">
            <w:pPr>
              <w:pStyle w:val="ListParagraph0"/>
              <w:numPr>
                <w:ilvl w:val="0"/>
                <w:numId w:val="22"/>
              </w:numPr>
              <w:pBdr>
                <w:top w:val="nil"/>
                <w:left w:val="nil"/>
                <w:bottom w:val="nil"/>
                <w:right w:val="nil"/>
                <w:between w:val="nil"/>
              </w:pBdr>
              <w:spacing w:before="30" w:after="30" w:line="240" w:lineRule="auto"/>
              <w:ind w:left="542" w:hanging="182"/>
              <w:rPr>
                <w:rFonts w:eastAsia="Times New Roman"/>
                <w:sz w:val="24"/>
                <w:szCs w:val="24"/>
              </w:rPr>
            </w:pPr>
            <w:r w:rsidRPr="00615C6D">
              <w:rPr>
                <w:rFonts w:eastAsia="Times New Roman"/>
                <w:color w:val="000000"/>
                <w:spacing w:val="-4"/>
                <w:sz w:val="24"/>
                <w:szCs w:val="24"/>
              </w:rPr>
              <w:t>Palladium: ≤ 2.1 pA/U; ≥ 2.4 nA/Ci</w:t>
            </w:r>
          </w:p>
        </w:tc>
        <w:tc>
          <w:tcPr>
            <w:tcW w:w="1559" w:type="dxa"/>
            <w:vAlign w:val="center"/>
          </w:tcPr>
          <w:p w14:paraId="6A3F0268"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52045854" w14:textId="77777777" w:rsidTr="008D5C20">
        <w:tc>
          <w:tcPr>
            <w:tcW w:w="625" w:type="dxa"/>
            <w:vAlign w:val="center"/>
          </w:tcPr>
          <w:p w14:paraId="1EC81DB0"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7E27BBE1"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C</w:t>
            </w:r>
            <w:r>
              <w:rPr>
                <w:rFonts w:eastAsia="Times New Roman"/>
                <w:sz w:val="24"/>
                <w:szCs w:val="24"/>
              </w:rPr>
              <w:t>hiều dài c</w:t>
            </w:r>
            <w:r w:rsidRPr="006D40AB">
              <w:rPr>
                <w:rFonts w:eastAsia="Times New Roman"/>
                <w:sz w:val="24"/>
                <w:szCs w:val="24"/>
              </w:rPr>
              <w:t>áp nối: ≥ 1m</w:t>
            </w:r>
          </w:p>
        </w:tc>
        <w:tc>
          <w:tcPr>
            <w:tcW w:w="1559" w:type="dxa"/>
            <w:vAlign w:val="center"/>
          </w:tcPr>
          <w:p w14:paraId="555FA9DD"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63265E35" w14:textId="77777777" w:rsidTr="008D5C20">
        <w:tc>
          <w:tcPr>
            <w:tcW w:w="625" w:type="dxa"/>
            <w:vAlign w:val="center"/>
          </w:tcPr>
          <w:p w14:paraId="0BBD6E94"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7D47D1FE"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Điện áp định thiên (Bias): ± ≥ 300 V</w:t>
            </w:r>
          </w:p>
        </w:tc>
        <w:tc>
          <w:tcPr>
            <w:tcW w:w="1559" w:type="dxa"/>
            <w:vAlign w:val="center"/>
          </w:tcPr>
          <w:p w14:paraId="4750003F"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5A42E27D" w14:textId="77777777" w:rsidTr="008D5C20">
        <w:tc>
          <w:tcPr>
            <w:tcW w:w="625" w:type="dxa"/>
          </w:tcPr>
          <w:p w14:paraId="51F8F19E" w14:textId="77777777" w:rsidR="00E27D7D" w:rsidRPr="006D40AB" w:rsidRDefault="00E27D7D" w:rsidP="00E27D7D">
            <w:pPr>
              <w:pBdr>
                <w:top w:val="nil"/>
                <w:left w:val="nil"/>
                <w:bottom w:val="nil"/>
                <w:right w:val="nil"/>
                <w:between w:val="nil"/>
              </w:pBdr>
              <w:spacing w:before="30" w:after="30"/>
              <w:ind w:left="-108" w:right="-108"/>
              <w:rPr>
                <w:rFonts w:eastAsia="Times New Roman"/>
                <w:sz w:val="24"/>
                <w:szCs w:val="24"/>
              </w:rPr>
            </w:pPr>
            <w:r w:rsidRPr="006D40AB">
              <w:rPr>
                <w:rFonts w:eastAsia="Times New Roman"/>
                <w:sz w:val="24"/>
                <w:szCs w:val="24"/>
              </w:rPr>
              <w:t> </w:t>
            </w:r>
          </w:p>
        </w:tc>
        <w:tc>
          <w:tcPr>
            <w:tcW w:w="8017" w:type="dxa"/>
            <w:vAlign w:val="center"/>
          </w:tcPr>
          <w:p w14:paraId="565A167C"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Độ dò: ≥ 50 fA</w:t>
            </w:r>
          </w:p>
        </w:tc>
        <w:tc>
          <w:tcPr>
            <w:tcW w:w="1559" w:type="dxa"/>
            <w:vAlign w:val="center"/>
          </w:tcPr>
          <w:p w14:paraId="591D75F3"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573016D6" w14:textId="77777777" w:rsidTr="008D5C20">
        <w:tc>
          <w:tcPr>
            <w:tcW w:w="625" w:type="dxa"/>
            <w:vAlign w:val="center"/>
          </w:tcPr>
          <w:p w14:paraId="52F7AEE0"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02FC9C93"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Độ ổn định: ≤ 0,2%</w:t>
            </w:r>
          </w:p>
        </w:tc>
        <w:tc>
          <w:tcPr>
            <w:tcW w:w="1559" w:type="dxa"/>
            <w:vAlign w:val="center"/>
          </w:tcPr>
          <w:p w14:paraId="300F54AC"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748C1B49" w14:textId="77777777" w:rsidTr="008D5C20">
        <w:tc>
          <w:tcPr>
            <w:tcW w:w="625" w:type="dxa"/>
            <w:vAlign w:val="center"/>
          </w:tcPr>
          <w:p w14:paraId="6AE9041B"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084F5D06"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Đáp ứng: ± ≤ 0,5%</w:t>
            </w:r>
          </w:p>
        </w:tc>
        <w:tc>
          <w:tcPr>
            <w:tcW w:w="1559" w:type="dxa"/>
            <w:vAlign w:val="center"/>
          </w:tcPr>
          <w:p w14:paraId="67B06128"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6093DA4C" w14:textId="77777777" w:rsidTr="008D5C20">
        <w:tc>
          <w:tcPr>
            <w:tcW w:w="625" w:type="dxa"/>
            <w:vAlign w:val="center"/>
          </w:tcPr>
          <w:p w14:paraId="3DFFC4F8"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183424E7"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xml:space="preserve">+ Kết nối: tối thiểu có 2 đầu nối loại trục cam 3 chấu </w:t>
            </w:r>
          </w:p>
        </w:tc>
        <w:tc>
          <w:tcPr>
            <w:tcW w:w="1559" w:type="dxa"/>
            <w:vAlign w:val="center"/>
          </w:tcPr>
          <w:p w14:paraId="23787E59"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5AF3075A" w14:textId="77777777" w:rsidTr="008D5C20">
        <w:tc>
          <w:tcPr>
            <w:tcW w:w="625" w:type="dxa"/>
            <w:vAlign w:val="center"/>
          </w:tcPr>
          <w:p w14:paraId="232A77C4"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4.2</w:t>
            </w:r>
          </w:p>
        </w:tc>
        <w:tc>
          <w:tcPr>
            <w:tcW w:w="8017" w:type="dxa"/>
            <w:vAlign w:val="center"/>
          </w:tcPr>
          <w:p w14:paraId="2F417218"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Thiết bị đo chuẩn liều bức xạ</w:t>
            </w:r>
          </w:p>
        </w:tc>
        <w:tc>
          <w:tcPr>
            <w:tcW w:w="1559" w:type="dxa"/>
            <w:vAlign w:val="center"/>
          </w:tcPr>
          <w:p w14:paraId="7CC2DF07"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p>
        </w:tc>
      </w:tr>
      <w:tr w:rsidR="00E27D7D" w:rsidRPr="006D40AB" w14:paraId="08681996" w14:textId="77777777" w:rsidTr="008D5C20">
        <w:tc>
          <w:tcPr>
            <w:tcW w:w="625" w:type="dxa"/>
            <w:vAlign w:val="center"/>
          </w:tcPr>
          <w:p w14:paraId="386DF29E"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6D0178F4"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Nguyên lý và chức năng: </w:t>
            </w:r>
          </w:p>
        </w:tc>
        <w:tc>
          <w:tcPr>
            <w:tcW w:w="1559" w:type="dxa"/>
            <w:vAlign w:val="center"/>
          </w:tcPr>
          <w:p w14:paraId="6C8A1582"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7CF01EAE" w14:textId="77777777" w:rsidTr="008D5C20">
        <w:tc>
          <w:tcPr>
            <w:tcW w:w="625" w:type="dxa"/>
            <w:vAlign w:val="center"/>
          </w:tcPr>
          <w:p w14:paraId="1CAA3EA0"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4A313D44"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Loại máy: xách tay</w:t>
            </w:r>
          </w:p>
        </w:tc>
        <w:tc>
          <w:tcPr>
            <w:tcW w:w="1559" w:type="dxa"/>
            <w:vAlign w:val="center"/>
          </w:tcPr>
          <w:p w14:paraId="5E083BEF"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5F4B7019" w14:textId="77777777" w:rsidTr="008D5C20">
        <w:tc>
          <w:tcPr>
            <w:tcW w:w="625" w:type="dxa"/>
            <w:vAlign w:val="center"/>
          </w:tcPr>
          <w:p w14:paraId="22D5F7C4"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058EEC1B"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Đo dòng điện và điện tích để xác định liều xạ trị nguồn ngoài và chuẩn hóa liều xạ áp sát suất liều cao</w:t>
            </w:r>
          </w:p>
        </w:tc>
        <w:tc>
          <w:tcPr>
            <w:tcW w:w="1559" w:type="dxa"/>
            <w:vAlign w:val="center"/>
          </w:tcPr>
          <w:p w14:paraId="57046960"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74341CE4" w14:textId="77777777" w:rsidTr="008D5C20">
        <w:trPr>
          <w:trHeight w:val="327"/>
        </w:trPr>
        <w:tc>
          <w:tcPr>
            <w:tcW w:w="625" w:type="dxa"/>
            <w:vAlign w:val="center"/>
          </w:tcPr>
          <w:p w14:paraId="6C186252"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7E80CB90"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pacing w:val="-4"/>
                <w:sz w:val="24"/>
                <w:szCs w:val="24"/>
              </w:rPr>
              <w:t>+ Có khả năng tích lũy giá trị đo theo thời gian</w:t>
            </w:r>
          </w:p>
        </w:tc>
        <w:tc>
          <w:tcPr>
            <w:tcW w:w="1559" w:type="dxa"/>
            <w:vAlign w:val="center"/>
          </w:tcPr>
          <w:p w14:paraId="2E0E432F"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2D3813F9" w14:textId="77777777" w:rsidTr="008D5C20">
        <w:tc>
          <w:tcPr>
            <w:tcW w:w="625" w:type="dxa"/>
            <w:tcBorders>
              <w:bottom w:val="single" w:sz="4" w:space="0" w:color="000000"/>
            </w:tcBorders>
            <w:vAlign w:val="center"/>
          </w:tcPr>
          <w:p w14:paraId="0E454739"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tcBorders>
              <w:bottom w:val="single" w:sz="4" w:space="0" w:color="000000"/>
            </w:tcBorders>
            <w:vAlign w:val="center"/>
          </w:tcPr>
          <w:p w14:paraId="12CA1ADE" w14:textId="77777777" w:rsidR="00E27D7D" w:rsidRPr="006D40AB" w:rsidRDefault="00E27D7D" w:rsidP="00E27D7D">
            <w:pPr>
              <w:pBdr>
                <w:top w:val="nil"/>
                <w:left w:val="nil"/>
                <w:bottom w:val="nil"/>
                <w:right w:val="nil"/>
                <w:between w:val="nil"/>
              </w:pBdr>
              <w:spacing w:before="30" w:after="30"/>
              <w:ind w:firstLine="180"/>
              <w:jc w:val="both"/>
              <w:rPr>
                <w:rFonts w:eastAsia="Times New Roman"/>
                <w:sz w:val="24"/>
                <w:szCs w:val="24"/>
              </w:rPr>
            </w:pPr>
            <w:r w:rsidRPr="006D40AB">
              <w:rPr>
                <w:rFonts w:eastAsia="Times New Roman"/>
                <w:sz w:val="24"/>
                <w:szCs w:val="24"/>
              </w:rPr>
              <w:t>+ Đáp ứng tiêu chuẩn</w:t>
            </w:r>
            <w:r>
              <w:rPr>
                <w:rFonts w:eastAsia="Times New Roman"/>
                <w:sz w:val="24"/>
                <w:szCs w:val="24"/>
              </w:rPr>
              <w:t>:</w:t>
            </w:r>
            <w:r w:rsidRPr="006D40AB">
              <w:rPr>
                <w:rFonts w:eastAsia="Times New Roman"/>
                <w:sz w:val="24"/>
                <w:szCs w:val="24"/>
              </w:rPr>
              <w:t xml:space="preserve"> IEC 60731 và các tiêu chí theo quy chuẩn phòng thí nghiệm ADCL </w:t>
            </w:r>
          </w:p>
        </w:tc>
        <w:tc>
          <w:tcPr>
            <w:tcW w:w="1559" w:type="dxa"/>
            <w:tcBorders>
              <w:bottom w:val="single" w:sz="4" w:space="0" w:color="000000"/>
            </w:tcBorders>
            <w:vAlign w:val="center"/>
          </w:tcPr>
          <w:p w14:paraId="6E758339"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5CDC927E" w14:textId="77777777" w:rsidTr="008D5C20">
        <w:tc>
          <w:tcPr>
            <w:tcW w:w="625" w:type="dxa"/>
            <w:tcBorders>
              <w:bottom w:val="single" w:sz="4" w:space="0" w:color="auto"/>
            </w:tcBorders>
            <w:vAlign w:val="center"/>
          </w:tcPr>
          <w:p w14:paraId="5B631172"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tcBorders>
              <w:bottom w:val="single" w:sz="4" w:space="0" w:color="auto"/>
            </w:tcBorders>
            <w:vAlign w:val="center"/>
          </w:tcPr>
          <w:p w14:paraId="02A12207"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Thông số kỹ thuật:</w:t>
            </w:r>
          </w:p>
        </w:tc>
        <w:tc>
          <w:tcPr>
            <w:tcW w:w="1559" w:type="dxa"/>
            <w:tcBorders>
              <w:bottom w:val="single" w:sz="4" w:space="0" w:color="auto"/>
            </w:tcBorders>
            <w:vAlign w:val="center"/>
          </w:tcPr>
          <w:p w14:paraId="7AA31153"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4B56E4F0" w14:textId="77777777" w:rsidTr="008D5C20">
        <w:tc>
          <w:tcPr>
            <w:tcW w:w="625" w:type="dxa"/>
            <w:tcBorders>
              <w:top w:val="single" w:sz="4" w:space="0" w:color="auto"/>
            </w:tcBorders>
            <w:vAlign w:val="center"/>
          </w:tcPr>
          <w:p w14:paraId="14ECC790"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tcBorders>
              <w:top w:val="single" w:sz="4" w:space="0" w:color="auto"/>
            </w:tcBorders>
            <w:vAlign w:val="center"/>
          </w:tcPr>
          <w:p w14:paraId="5AB0A658"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xml:space="preserve">+ Dải đo: </w:t>
            </w:r>
          </w:p>
        </w:tc>
        <w:tc>
          <w:tcPr>
            <w:tcW w:w="1559" w:type="dxa"/>
            <w:tcBorders>
              <w:top w:val="single" w:sz="4" w:space="0" w:color="auto"/>
            </w:tcBorders>
            <w:vAlign w:val="center"/>
          </w:tcPr>
          <w:p w14:paraId="45EA5F4D"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356F6649" w14:textId="77777777" w:rsidTr="008D5C20">
        <w:tc>
          <w:tcPr>
            <w:tcW w:w="625" w:type="dxa"/>
            <w:vAlign w:val="center"/>
          </w:tcPr>
          <w:p w14:paraId="5F99AE77"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sz w:val="24"/>
                <w:szCs w:val="24"/>
              </w:rPr>
            </w:pPr>
          </w:p>
        </w:tc>
        <w:tc>
          <w:tcPr>
            <w:tcW w:w="8017" w:type="dxa"/>
            <w:vAlign w:val="center"/>
          </w:tcPr>
          <w:p w14:paraId="25C6FEEC" w14:textId="77777777" w:rsidR="00E27D7D" w:rsidRPr="00615C6D" w:rsidRDefault="00E27D7D" w:rsidP="00E27D7D">
            <w:pPr>
              <w:pStyle w:val="ListParagraph0"/>
              <w:numPr>
                <w:ilvl w:val="0"/>
                <w:numId w:val="22"/>
              </w:numPr>
              <w:pBdr>
                <w:top w:val="nil"/>
                <w:left w:val="nil"/>
                <w:bottom w:val="nil"/>
                <w:right w:val="nil"/>
                <w:between w:val="nil"/>
              </w:pBdr>
              <w:spacing w:before="30" w:after="30" w:line="240" w:lineRule="auto"/>
              <w:ind w:left="542" w:hanging="182"/>
              <w:rPr>
                <w:rFonts w:eastAsia="Times New Roman"/>
                <w:color w:val="000000"/>
                <w:spacing w:val="-4"/>
                <w:sz w:val="24"/>
                <w:szCs w:val="24"/>
              </w:rPr>
            </w:pPr>
            <w:r w:rsidRPr="006D40AB">
              <w:rPr>
                <w:rFonts w:eastAsia="Times New Roman"/>
                <w:color w:val="000000"/>
                <w:spacing w:val="-4"/>
                <w:sz w:val="24"/>
                <w:szCs w:val="24"/>
              </w:rPr>
              <w:t>Dòng điện: từ ≤ 0,01nA đến ≥ 500nA</w:t>
            </w:r>
          </w:p>
        </w:tc>
        <w:tc>
          <w:tcPr>
            <w:tcW w:w="1559" w:type="dxa"/>
            <w:vAlign w:val="center"/>
          </w:tcPr>
          <w:p w14:paraId="5E2E6898"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2FAEFC4B" w14:textId="77777777" w:rsidTr="008D5C20">
        <w:tc>
          <w:tcPr>
            <w:tcW w:w="625" w:type="dxa"/>
            <w:vAlign w:val="center"/>
          </w:tcPr>
          <w:p w14:paraId="0DB3DAE9"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sz w:val="24"/>
                <w:szCs w:val="24"/>
              </w:rPr>
            </w:pPr>
          </w:p>
        </w:tc>
        <w:tc>
          <w:tcPr>
            <w:tcW w:w="8017" w:type="dxa"/>
            <w:vAlign w:val="center"/>
          </w:tcPr>
          <w:p w14:paraId="47E1CEB2" w14:textId="77777777" w:rsidR="00E27D7D" w:rsidRPr="00615C6D" w:rsidRDefault="00E27D7D" w:rsidP="00E27D7D">
            <w:pPr>
              <w:pStyle w:val="ListParagraph0"/>
              <w:numPr>
                <w:ilvl w:val="0"/>
                <w:numId w:val="22"/>
              </w:numPr>
              <w:pBdr>
                <w:top w:val="nil"/>
                <w:left w:val="nil"/>
                <w:bottom w:val="nil"/>
                <w:right w:val="nil"/>
                <w:between w:val="nil"/>
              </w:pBdr>
              <w:spacing w:before="30" w:after="30" w:line="240" w:lineRule="auto"/>
              <w:ind w:left="542" w:hanging="182"/>
              <w:rPr>
                <w:rFonts w:eastAsia="Times New Roman"/>
                <w:color w:val="000000"/>
                <w:spacing w:val="-4"/>
                <w:sz w:val="24"/>
                <w:szCs w:val="24"/>
              </w:rPr>
            </w:pPr>
            <w:r w:rsidRPr="006D40AB">
              <w:rPr>
                <w:rFonts w:eastAsia="Times New Roman"/>
                <w:color w:val="000000"/>
                <w:spacing w:val="-4"/>
                <w:sz w:val="24"/>
                <w:szCs w:val="24"/>
              </w:rPr>
              <w:t>Điện tích: từ ≤ 0,01nC đến ≥ 999.000nC</w:t>
            </w:r>
          </w:p>
        </w:tc>
        <w:tc>
          <w:tcPr>
            <w:tcW w:w="1559" w:type="dxa"/>
            <w:vAlign w:val="center"/>
          </w:tcPr>
          <w:p w14:paraId="3CC36964"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5B8A4856" w14:textId="77777777" w:rsidTr="008D5C20">
        <w:tc>
          <w:tcPr>
            <w:tcW w:w="625" w:type="dxa"/>
            <w:vAlign w:val="center"/>
          </w:tcPr>
          <w:p w14:paraId="6711905A"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27DBB4FF"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xml:space="preserve">+ Chế độ hiển thị: tối thiểu có dòng điện, điện tích và dòng điện, điện tích </w:t>
            </w:r>
          </w:p>
        </w:tc>
        <w:tc>
          <w:tcPr>
            <w:tcW w:w="1559" w:type="dxa"/>
            <w:vAlign w:val="center"/>
          </w:tcPr>
          <w:p w14:paraId="32BB6E7C"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03677983" w14:textId="77777777" w:rsidTr="008D5C20">
        <w:tc>
          <w:tcPr>
            <w:tcW w:w="625" w:type="dxa"/>
            <w:vAlign w:val="center"/>
          </w:tcPr>
          <w:p w14:paraId="6305FB68"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778AC1C2"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Khả năng tích lũy: có thể lựa chọn theo thời khoảng từ 0 đến 600s với độ phân giải 1s, mỗi bước khoảng</w:t>
            </w:r>
            <w:r>
              <w:rPr>
                <w:rFonts w:eastAsia="Times New Roman"/>
                <w:sz w:val="24"/>
                <w:szCs w:val="24"/>
              </w:rPr>
              <w:t xml:space="preserve"> </w:t>
            </w:r>
            <w:r w:rsidRPr="006D40AB">
              <w:rPr>
                <w:rFonts w:eastAsia="Times New Roman"/>
                <w:sz w:val="24"/>
                <w:szCs w:val="24"/>
              </w:rPr>
              <w:t>15s và tích lũy liên tục</w:t>
            </w:r>
          </w:p>
        </w:tc>
        <w:tc>
          <w:tcPr>
            <w:tcW w:w="1559" w:type="dxa"/>
            <w:vAlign w:val="center"/>
          </w:tcPr>
          <w:p w14:paraId="21382EC8"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197D9596" w14:textId="77777777" w:rsidTr="008D5C20">
        <w:tc>
          <w:tcPr>
            <w:tcW w:w="625" w:type="dxa"/>
            <w:vAlign w:val="center"/>
          </w:tcPr>
          <w:p w14:paraId="33AD5BAD"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1CA2C175"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Độ lặp lại: ± ≤ 0,1%</w:t>
            </w:r>
          </w:p>
        </w:tc>
        <w:tc>
          <w:tcPr>
            <w:tcW w:w="1559" w:type="dxa"/>
            <w:vAlign w:val="center"/>
          </w:tcPr>
          <w:p w14:paraId="2AE47587"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39E653BC" w14:textId="77777777" w:rsidTr="008D5C20">
        <w:tc>
          <w:tcPr>
            <w:tcW w:w="625" w:type="dxa"/>
            <w:vAlign w:val="center"/>
          </w:tcPr>
          <w:p w14:paraId="01E0514B"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159B6DC2"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Độ ổn định: ≤ 0,1%</w:t>
            </w:r>
          </w:p>
        </w:tc>
        <w:tc>
          <w:tcPr>
            <w:tcW w:w="1559" w:type="dxa"/>
            <w:vAlign w:val="center"/>
          </w:tcPr>
          <w:p w14:paraId="06CE7836"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777D66B8" w14:textId="77777777" w:rsidTr="008D5C20">
        <w:tc>
          <w:tcPr>
            <w:tcW w:w="625" w:type="dxa"/>
            <w:vAlign w:val="center"/>
          </w:tcPr>
          <w:p w14:paraId="54271BE7"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7B664721"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Thời gian đáp ứng: ≤ 3s</w:t>
            </w:r>
          </w:p>
        </w:tc>
        <w:tc>
          <w:tcPr>
            <w:tcW w:w="1559" w:type="dxa"/>
            <w:vAlign w:val="center"/>
          </w:tcPr>
          <w:p w14:paraId="1DC3B181"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77ACFD43" w14:textId="77777777" w:rsidTr="008D5C20">
        <w:tc>
          <w:tcPr>
            <w:tcW w:w="625" w:type="dxa"/>
            <w:vAlign w:val="center"/>
          </w:tcPr>
          <w:p w14:paraId="20DA9E47"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7DF6BFF6"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Độ phi tuyến tính: ± ≤ 0,25%</w:t>
            </w:r>
          </w:p>
        </w:tc>
        <w:tc>
          <w:tcPr>
            <w:tcW w:w="1559" w:type="dxa"/>
            <w:vAlign w:val="center"/>
          </w:tcPr>
          <w:p w14:paraId="7E2F4D14"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114C0261" w14:textId="77777777" w:rsidTr="008D5C20">
        <w:tc>
          <w:tcPr>
            <w:tcW w:w="625" w:type="dxa"/>
          </w:tcPr>
          <w:p w14:paraId="427CDD10" w14:textId="77777777" w:rsidR="00E27D7D" w:rsidRPr="006D40AB" w:rsidRDefault="00E27D7D" w:rsidP="00E27D7D">
            <w:pPr>
              <w:pBdr>
                <w:top w:val="nil"/>
                <w:left w:val="nil"/>
                <w:bottom w:val="nil"/>
                <w:right w:val="nil"/>
                <w:between w:val="nil"/>
              </w:pBdr>
              <w:spacing w:before="30" w:after="30"/>
              <w:ind w:left="-108" w:right="-108"/>
              <w:rPr>
                <w:rFonts w:eastAsia="Times New Roman"/>
                <w:sz w:val="24"/>
                <w:szCs w:val="24"/>
              </w:rPr>
            </w:pPr>
            <w:r w:rsidRPr="006D40AB">
              <w:rPr>
                <w:rFonts w:eastAsia="Times New Roman"/>
                <w:sz w:val="24"/>
                <w:szCs w:val="24"/>
              </w:rPr>
              <w:t> </w:t>
            </w:r>
          </w:p>
        </w:tc>
        <w:tc>
          <w:tcPr>
            <w:tcW w:w="8017" w:type="dxa"/>
            <w:vAlign w:val="center"/>
          </w:tcPr>
          <w:p w14:paraId="4B39940A"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Độ trôi điểm “không”: ≤ 0,0001nA</w:t>
            </w:r>
          </w:p>
        </w:tc>
        <w:tc>
          <w:tcPr>
            <w:tcW w:w="1559" w:type="dxa"/>
            <w:vAlign w:val="center"/>
          </w:tcPr>
          <w:p w14:paraId="7AF12CAE"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6DDA783B" w14:textId="77777777" w:rsidTr="008D5C20">
        <w:tc>
          <w:tcPr>
            <w:tcW w:w="625" w:type="dxa"/>
          </w:tcPr>
          <w:p w14:paraId="2C03FDC2" w14:textId="77777777" w:rsidR="00E27D7D" w:rsidRPr="006D40AB" w:rsidRDefault="00E27D7D" w:rsidP="00E27D7D">
            <w:pPr>
              <w:pBdr>
                <w:top w:val="nil"/>
                <w:left w:val="nil"/>
                <w:bottom w:val="nil"/>
                <w:right w:val="nil"/>
                <w:between w:val="nil"/>
              </w:pBdr>
              <w:spacing w:before="30" w:after="30"/>
              <w:ind w:left="-108" w:right="-108"/>
              <w:rPr>
                <w:rFonts w:eastAsia="Times New Roman"/>
                <w:sz w:val="24"/>
                <w:szCs w:val="24"/>
              </w:rPr>
            </w:pPr>
            <w:r w:rsidRPr="006D40AB">
              <w:rPr>
                <w:rFonts w:eastAsia="Times New Roman"/>
                <w:sz w:val="24"/>
                <w:szCs w:val="24"/>
              </w:rPr>
              <w:t> </w:t>
            </w:r>
          </w:p>
        </w:tc>
        <w:tc>
          <w:tcPr>
            <w:tcW w:w="8017" w:type="dxa"/>
            <w:vAlign w:val="center"/>
          </w:tcPr>
          <w:p w14:paraId="302ACFFF"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pacing w:val="-4"/>
                <w:sz w:val="24"/>
                <w:szCs w:val="24"/>
              </w:rPr>
              <w:t>+ Hiển thị: bằng màn hình LCD hoặc tương đương</w:t>
            </w:r>
          </w:p>
        </w:tc>
        <w:tc>
          <w:tcPr>
            <w:tcW w:w="1559" w:type="dxa"/>
            <w:vAlign w:val="center"/>
          </w:tcPr>
          <w:p w14:paraId="757A3F47"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5E894C5B" w14:textId="77777777" w:rsidTr="008D5C20">
        <w:tc>
          <w:tcPr>
            <w:tcW w:w="625" w:type="dxa"/>
          </w:tcPr>
          <w:p w14:paraId="71436FEF" w14:textId="77777777" w:rsidR="00E27D7D" w:rsidRPr="006D40AB" w:rsidRDefault="00E27D7D" w:rsidP="00E27D7D">
            <w:pPr>
              <w:pBdr>
                <w:top w:val="nil"/>
                <w:left w:val="nil"/>
                <w:bottom w:val="nil"/>
                <w:right w:val="nil"/>
                <w:between w:val="nil"/>
              </w:pBdr>
              <w:spacing w:before="30" w:after="30"/>
              <w:ind w:left="-108" w:right="-108"/>
              <w:rPr>
                <w:rFonts w:eastAsia="Times New Roman"/>
                <w:sz w:val="24"/>
                <w:szCs w:val="24"/>
              </w:rPr>
            </w:pPr>
            <w:r w:rsidRPr="006D40AB">
              <w:rPr>
                <w:rFonts w:eastAsia="Times New Roman"/>
                <w:sz w:val="24"/>
                <w:szCs w:val="24"/>
              </w:rPr>
              <w:t> </w:t>
            </w:r>
          </w:p>
        </w:tc>
        <w:tc>
          <w:tcPr>
            <w:tcW w:w="8017" w:type="dxa"/>
            <w:vAlign w:val="center"/>
          </w:tcPr>
          <w:p w14:paraId="432A1172"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Điện áp định thiên (Bias): khoảng ± 450 V</w:t>
            </w:r>
          </w:p>
        </w:tc>
        <w:tc>
          <w:tcPr>
            <w:tcW w:w="1559" w:type="dxa"/>
            <w:vAlign w:val="center"/>
          </w:tcPr>
          <w:p w14:paraId="3FEC125D"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50255988" w14:textId="77777777" w:rsidTr="008D5C20">
        <w:tc>
          <w:tcPr>
            <w:tcW w:w="625" w:type="dxa"/>
          </w:tcPr>
          <w:p w14:paraId="54431F57" w14:textId="77777777" w:rsidR="00E27D7D" w:rsidRPr="006D40AB" w:rsidRDefault="00E27D7D" w:rsidP="00E27D7D">
            <w:pPr>
              <w:pBdr>
                <w:top w:val="nil"/>
                <w:left w:val="nil"/>
                <w:bottom w:val="nil"/>
                <w:right w:val="nil"/>
                <w:between w:val="nil"/>
              </w:pBdr>
              <w:spacing w:before="30" w:after="30"/>
              <w:ind w:left="-108" w:right="-108"/>
              <w:rPr>
                <w:rFonts w:eastAsia="Times New Roman"/>
                <w:sz w:val="24"/>
                <w:szCs w:val="24"/>
              </w:rPr>
            </w:pPr>
            <w:r w:rsidRPr="006D40AB">
              <w:rPr>
                <w:rFonts w:eastAsia="Times New Roman"/>
                <w:sz w:val="24"/>
                <w:szCs w:val="24"/>
              </w:rPr>
              <w:t> </w:t>
            </w:r>
          </w:p>
        </w:tc>
        <w:tc>
          <w:tcPr>
            <w:tcW w:w="8017" w:type="dxa"/>
            <w:vAlign w:val="center"/>
          </w:tcPr>
          <w:p w14:paraId="2E16361B" w14:textId="77777777" w:rsidR="00E27D7D" w:rsidRPr="006D40AB" w:rsidRDefault="00E27D7D" w:rsidP="00E27D7D">
            <w:pPr>
              <w:pBdr>
                <w:top w:val="nil"/>
                <w:left w:val="nil"/>
                <w:bottom w:val="nil"/>
                <w:right w:val="nil"/>
                <w:between w:val="nil"/>
              </w:pBdr>
              <w:spacing w:before="30" w:after="30"/>
              <w:ind w:firstLine="180"/>
              <w:rPr>
                <w:rFonts w:eastAsia="Times New Roman"/>
                <w:sz w:val="24"/>
                <w:szCs w:val="24"/>
              </w:rPr>
            </w:pPr>
            <w:r w:rsidRPr="006D40AB">
              <w:rPr>
                <w:rFonts w:eastAsia="Times New Roman"/>
                <w:sz w:val="24"/>
                <w:szCs w:val="24"/>
              </w:rPr>
              <w:t xml:space="preserve">+ Tín hiệu vào: BNC hoặc tương đương </w:t>
            </w:r>
          </w:p>
        </w:tc>
        <w:tc>
          <w:tcPr>
            <w:tcW w:w="1559" w:type="dxa"/>
            <w:vAlign w:val="center"/>
          </w:tcPr>
          <w:p w14:paraId="25267A0F"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786449A8" w14:textId="77777777" w:rsidTr="008D5C20">
        <w:tc>
          <w:tcPr>
            <w:tcW w:w="625" w:type="dxa"/>
            <w:vAlign w:val="center"/>
          </w:tcPr>
          <w:p w14:paraId="43E88634"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IV</w:t>
            </w:r>
          </w:p>
        </w:tc>
        <w:tc>
          <w:tcPr>
            <w:tcW w:w="8017" w:type="dxa"/>
            <w:vAlign w:val="center"/>
          </w:tcPr>
          <w:p w14:paraId="4A7163E3"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 xml:space="preserve">Hệ thống máy quét, máy in </w:t>
            </w:r>
          </w:p>
        </w:tc>
        <w:tc>
          <w:tcPr>
            <w:tcW w:w="1559" w:type="dxa"/>
            <w:vAlign w:val="center"/>
          </w:tcPr>
          <w:p w14:paraId="7B11E3FD"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p>
        </w:tc>
      </w:tr>
      <w:tr w:rsidR="00E27D7D" w:rsidRPr="006D40AB" w14:paraId="11B1FA2D" w14:textId="77777777" w:rsidTr="008D5C20">
        <w:tc>
          <w:tcPr>
            <w:tcW w:w="625" w:type="dxa"/>
            <w:vAlign w:val="center"/>
          </w:tcPr>
          <w:p w14:paraId="3A6AAFD6"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1</w:t>
            </w:r>
          </w:p>
        </w:tc>
        <w:tc>
          <w:tcPr>
            <w:tcW w:w="8017" w:type="dxa"/>
            <w:vAlign w:val="center"/>
          </w:tcPr>
          <w:p w14:paraId="29E87DAF"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 xml:space="preserve">Máy in Laser màu </w:t>
            </w:r>
          </w:p>
        </w:tc>
        <w:tc>
          <w:tcPr>
            <w:tcW w:w="1559" w:type="dxa"/>
            <w:vAlign w:val="center"/>
          </w:tcPr>
          <w:p w14:paraId="572A6D5A"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p>
        </w:tc>
      </w:tr>
      <w:tr w:rsidR="00E27D7D" w:rsidRPr="006D40AB" w14:paraId="64D352D0" w14:textId="77777777" w:rsidTr="008D5C20">
        <w:tc>
          <w:tcPr>
            <w:tcW w:w="625" w:type="dxa"/>
            <w:vAlign w:val="center"/>
          </w:tcPr>
          <w:p w14:paraId="73D75A13"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27A780EB"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Tốc độ in tối đa: ≥ 20 trang/phút</w:t>
            </w:r>
          </w:p>
        </w:tc>
        <w:tc>
          <w:tcPr>
            <w:tcW w:w="1559" w:type="dxa"/>
            <w:vAlign w:val="center"/>
          </w:tcPr>
          <w:p w14:paraId="60096E24"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5A9CBBC8" w14:textId="77777777" w:rsidTr="008D5C20">
        <w:tc>
          <w:tcPr>
            <w:tcW w:w="625" w:type="dxa"/>
            <w:vAlign w:val="center"/>
          </w:tcPr>
          <w:p w14:paraId="1A1CD972"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5FCEA2C2"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 Độ phân giải: ≥ 600 x 600 dpi        </w:t>
            </w:r>
          </w:p>
        </w:tc>
        <w:tc>
          <w:tcPr>
            <w:tcW w:w="1559" w:type="dxa"/>
            <w:vAlign w:val="center"/>
          </w:tcPr>
          <w:p w14:paraId="1546DD19"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5F027D8D" w14:textId="77777777" w:rsidTr="008D5C20">
        <w:tc>
          <w:tcPr>
            <w:tcW w:w="625" w:type="dxa"/>
            <w:vAlign w:val="center"/>
          </w:tcPr>
          <w:p w14:paraId="49DCCE3C"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36E0A0D3"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Bộ nhớ lắp trong: ≥ 256 MB</w:t>
            </w:r>
          </w:p>
        </w:tc>
        <w:tc>
          <w:tcPr>
            <w:tcW w:w="1559" w:type="dxa"/>
            <w:vAlign w:val="center"/>
          </w:tcPr>
          <w:p w14:paraId="62868E00"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77AB12C0" w14:textId="77777777" w:rsidTr="008D5C20">
        <w:tc>
          <w:tcPr>
            <w:tcW w:w="625" w:type="dxa"/>
            <w:vAlign w:val="center"/>
          </w:tcPr>
          <w:p w14:paraId="7D97651B"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340EC9AD"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Khay đựng giấy: ≥ 200 tờ</w:t>
            </w:r>
          </w:p>
        </w:tc>
        <w:tc>
          <w:tcPr>
            <w:tcW w:w="1559" w:type="dxa"/>
            <w:vAlign w:val="center"/>
          </w:tcPr>
          <w:p w14:paraId="365BB7E8"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00611168" w14:textId="77777777" w:rsidTr="008D5C20">
        <w:tc>
          <w:tcPr>
            <w:tcW w:w="625" w:type="dxa"/>
            <w:vAlign w:val="center"/>
          </w:tcPr>
          <w:p w14:paraId="78FB36EC"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58770095"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xml:space="preserve">- Kết nối: Tương thích với máy tính theo chuẩn USB hoặc tương đương </w:t>
            </w:r>
          </w:p>
        </w:tc>
        <w:tc>
          <w:tcPr>
            <w:tcW w:w="1559" w:type="dxa"/>
            <w:vAlign w:val="center"/>
          </w:tcPr>
          <w:p w14:paraId="685E2FEA"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39695656" w14:textId="77777777" w:rsidTr="008D5C20">
        <w:tc>
          <w:tcPr>
            <w:tcW w:w="625" w:type="dxa"/>
            <w:vAlign w:val="center"/>
          </w:tcPr>
          <w:p w14:paraId="26E57DC0"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rPr>
            </w:pPr>
          </w:p>
        </w:tc>
        <w:tc>
          <w:tcPr>
            <w:tcW w:w="8017" w:type="dxa"/>
            <w:vAlign w:val="center"/>
          </w:tcPr>
          <w:p w14:paraId="4D1606B8" w14:textId="77777777" w:rsidR="00E27D7D" w:rsidRPr="00615C6D" w:rsidRDefault="00E27D7D" w:rsidP="00E27D7D">
            <w:pPr>
              <w:pStyle w:val="ListParagraph0"/>
              <w:numPr>
                <w:ilvl w:val="0"/>
                <w:numId w:val="24"/>
              </w:numPr>
              <w:pBdr>
                <w:top w:val="nil"/>
                <w:left w:val="nil"/>
                <w:bottom w:val="nil"/>
                <w:right w:val="nil"/>
                <w:between w:val="nil"/>
              </w:pBdr>
              <w:spacing w:before="30" w:after="30" w:line="240" w:lineRule="auto"/>
              <w:ind w:left="116" w:hanging="116"/>
              <w:rPr>
                <w:rFonts w:eastAsia="Times New Roman"/>
                <w:sz w:val="24"/>
                <w:szCs w:val="24"/>
              </w:rPr>
            </w:pPr>
            <w:r>
              <w:rPr>
                <w:rFonts w:eastAsia="Times New Roman"/>
                <w:sz w:val="24"/>
                <w:szCs w:val="24"/>
              </w:rPr>
              <w:t xml:space="preserve"> </w:t>
            </w:r>
            <w:r w:rsidRPr="00615C6D">
              <w:rPr>
                <w:rFonts w:eastAsia="Times New Roman"/>
                <w:sz w:val="24"/>
                <w:szCs w:val="24"/>
              </w:rPr>
              <w:t xml:space="preserve">Điện áp </w:t>
            </w:r>
            <w:r>
              <w:rPr>
                <w:rFonts w:eastAsia="Times New Roman"/>
                <w:sz w:val="24"/>
                <w:szCs w:val="24"/>
              </w:rPr>
              <w:t>sử dụng</w:t>
            </w:r>
            <w:r w:rsidRPr="00615C6D">
              <w:rPr>
                <w:rFonts w:eastAsia="Times New Roman"/>
                <w:sz w:val="24"/>
                <w:szCs w:val="24"/>
              </w:rPr>
              <w:t>: 220V/50Hz</w:t>
            </w:r>
          </w:p>
        </w:tc>
        <w:tc>
          <w:tcPr>
            <w:tcW w:w="1559" w:type="dxa"/>
            <w:vAlign w:val="center"/>
          </w:tcPr>
          <w:p w14:paraId="610C8C25" w14:textId="77777777" w:rsidR="00E27D7D" w:rsidRPr="006D40AB" w:rsidRDefault="00E27D7D" w:rsidP="00E27D7D">
            <w:pPr>
              <w:pBdr>
                <w:top w:val="nil"/>
                <w:left w:val="nil"/>
                <w:bottom w:val="nil"/>
                <w:right w:val="nil"/>
                <w:between w:val="nil"/>
              </w:pBdr>
              <w:spacing w:before="30" w:after="30"/>
              <w:jc w:val="center"/>
              <w:rPr>
                <w:rFonts w:eastAsia="Times New Roman"/>
                <w:b/>
              </w:rPr>
            </w:pPr>
          </w:p>
        </w:tc>
      </w:tr>
      <w:tr w:rsidR="00E27D7D" w:rsidRPr="007C2F34" w14:paraId="2C12F92B" w14:textId="77777777" w:rsidTr="008D5C20">
        <w:tc>
          <w:tcPr>
            <w:tcW w:w="625" w:type="dxa"/>
            <w:vAlign w:val="center"/>
          </w:tcPr>
          <w:p w14:paraId="1921F47D"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2</w:t>
            </w:r>
          </w:p>
        </w:tc>
        <w:tc>
          <w:tcPr>
            <w:tcW w:w="8017" w:type="dxa"/>
            <w:vAlign w:val="center"/>
          </w:tcPr>
          <w:p w14:paraId="46AD31AE" w14:textId="77777777" w:rsidR="00E27D7D" w:rsidRPr="00E27D7D" w:rsidRDefault="00E27D7D" w:rsidP="00E27D7D">
            <w:pPr>
              <w:pBdr>
                <w:top w:val="nil"/>
                <w:left w:val="nil"/>
                <w:bottom w:val="nil"/>
                <w:right w:val="nil"/>
                <w:between w:val="nil"/>
              </w:pBdr>
              <w:spacing w:before="30" w:after="30"/>
              <w:rPr>
                <w:rFonts w:eastAsia="Times New Roman"/>
                <w:b/>
                <w:sz w:val="24"/>
                <w:szCs w:val="24"/>
                <w:lang w:val="de-DE"/>
              </w:rPr>
            </w:pPr>
            <w:r w:rsidRPr="00E27D7D">
              <w:rPr>
                <w:rFonts w:eastAsia="Times New Roman"/>
                <w:b/>
                <w:sz w:val="24"/>
                <w:szCs w:val="24"/>
                <w:lang w:val="de-DE"/>
              </w:rPr>
              <w:t xml:space="preserve">Máy in laser đen trắng  </w:t>
            </w:r>
          </w:p>
        </w:tc>
        <w:tc>
          <w:tcPr>
            <w:tcW w:w="1559" w:type="dxa"/>
            <w:vAlign w:val="center"/>
          </w:tcPr>
          <w:p w14:paraId="7D57CAFB" w14:textId="77777777" w:rsidR="00E27D7D" w:rsidRPr="00E27D7D" w:rsidRDefault="00E27D7D" w:rsidP="00E27D7D">
            <w:pPr>
              <w:pBdr>
                <w:top w:val="nil"/>
                <w:left w:val="nil"/>
                <w:bottom w:val="nil"/>
                <w:right w:val="nil"/>
                <w:between w:val="nil"/>
              </w:pBdr>
              <w:spacing w:before="30" w:after="30"/>
              <w:jc w:val="center"/>
              <w:rPr>
                <w:rFonts w:eastAsia="Times New Roman"/>
                <w:b/>
                <w:sz w:val="24"/>
                <w:szCs w:val="24"/>
                <w:lang w:val="de-DE"/>
              </w:rPr>
            </w:pPr>
          </w:p>
        </w:tc>
      </w:tr>
      <w:tr w:rsidR="00E27D7D" w:rsidRPr="006D40AB" w14:paraId="00578FA4" w14:textId="77777777" w:rsidTr="008D5C20">
        <w:tc>
          <w:tcPr>
            <w:tcW w:w="625" w:type="dxa"/>
            <w:vAlign w:val="center"/>
          </w:tcPr>
          <w:p w14:paraId="6EEDB55E" w14:textId="77777777" w:rsidR="00E27D7D" w:rsidRPr="00E27D7D" w:rsidRDefault="00E27D7D" w:rsidP="00E27D7D">
            <w:pPr>
              <w:pBdr>
                <w:top w:val="nil"/>
                <w:left w:val="nil"/>
                <w:bottom w:val="nil"/>
                <w:right w:val="nil"/>
                <w:between w:val="nil"/>
              </w:pBdr>
              <w:spacing w:before="30" w:after="30"/>
              <w:ind w:left="-108" w:right="-108"/>
              <w:jc w:val="center"/>
              <w:rPr>
                <w:rFonts w:eastAsia="Times New Roman"/>
                <w:sz w:val="24"/>
                <w:szCs w:val="24"/>
                <w:lang w:val="de-DE"/>
              </w:rPr>
            </w:pPr>
            <w:r w:rsidRPr="00E27D7D">
              <w:rPr>
                <w:rFonts w:eastAsia="Times New Roman"/>
                <w:b/>
                <w:sz w:val="24"/>
                <w:szCs w:val="24"/>
                <w:lang w:val="de-DE"/>
              </w:rPr>
              <w:t> </w:t>
            </w:r>
          </w:p>
        </w:tc>
        <w:tc>
          <w:tcPr>
            <w:tcW w:w="8017" w:type="dxa"/>
            <w:vAlign w:val="center"/>
          </w:tcPr>
          <w:p w14:paraId="3053D3AE"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Cỡ giấy tối thiểu:  A4</w:t>
            </w:r>
          </w:p>
        </w:tc>
        <w:tc>
          <w:tcPr>
            <w:tcW w:w="1559" w:type="dxa"/>
            <w:vAlign w:val="center"/>
          </w:tcPr>
          <w:p w14:paraId="1AEC8FDB"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20B9D573" w14:textId="77777777" w:rsidTr="008D5C20">
        <w:tc>
          <w:tcPr>
            <w:tcW w:w="625" w:type="dxa"/>
            <w:vAlign w:val="center"/>
          </w:tcPr>
          <w:p w14:paraId="3A2E3A34"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1A7BBC81"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Độ phân giải: ≥ 1200 x 1200 dpi;</w:t>
            </w:r>
          </w:p>
        </w:tc>
        <w:tc>
          <w:tcPr>
            <w:tcW w:w="1559" w:type="dxa"/>
            <w:vAlign w:val="center"/>
          </w:tcPr>
          <w:p w14:paraId="17FB5A09"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0B76CA71" w14:textId="77777777" w:rsidTr="008D5C20">
        <w:tc>
          <w:tcPr>
            <w:tcW w:w="625" w:type="dxa"/>
            <w:vAlign w:val="center"/>
          </w:tcPr>
          <w:p w14:paraId="143E6FE0"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sz w:val="24"/>
                <w:szCs w:val="24"/>
              </w:rPr>
            </w:pPr>
          </w:p>
        </w:tc>
        <w:tc>
          <w:tcPr>
            <w:tcW w:w="8017" w:type="dxa"/>
            <w:vAlign w:val="center"/>
          </w:tcPr>
          <w:p w14:paraId="3A56A8B6" w14:textId="77777777" w:rsidR="00E27D7D" w:rsidRPr="00615C6D" w:rsidRDefault="00E27D7D" w:rsidP="00E27D7D">
            <w:pPr>
              <w:pStyle w:val="ListParagraph0"/>
              <w:numPr>
                <w:ilvl w:val="0"/>
                <w:numId w:val="24"/>
              </w:numPr>
              <w:pBdr>
                <w:top w:val="nil"/>
                <w:left w:val="nil"/>
                <w:bottom w:val="nil"/>
                <w:right w:val="nil"/>
                <w:between w:val="nil"/>
              </w:pBdr>
              <w:spacing w:before="30" w:after="30" w:line="240" w:lineRule="auto"/>
              <w:ind w:left="116" w:hanging="116"/>
              <w:rPr>
                <w:rFonts w:eastAsia="Times New Roman"/>
                <w:sz w:val="24"/>
                <w:szCs w:val="24"/>
              </w:rPr>
            </w:pPr>
            <w:r w:rsidRPr="00615C6D">
              <w:rPr>
                <w:rFonts w:eastAsia="Times New Roman"/>
                <w:color w:val="000000"/>
                <w:sz w:val="24"/>
                <w:szCs w:val="24"/>
              </w:rPr>
              <w:t>Tốc độ in: ≥ 30 trang/phút</w:t>
            </w:r>
          </w:p>
        </w:tc>
        <w:tc>
          <w:tcPr>
            <w:tcW w:w="1559" w:type="dxa"/>
            <w:vAlign w:val="center"/>
          </w:tcPr>
          <w:p w14:paraId="29931AC5"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0327DF4B" w14:textId="77777777" w:rsidTr="008D5C20">
        <w:tc>
          <w:tcPr>
            <w:tcW w:w="625" w:type="dxa"/>
            <w:vAlign w:val="center"/>
          </w:tcPr>
          <w:p w14:paraId="6741007A"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43BC47B3" w14:textId="77777777" w:rsidR="00E27D7D" w:rsidRPr="00615C6D" w:rsidRDefault="00E27D7D" w:rsidP="00E27D7D">
            <w:pPr>
              <w:pStyle w:val="ListParagraph0"/>
              <w:numPr>
                <w:ilvl w:val="0"/>
                <w:numId w:val="24"/>
              </w:numPr>
              <w:pBdr>
                <w:top w:val="nil"/>
                <w:left w:val="nil"/>
                <w:bottom w:val="nil"/>
                <w:right w:val="nil"/>
                <w:between w:val="nil"/>
              </w:pBdr>
              <w:spacing w:before="30" w:after="30" w:line="240" w:lineRule="auto"/>
              <w:ind w:left="116" w:hanging="116"/>
              <w:rPr>
                <w:rFonts w:eastAsia="Times New Roman"/>
                <w:sz w:val="24"/>
                <w:szCs w:val="24"/>
              </w:rPr>
            </w:pPr>
            <w:r w:rsidRPr="00615C6D">
              <w:rPr>
                <w:rFonts w:eastAsia="Times New Roman"/>
                <w:color w:val="000000"/>
                <w:sz w:val="24"/>
                <w:szCs w:val="24"/>
              </w:rPr>
              <w:t>Khay đựng giấy: ≥ 200 tờ</w:t>
            </w:r>
          </w:p>
        </w:tc>
        <w:tc>
          <w:tcPr>
            <w:tcW w:w="1559" w:type="dxa"/>
            <w:vAlign w:val="center"/>
          </w:tcPr>
          <w:p w14:paraId="29176FC7"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734F33ED" w14:textId="77777777" w:rsidTr="008D5C20">
        <w:tc>
          <w:tcPr>
            <w:tcW w:w="625" w:type="dxa"/>
            <w:vAlign w:val="center"/>
          </w:tcPr>
          <w:p w14:paraId="2BADE3FD"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 </w:t>
            </w:r>
          </w:p>
        </w:tc>
        <w:tc>
          <w:tcPr>
            <w:tcW w:w="8017" w:type="dxa"/>
            <w:vAlign w:val="center"/>
          </w:tcPr>
          <w:p w14:paraId="49102D0A"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 Kết nối: Tương thích với máy tính theo chuẩn USB hoặc tương đương</w:t>
            </w:r>
          </w:p>
        </w:tc>
        <w:tc>
          <w:tcPr>
            <w:tcW w:w="1559" w:type="dxa"/>
            <w:vAlign w:val="center"/>
          </w:tcPr>
          <w:p w14:paraId="0C9CB818"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5AB1A502" w14:textId="77777777" w:rsidTr="008D5C20">
        <w:tc>
          <w:tcPr>
            <w:tcW w:w="625" w:type="dxa"/>
            <w:vAlign w:val="center"/>
          </w:tcPr>
          <w:p w14:paraId="408808AE"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b/>
              </w:rPr>
            </w:pPr>
          </w:p>
        </w:tc>
        <w:tc>
          <w:tcPr>
            <w:tcW w:w="8017" w:type="dxa"/>
            <w:vAlign w:val="center"/>
          </w:tcPr>
          <w:p w14:paraId="3DC1BF2C" w14:textId="77777777" w:rsidR="00E27D7D" w:rsidRPr="00615C6D" w:rsidRDefault="00E27D7D" w:rsidP="00E27D7D">
            <w:pPr>
              <w:pStyle w:val="ListParagraph0"/>
              <w:numPr>
                <w:ilvl w:val="0"/>
                <w:numId w:val="24"/>
              </w:numPr>
              <w:pBdr>
                <w:top w:val="nil"/>
                <w:left w:val="nil"/>
                <w:bottom w:val="nil"/>
                <w:right w:val="nil"/>
                <w:between w:val="nil"/>
              </w:pBdr>
              <w:spacing w:before="30" w:after="30" w:line="240" w:lineRule="auto"/>
              <w:ind w:left="116" w:hanging="116"/>
              <w:rPr>
                <w:rFonts w:eastAsia="Times New Roman"/>
                <w:b/>
              </w:rPr>
            </w:pPr>
            <w:r w:rsidRPr="00615C6D">
              <w:rPr>
                <w:rFonts w:eastAsia="Times New Roman"/>
                <w:sz w:val="24"/>
                <w:szCs w:val="24"/>
              </w:rPr>
              <w:t>Điện áp sử dụng: 220V/50Hz</w:t>
            </w:r>
          </w:p>
        </w:tc>
        <w:tc>
          <w:tcPr>
            <w:tcW w:w="1559" w:type="dxa"/>
            <w:vAlign w:val="center"/>
          </w:tcPr>
          <w:p w14:paraId="4CCFCB28" w14:textId="77777777" w:rsidR="00E27D7D" w:rsidRPr="006D40AB" w:rsidRDefault="00E27D7D" w:rsidP="00E27D7D">
            <w:pPr>
              <w:pBdr>
                <w:top w:val="nil"/>
                <w:left w:val="nil"/>
                <w:bottom w:val="nil"/>
                <w:right w:val="nil"/>
                <w:between w:val="nil"/>
              </w:pBdr>
              <w:spacing w:before="30" w:after="30"/>
              <w:jc w:val="center"/>
              <w:rPr>
                <w:rFonts w:eastAsia="Times New Roman"/>
                <w:b/>
              </w:rPr>
            </w:pPr>
          </w:p>
        </w:tc>
      </w:tr>
      <w:tr w:rsidR="00E27D7D" w:rsidRPr="006D40AB" w14:paraId="58F41948" w14:textId="77777777" w:rsidTr="008D5C20">
        <w:tc>
          <w:tcPr>
            <w:tcW w:w="625" w:type="dxa"/>
            <w:vAlign w:val="center"/>
          </w:tcPr>
          <w:p w14:paraId="6C1411A5" w14:textId="77777777" w:rsidR="00E27D7D" w:rsidRPr="006D40AB" w:rsidRDefault="00E27D7D" w:rsidP="00E27D7D">
            <w:pPr>
              <w:pBdr>
                <w:top w:val="nil"/>
                <w:left w:val="nil"/>
                <w:bottom w:val="nil"/>
                <w:right w:val="nil"/>
                <w:between w:val="nil"/>
              </w:pBdr>
              <w:spacing w:before="30" w:after="30"/>
              <w:ind w:left="-108" w:right="-108"/>
              <w:jc w:val="center"/>
              <w:rPr>
                <w:rFonts w:eastAsia="Times New Roman"/>
                <w:sz w:val="24"/>
                <w:szCs w:val="24"/>
              </w:rPr>
            </w:pPr>
            <w:r w:rsidRPr="006D40AB">
              <w:rPr>
                <w:rFonts w:eastAsia="Times New Roman"/>
                <w:b/>
                <w:sz w:val="24"/>
                <w:szCs w:val="24"/>
              </w:rPr>
              <w:t>D</w:t>
            </w:r>
          </w:p>
        </w:tc>
        <w:tc>
          <w:tcPr>
            <w:tcW w:w="8017" w:type="dxa"/>
            <w:vAlign w:val="center"/>
          </w:tcPr>
          <w:p w14:paraId="58F5D190" w14:textId="77777777" w:rsidR="00E27D7D" w:rsidRPr="006D40AB" w:rsidRDefault="00E27D7D" w:rsidP="00E27D7D">
            <w:pPr>
              <w:pBdr>
                <w:top w:val="nil"/>
                <w:left w:val="nil"/>
                <w:bottom w:val="nil"/>
                <w:right w:val="nil"/>
                <w:between w:val="nil"/>
              </w:pBdr>
              <w:spacing w:before="30" w:after="30"/>
              <w:rPr>
                <w:rFonts w:eastAsia="Times New Roman"/>
                <w:b/>
                <w:sz w:val="24"/>
                <w:szCs w:val="24"/>
              </w:rPr>
            </w:pPr>
            <w:r w:rsidRPr="006D40AB">
              <w:rPr>
                <w:rFonts w:eastAsia="Times New Roman"/>
                <w:b/>
                <w:sz w:val="24"/>
                <w:szCs w:val="24"/>
              </w:rPr>
              <w:t xml:space="preserve">YÊU CẦU KHÁC </w:t>
            </w:r>
          </w:p>
        </w:tc>
        <w:tc>
          <w:tcPr>
            <w:tcW w:w="1559" w:type="dxa"/>
            <w:vAlign w:val="center"/>
          </w:tcPr>
          <w:p w14:paraId="69756D6F" w14:textId="77777777" w:rsidR="00E27D7D" w:rsidRPr="006D40AB" w:rsidRDefault="00E27D7D" w:rsidP="00E27D7D">
            <w:pPr>
              <w:pBdr>
                <w:top w:val="nil"/>
                <w:left w:val="nil"/>
                <w:bottom w:val="nil"/>
                <w:right w:val="nil"/>
                <w:between w:val="nil"/>
              </w:pBdr>
              <w:spacing w:before="30" w:after="30"/>
              <w:jc w:val="center"/>
              <w:rPr>
                <w:rFonts w:eastAsia="Times New Roman"/>
                <w:b/>
                <w:sz w:val="24"/>
                <w:szCs w:val="24"/>
              </w:rPr>
            </w:pPr>
          </w:p>
        </w:tc>
      </w:tr>
      <w:tr w:rsidR="00E27D7D" w:rsidRPr="006D40AB" w14:paraId="0AEBC149" w14:textId="77777777" w:rsidTr="008D5C20">
        <w:trPr>
          <w:cantSplit/>
        </w:trPr>
        <w:tc>
          <w:tcPr>
            <w:tcW w:w="625" w:type="dxa"/>
            <w:vMerge w:val="restart"/>
            <w:vAlign w:val="center"/>
          </w:tcPr>
          <w:p w14:paraId="277AD6D2" w14:textId="77777777" w:rsidR="00E27D7D" w:rsidRPr="006D40AB" w:rsidRDefault="00E27D7D" w:rsidP="00E27D7D">
            <w:pPr>
              <w:pBdr>
                <w:top w:val="nil"/>
                <w:left w:val="nil"/>
                <w:bottom w:val="nil"/>
                <w:right w:val="nil"/>
                <w:between w:val="nil"/>
              </w:pBdr>
              <w:spacing w:before="30" w:after="30"/>
              <w:ind w:left="-108" w:right="-108"/>
              <w:rPr>
                <w:rFonts w:eastAsia="Times New Roman"/>
                <w:sz w:val="24"/>
                <w:szCs w:val="24"/>
              </w:rPr>
            </w:pPr>
            <w:r w:rsidRPr="006D40AB">
              <w:rPr>
                <w:rFonts w:eastAsia="Times New Roman"/>
                <w:sz w:val="24"/>
                <w:szCs w:val="24"/>
              </w:rPr>
              <w:t> </w:t>
            </w:r>
          </w:p>
        </w:tc>
        <w:tc>
          <w:tcPr>
            <w:tcW w:w="8017" w:type="dxa"/>
            <w:vAlign w:val="center"/>
          </w:tcPr>
          <w:p w14:paraId="2E8FECD7"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Thời gian bảo hành:</w:t>
            </w:r>
          </w:p>
        </w:tc>
        <w:tc>
          <w:tcPr>
            <w:tcW w:w="1559" w:type="dxa"/>
            <w:vAlign w:val="center"/>
          </w:tcPr>
          <w:p w14:paraId="627DB092"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7EF6E2B7" w14:textId="77777777" w:rsidTr="008D5C20">
        <w:trPr>
          <w:cantSplit/>
          <w:trHeight w:val="373"/>
        </w:trPr>
        <w:tc>
          <w:tcPr>
            <w:tcW w:w="625" w:type="dxa"/>
            <w:vMerge/>
            <w:vAlign w:val="center"/>
          </w:tcPr>
          <w:p w14:paraId="1162C4BF" w14:textId="77777777" w:rsidR="00E27D7D" w:rsidRPr="006D40AB" w:rsidRDefault="00E27D7D" w:rsidP="00E27D7D">
            <w:pPr>
              <w:widowControl w:val="0"/>
              <w:pBdr>
                <w:top w:val="nil"/>
                <w:left w:val="nil"/>
                <w:bottom w:val="nil"/>
                <w:right w:val="nil"/>
                <w:between w:val="nil"/>
              </w:pBdr>
              <w:rPr>
                <w:rFonts w:eastAsia="Times New Roman"/>
                <w:sz w:val="24"/>
                <w:szCs w:val="24"/>
              </w:rPr>
            </w:pPr>
          </w:p>
        </w:tc>
        <w:tc>
          <w:tcPr>
            <w:tcW w:w="8017" w:type="dxa"/>
            <w:vAlign w:val="center"/>
          </w:tcPr>
          <w:p w14:paraId="152281D8" w14:textId="77777777" w:rsidR="00E27D7D" w:rsidRPr="00615C6D" w:rsidRDefault="00E27D7D" w:rsidP="00E27D7D">
            <w:pPr>
              <w:pBdr>
                <w:top w:val="nil"/>
                <w:left w:val="nil"/>
                <w:bottom w:val="nil"/>
                <w:right w:val="nil"/>
                <w:between w:val="nil"/>
              </w:pBdr>
              <w:spacing w:before="30" w:after="30"/>
              <w:ind w:firstLine="180"/>
              <w:jc w:val="both"/>
              <w:rPr>
                <w:rFonts w:eastAsia="Times New Roman"/>
                <w:spacing w:val="-4"/>
                <w:sz w:val="24"/>
                <w:szCs w:val="24"/>
              </w:rPr>
            </w:pPr>
            <w:r w:rsidRPr="00615C6D">
              <w:rPr>
                <w:rFonts w:eastAsia="Times New Roman"/>
                <w:spacing w:val="-4"/>
                <w:sz w:val="24"/>
                <w:szCs w:val="24"/>
              </w:rPr>
              <w:t xml:space="preserve"> + Hệ thống máy chính: ≥ 24 tháng kể từ ngày bàn giao nghiệm thu đưa vào sử dụng.</w:t>
            </w:r>
          </w:p>
        </w:tc>
        <w:tc>
          <w:tcPr>
            <w:tcW w:w="1559" w:type="dxa"/>
            <w:vAlign w:val="center"/>
          </w:tcPr>
          <w:p w14:paraId="67DC069F"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2E6EE35F" w14:textId="77777777" w:rsidTr="008D5C20">
        <w:trPr>
          <w:cantSplit/>
          <w:trHeight w:val="532"/>
        </w:trPr>
        <w:tc>
          <w:tcPr>
            <w:tcW w:w="625" w:type="dxa"/>
            <w:vMerge/>
            <w:vAlign w:val="center"/>
          </w:tcPr>
          <w:p w14:paraId="60648854" w14:textId="77777777" w:rsidR="00E27D7D" w:rsidRPr="006D40AB" w:rsidRDefault="00E27D7D" w:rsidP="00E27D7D">
            <w:pPr>
              <w:widowControl w:val="0"/>
              <w:pBdr>
                <w:top w:val="nil"/>
                <w:left w:val="nil"/>
                <w:bottom w:val="nil"/>
                <w:right w:val="nil"/>
                <w:between w:val="nil"/>
              </w:pBdr>
              <w:rPr>
                <w:rFonts w:eastAsia="Times New Roman"/>
                <w:sz w:val="24"/>
                <w:szCs w:val="24"/>
              </w:rPr>
            </w:pPr>
          </w:p>
        </w:tc>
        <w:tc>
          <w:tcPr>
            <w:tcW w:w="8017" w:type="dxa"/>
            <w:vAlign w:val="center"/>
          </w:tcPr>
          <w:p w14:paraId="0BCEF67B" w14:textId="77777777" w:rsidR="00E27D7D" w:rsidRPr="00615C6D" w:rsidRDefault="00E27D7D" w:rsidP="00E27D7D">
            <w:pPr>
              <w:pBdr>
                <w:top w:val="nil"/>
                <w:left w:val="nil"/>
                <w:bottom w:val="nil"/>
                <w:right w:val="nil"/>
                <w:between w:val="nil"/>
              </w:pBdr>
              <w:spacing w:before="30" w:after="30"/>
              <w:ind w:firstLine="180"/>
              <w:jc w:val="both"/>
              <w:rPr>
                <w:rFonts w:eastAsia="Times New Roman"/>
                <w:spacing w:val="-4"/>
                <w:sz w:val="24"/>
                <w:szCs w:val="24"/>
              </w:rPr>
            </w:pPr>
            <w:r>
              <w:rPr>
                <w:rFonts w:eastAsia="Times New Roman"/>
                <w:spacing w:val="-4"/>
                <w:sz w:val="24"/>
                <w:szCs w:val="24"/>
              </w:rPr>
              <w:t xml:space="preserve"> </w:t>
            </w:r>
            <w:r w:rsidRPr="00615C6D">
              <w:rPr>
                <w:rFonts w:eastAsia="Times New Roman"/>
                <w:spacing w:val="-4"/>
                <w:sz w:val="24"/>
                <w:szCs w:val="24"/>
              </w:rPr>
              <w:t>+ Thiết bị phụ trợ và các thiết bị khác: ≥ 12 tháng, kể từ ngày bàn giao nghiệm thu đưa vào sử dụng.</w:t>
            </w:r>
          </w:p>
        </w:tc>
        <w:tc>
          <w:tcPr>
            <w:tcW w:w="1559" w:type="dxa"/>
            <w:vAlign w:val="center"/>
          </w:tcPr>
          <w:p w14:paraId="1DD278BE" w14:textId="77777777" w:rsidR="00E27D7D" w:rsidRPr="006D40AB" w:rsidRDefault="00E27D7D" w:rsidP="00E27D7D">
            <w:pPr>
              <w:pBdr>
                <w:top w:val="nil"/>
                <w:left w:val="nil"/>
                <w:bottom w:val="nil"/>
                <w:right w:val="nil"/>
                <w:between w:val="nil"/>
              </w:pBdr>
              <w:spacing w:before="30" w:after="30"/>
              <w:ind w:firstLine="180"/>
              <w:jc w:val="center"/>
              <w:rPr>
                <w:rFonts w:eastAsia="Times New Roman"/>
                <w:sz w:val="24"/>
                <w:szCs w:val="24"/>
              </w:rPr>
            </w:pPr>
          </w:p>
        </w:tc>
      </w:tr>
      <w:tr w:rsidR="00E27D7D" w:rsidRPr="006D40AB" w14:paraId="14AFB719" w14:textId="77777777" w:rsidTr="008D5C20">
        <w:trPr>
          <w:trHeight w:val="459"/>
        </w:trPr>
        <w:tc>
          <w:tcPr>
            <w:tcW w:w="625" w:type="dxa"/>
            <w:vAlign w:val="center"/>
          </w:tcPr>
          <w:p w14:paraId="6F157EE3" w14:textId="77777777" w:rsidR="00E27D7D" w:rsidRPr="006D40AB" w:rsidRDefault="00E27D7D" w:rsidP="00E27D7D">
            <w:pPr>
              <w:pBdr>
                <w:top w:val="nil"/>
                <w:left w:val="nil"/>
                <w:bottom w:val="nil"/>
                <w:right w:val="nil"/>
                <w:between w:val="nil"/>
              </w:pBdr>
              <w:spacing w:before="30" w:after="30"/>
              <w:ind w:left="-108" w:right="-108"/>
              <w:rPr>
                <w:rFonts w:eastAsia="Times New Roman"/>
                <w:sz w:val="24"/>
                <w:szCs w:val="24"/>
              </w:rPr>
            </w:pPr>
            <w:r w:rsidRPr="006D40AB">
              <w:rPr>
                <w:rFonts w:eastAsia="Times New Roman"/>
                <w:sz w:val="24"/>
                <w:szCs w:val="24"/>
              </w:rPr>
              <w:t> </w:t>
            </w:r>
          </w:p>
        </w:tc>
        <w:tc>
          <w:tcPr>
            <w:tcW w:w="8017" w:type="dxa"/>
            <w:vAlign w:val="center"/>
          </w:tcPr>
          <w:p w14:paraId="26B1C054"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Giao hàng, lắp đặt tại Bệnh viện K</w:t>
            </w:r>
          </w:p>
        </w:tc>
        <w:tc>
          <w:tcPr>
            <w:tcW w:w="1559" w:type="dxa"/>
            <w:vAlign w:val="center"/>
          </w:tcPr>
          <w:p w14:paraId="0C2C25B8"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65E87089" w14:textId="77777777" w:rsidTr="008D5C20">
        <w:tc>
          <w:tcPr>
            <w:tcW w:w="625" w:type="dxa"/>
            <w:vAlign w:val="center"/>
          </w:tcPr>
          <w:p w14:paraId="340FF6DA" w14:textId="77777777" w:rsidR="00E27D7D" w:rsidRPr="006D40AB" w:rsidRDefault="00E27D7D" w:rsidP="00E27D7D">
            <w:pPr>
              <w:pBdr>
                <w:top w:val="nil"/>
                <w:left w:val="nil"/>
                <w:bottom w:val="nil"/>
                <w:right w:val="nil"/>
                <w:between w:val="nil"/>
              </w:pBdr>
              <w:spacing w:before="30" w:after="30"/>
              <w:ind w:left="-108" w:right="-108"/>
              <w:rPr>
                <w:rFonts w:eastAsia="Times New Roman"/>
                <w:sz w:val="24"/>
                <w:szCs w:val="24"/>
              </w:rPr>
            </w:pPr>
            <w:r w:rsidRPr="006D40AB">
              <w:rPr>
                <w:rFonts w:eastAsia="Times New Roman"/>
                <w:sz w:val="24"/>
                <w:szCs w:val="24"/>
              </w:rPr>
              <w:t> </w:t>
            </w:r>
          </w:p>
        </w:tc>
        <w:tc>
          <w:tcPr>
            <w:tcW w:w="8017" w:type="dxa"/>
            <w:vAlign w:val="center"/>
          </w:tcPr>
          <w:p w14:paraId="637DC895" w14:textId="77777777" w:rsidR="00E27D7D" w:rsidRPr="006D40AB" w:rsidRDefault="00E27D7D" w:rsidP="00E27D7D">
            <w:pPr>
              <w:pBdr>
                <w:top w:val="nil"/>
                <w:left w:val="nil"/>
                <w:bottom w:val="nil"/>
                <w:right w:val="nil"/>
                <w:between w:val="nil"/>
              </w:pBdr>
              <w:spacing w:before="30" w:after="30"/>
              <w:rPr>
                <w:rFonts w:eastAsia="Times New Roman"/>
                <w:sz w:val="24"/>
                <w:szCs w:val="24"/>
              </w:rPr>
            </w:pPr>
            <w:r w:rsidRPr="006D40AB">
              <w:rPr>
                <w:rFonts w:eastAsia="Times New Roman"/>
                <w:sz w:val="24"/>
                <w:szCs w:val="24"/>
              </w:rPr>
              <w:t>Thời gian thực hiện hợp đồng: ≤ 180 ngày kể từ ngày hợp đồng có hiệu lực</w:t>
            </w:r>
          </w:p>
        </w:tc>
        <w:tc>
          <w:tcPr>
            <w:tcW w:w="1559" w:type="dxa"/>
            <w:vAlign w:val="center"/>
          </w:tcPr>
          <w:p w14:paraId="6B84EF97"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13A58D9B" w14:textId="77777777" w:rsidTr="008D5C20">
        <w:tc>
          <w:tcPr>
            <w:tcW w:w="625" w:type="dxa"/>
            <w:vAlign w:val="center"/>
          </w:tcPr>
          <w:p w14:paraId="21321B34" w14:textId="77777777" w:rsidR="00E27D7D" w:rsidRPr="006D40AB" w:rsidRDefault="00E27D7D" w:rsidP="00E27D7D">
            <w:pPr>
              <w:pBdr>
                <w:top w:val="nil"/>
                <w:left w:val="nil"/>
                <w:bottom w:val="nil"/>
                <w:right w:val="nil"/>
                <w:between w:val="nil"/>
              </w:pBdr>
              <w:spacing w:before="30" w:after="30"/>
              <w:ind w:left="-108" w:right="-108"/>
              <w:rPr>
                <w:rFonts w:eastAsia="Times New Roman"/>
                <w:sz w:val="24"/>
                <w:szCs w:val="24"/>
              </w:rPr>
            </w:pPr>
            <w:r w:rsidRPr="006D40AB">
              <w:rPr>
                <w:rFonts w:eastAsia="Times New Roman"/>
                <w:sz w:val="24"/>
                <w:szCs w:val="24"/>
              </w:rPr>
              <w:lastRenderedPageBreak/>
              <w:t> </w:t>
            </w:r>
          </w:p>
        </w:tc>
        <w:tc>
          <w:tcPr>
            <w:tcW w:w="8017" w:type="dxa"/>
            <w:vAlign w:val="center"/>
          </w:tcPr>
          <w:p w14:paraId="1A4A4ECB" w14:textId="77777777" w:rsidR="00E27D7D" w:rsidRPr="006D40AB" w:rsidRDefault="00E27D7D" w:rsidP="00E27D7D">
            <w:pPr>
              <w:pBdr>
                <w:top w:val="nil"/>
                <w:left w:val="nil"/>
                <w:bottom w:val="nil"/>
                <w:right w:val="nil"/>
                <w:between w:val="nil"/>
              </w:pBdr>
              <w:spacing w:before="30" w:after="30"/>
              <w:jc w:val="both"/>
              <w:rPr>
                <w:rFonts w:eastAsia="Times New Roman"/>
                <w:color w:val="000000"/>
                <w:sz w:val="24"/>
                <w:szCs w:val="24"/>
              </w:rPr>
            </w:pPr>
            <w:r w:rsidRPr="006D40AB">
              <w:rPr>
                <w:rFonts w:eastAsia="Times New Roman"/>
                <w:color w:val="000000"/>
                <w:sz w:val="24"/>
                <w:szCs w:val="24"/>
              </w:rPr>
              <w:t>Cam kết thực hiện bảo trì bảo dưỡng định kỳ trong thời gian bảo hành theo tiêu chuẩn khuyến cáo của nhà sản xuất hoặc thực hiện trong mỗi lần thay nguồn xạ</w:t>
            </w:r>
          </w:p>
        </w:tc>
        <w:tc>
          <w:tcPr>
            <w:tcW w:w="1559" w:type="dxa"/>
            <w:vAlign w:val="center"/>
          </w:tcPr>
          <w:p w14:paraId="2FBD7E5D" w14:textId="77777777" w:rsidR="00E27D7D" w:rsidRPr="006D40AB" w:rsidRDefault="00E27D7D" w:rsidP="00E27D7D">
            <w:pPr>
              <w:pBdr>
                <w:top w:val="nil"/>
                <w:left w:val="nil"/>
                <w:bottom w:val="nil"/>
                <w:right w:val="nil"/>
                <w:between w:val="nil"/>
              </w:pBdr>
              <w:spacing w:before="30" w:after="30"/>
              <w:jc w:val="center"/>
              <w:rPr>
                <w:rFonts w:eastAsia="Times New Roman"/>
                <w:color w:val="000000"/>
                <w:sz w:val="24"/>
                <w:szCs w:val="24"/>
              </w:rPr>
            </w:pPr>
          </w:p>
        </w:tc>
      </w:tr>
      <w:tr w:rsidR="00E27D7D" w:rsidRPr="006D40AB" w14:paraId="5851395C" w14:textId="77777777" w:rsidTr="008D5C20">
        <w:tc>
          <w:tcPr>
            <w:tcW w:w="625" w:type="dxa"/>
            <w:vAlign w:val="center"/>
          </w:tcPr>
          <w:p w14:paraId="5136224A" w14:textId="77777777" w:rsidR="00E27D7D" w:rsidRPr="006D40AB" w:rsidRDefault="00E27D7D" w:rsidP="00E27D7D">
            <w:pPr>
              <w:pBdr>
                <w:top w:val="nil"/>
                <w:left w:val="nil"/>
                <w:bottom w:val="nil"/>
                <w:right w:val="nil"/>
                <w:between w:val="nil"/>
              </w:pBdr>
              <w:spacing w:before="30" w:after="30"/>
              <w:ind w:left="-108" w:right="-108"/>
              <w:rPr>
                <w:rFonts w:eastAsia="Times New Roman"/>
                <w:sz w:val="24"/>
                <w:szCs w:val="24"/>
              </w:rPr>
            </w:pPr>
            <w:r w:rsidRPr="006D40AB">
              <w:rPr>
                <w:rFonts w:eastAsia="Times New Roman"/>
                <w:sz w:val="24"/>
                <w:szCs w:val="24"/>
              </w:rPr>
              <w:t> </w:t>
            </w:r>
          </w:p>
        </w:tc>
        <w:tc>
          <w:tcPr>
            <w:tcW w:w="8017" w:type="dxa"/>
            <w:vAlign w:val="center"/>
          </w:tcPr>
          <w:p w14:paraId="24CE4674"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Là nhà phân phối chính thức của nhà sản xuất hoặc được uỷ quyền hợp pháp của nhà sản xuất hoặc chủ sở hữu thiết bị tại Việt Nam</w:t>
            </w:r>
          </w:p>
        </w:tc>
        <w:tc>
          <w:tcPr>
            <w:tcW w:w="1559" w:type="dxa"/>
            <w:vAlign w:val="center"/>
          </w:tcPr>
          <w:p w14:paraId="18719441"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372CDB82" w14:textId="77777777" w:rsidTr="008D5C20">
        <w:tc>
          <w:tcPr>
            <w:tcW w:w="625" w:type="dxa"/>
            <w:vAlign w:val="center"/>
          </w:tcPr>
          <w:p w14:paraId="3F125DA8" w14:textId="77777777" w:rsidR="00E27D7D" w:rsidRPr="006D40AB" w:rsidRDefault="00E27D7D" w:rsidP="00E27D7D">
            <w:pPr>
              <w:pBdr>
                <w:top w:val="nil"/>
                <w:left w:val="nil"/>
                <w:bottom w:val="nil"/>
                <w:right w:val="nil"/>
                <w:between w:val="nil"/>
              </w:pBdr>
              <w:spacing w:before="30" w:after="30"/>
              <w:ind w:left="-108" w:right="-108"/>
              <w:rPr>
                <w:rFonts w:eastAsia="Times New Roman"/>
                <w:sz w:val="24"/>
                <w:szCs w:val="24"/>
              </w:rPr>
            </w:pPr>
            <w:r w:rsidRPr="006D40AB">
              <w:rPr>
                <w:rFonts w:eastAsia="Times New Roman"/>
                <w:sz w:val="24"/>
                <w:szCs w:val="24"/>
              </w:rPr>
              <w:t> </w:t>
            </w:r>
          </w:p>
        </w:tc>
        <w:tc>
          <w:tcPr>
            <w:tcW w:w="8017" w:type="dxa"/>
            <w:vAlign w:val="center"/>
          </w:tcPr>
          <w:p w14:paraId="3E9FCAB3"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pacing w:val="-4"/>
                <w:sz w:val="24"/>
                <w:szCs w:val="24"/>
              </w:rPr>
              <w:t>Kỹ sư lắp đặt, bảo trì bảo dưỡng phải có chứng chỉ đào tạo của nhà sản xuất hoặc chủ sở hữu của máy chính</w:t>
            </w:r>
            <w:r>
              <w:rPr>
                <w:rFonts w:eastAsia="Times New Roman"/>
                <w:spacing w:val="-4"/>
                <w:sz w:val="24"/>
                <w:szCs w:val="24"/>
              </w:rPr>
              <w:t xml:space="preserve">. </w:t>
            </w:r>
          </w:p>
        </w:tc>
        <w:tc>
          <w:tcPr>
            <w:tcW w:w="1559" w:type="dxa"/>
            <w:vAlign w:val="center"/>
          </w:tcPr>
          <w:p w14:paraId="1330189C"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2896BA5E" w14:textId="77777777" w:rsidTr="008D5C20">
        <w:tc>
          <w:tcPr>
            <w:tcW w:w="625" w:type="dxa"/>
            <w:vAlign w:val="center"/>
          </w:tcPr>
          <w:p w14:paraId="4EEDE4F7" w14:textId="77777777" w:rsidR="00E27D7D" w:rsidRPr="006D40AB" w:rsidRDefault="00E27D7D" w:rsidP="00E27D7D">
            <w:pPr>
              <w:pBdr>
                <w:top w:val="nil"/>
                <w:left w:val="nil"/>
                <w:bottom w:val="nil"/>
                <w:right w:val="nil"/>
                <w:between w:val="nil"/>
              </w:pBdr>
              <w:spacing w:before="30" w:after="30"/>
              <w:ind w:left="-108" w:right="-108"/>
              <w:rPr>
                <w:rFonts w:eastAsia="Times New Roman"/>
                <w:sz w:val="24"/>
                <w:szCs w:val="24"/>
              </w:rPr>
            </w:pPr>
            <w:r w:rsidRPr="006D40AB">
              <w:rPr>
                <w:rFonts w:eastAsia="Times New Roman"/>
                <w:sz w:val="24"/>
                <w:szCs w:val="24"/>
              </w:rPr>
              <w:t> </w:t>
            </w:r>
          </w:p>
        </w:tc>
        <w:tc>
          <w:tcPr>
            <w:tcW w:w="8017" w:type="dxa"/>
            <w:vAlign w:val="center"/>
          </w:tcPr>
          <w:p w14:paraId="1775B04C"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pacing w:val="-4"/>
                <w:sz w:val="24"/>
                <w:szCs w:val="24"/>
              </w:rPr>
              <w:t>Cam kết cung cấp giấy phép nhập khẩu thiết bị bức xạ, giấy phép tiến hành công việc bức xạ được cơ quan có thẩm quyền phê duyệt theo quy định của Luật năng lượng nguyên tử</w:t>
            </w:r>
          </w:p>
        </w:tc>
        <w:tc>
          <w:tcPr>
            <w:tcW w:w="1559" w:type="dxa"/>
            <w:vAlign w:val="center"/>
          </w:tcPr>
          <w:p w14:paraId="18F921EA"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03113CE2" w14:textId="77777777" w:rsidTr="008D5C20">
        <w:tc>
          <w:tcPr>
            <w:tcW w:w="625" w:type="dxa"/>
            <w:vAlign w:val="center"/>
          </w:tcPr>
          <w:p w14:paraId="39787001" w14:textId="77777777" w:rsidR="00E27D7D" w:rsidRPr="006D40AB" w:rsidRDefault="00E27D7D" w:rsidP="00E27D7D">
            <w:pPr>
              <w:pBdr>
                <w:top w:val="nil"/>
                <w:left w:val="nil"/>
                <w:bottom w:val="nil"/>
                <w:right w:val="nil"/>
                <w:between w:val="nil"/>
              </w:pBdr>
              <w:spacing w:before="30" w:after="30"/>
              <w:ind w:left="-108" w:right="-108"/>
              <w:rPr>
                <w:rFonts w:eastAsia="Times New Roman"/>
                <w:sz w:val="24"/>
                <w:szCs w:val="24"/>
              </w:rPr>
            </w:pPr>
            <w:r w:rsidRPr="006D40AB">
              <w:rPr>
                <w:rFonts w:eastAsia="Times New Roman"/>
                <w:sz w:val="24"/>
                <w:szCs w:val="24"/>
              </w:rPr>
              <w:t> </w:t>
            </w:r>
          </w:p>
        </w:tc>
        <w:tc>
          <w:tcPr>
            <w:tcW w:w="8017" w:type="dxa"/>
            <w:vAlign w:val="center"/>
          </w:tcPr>
          <w:p w14:paraId="5C6DB79E"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pacing w:val="-4"/>
                <w:sz w:val="24"/>
                <w:szCs w:val="24"/>
              </w:rPr>
              <w:t>Cam kết hướng dẫn vận hành thành thạo, hướng dẫn việc bảo quản hệ thống máy, cảnh báo sự cố cho đơn vị sử dụng và cán bộ kỹ thuật phòng Vật tư thiết bị y tế.</w:t>
            </w:r>
          </w:p>
        </w:tc>
        <w:tc>
          <w:tcPr>
            <w:tcW w:w="1559" w:type="dxa"/>
            <w:vAlign w:val="center"/>
          </w:tcPr>
          <w:p w14:paraId="782A1FC2"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693044E9" w14:textId="77777777" w:rsidTr="008D5C20">
        <w:tc>
          <w:tcPr>
            <w:tcW w:w="625" w:type="dxa"/>
            <w:vAlign w:val="center"/>
          </w:tcPr>
          <w:p w14:paraId="475950B1" w14:textId="77777777" w:rsidR="00E27D7D" w:rsidRPr="006D40AB" w:rsidRDefault="00E27D7D" w:rsidP="00E27D7D">
            <w:pPr>
              <w:pBdr>
                <w:top w:val="nil"/>
                <w:left w:val="nil"/>
                <w:bottom w:val="nil"/>
                <w:right w:val="nil"/>
                <w:between w:val="nil"/>
              </w:pBdr>
              <w:spacing w:before="30" w:after="30"/>
              <w:ind w:left="-108" w:right="-108"/>
              <w:rPr>
                <w:rFonts w:eastAsia="Times New Roman"/>
                <w:sz w:val="24"/>
                <w:szCs w:val="24"/>
              </w:rPr>
            </w:pPr>
            <w:r w:rsidRPr="006D40AB">
              <w:rPr>
                <w:rFonts w:eastAsia="Times New Roman"/>
                <w:sz w:val="24"/>
                <w:szCs w:val="24"/>
              </w:rPr>
              <w:t> </w:t>
            </w:r>
          </w:p>
        </w:tc>
        <w:tc>
          <w:tcPr>
            <w:tcW w:w="8017" w:type="dxa"/>
            <w:vAlign w:val="center"/>
          </w:tcPr>
          <w:p w14:paraId="48795EAF"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pacing w:val="-4"/>
                <w:sz w:val="24"/>
                <w:szCs w:val="24"/>
              </w:rPr>
              <w:t xml:space="preserve">Chịu trách nhiệm thực hiện kiểm định, kiểm xạ thiết bị bức xạ sau khi nghiệm thu đưa vào sử dụng và cung cấp tài liệu liên quan để bệnh viện tiến hành các thủ tục cấp giấy phép hoạt động công việc bức xạ theo quy định </w:t>
            </w:r>
          </w:p>
        </w:tc>
        <w:tc>
          <w:tcPr>
            <w:tcW w:w="1559" w:type="dxa"/>
            <w:vAlign w:val="center"/>
          </w:tcPr>
          <w:p w14:paraId="73323BE2"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2D91A3FF" w14:textId="77777777" w:rsidTr="008D5C20">
        <w:tc>
          <w:tcPr>
            <w:tcW w:w="625" w:type="dxa"/>
            <w:vAlign w:val="center"/>
          </w:tcPr>
          <w:p w14:paraId="7BD08990" w14:textId="77777777" w:rsidR="00E27D7D" w:rsidRPr="006D40AB" w:rsidRDefault="00E27D7D" w:rsidP="00E27D7D">
            <w:pPr>
              <w:pBdr>
                <w:top w:val="nil"/>
                <w:left w:val="nil"/>
                <w:bottom w:val="nil"/>
                <w:right w:val="nil"/>
                <w:between w:val="nil"/>
              </w:pBdr>
              <w:spacing w:before="30" w:after="30"/>
              <w:ind w:left="-108" w:right="-108"/>
              <w:rPr>
                <w:rFonts w:eastAsia="Times New Roman"/>
                <w:sz w:val="24"/>
                <w:szCs w:val="24"/>
              </w:rPr>
            </w:pPr>
            <w:r w:rsidRPr="006D40AB">
              <w:rPr>
                <w:rFonts w:eastAsia="Times New Roman"/>
                <w:sz w:val="24"/>
                <w:szCs w:val="24"/>
              </w:rPr>
              <w:t> </w:t>
            </w:r>
          </w:p>
        </w:tc>
        <w:tc>
          <w:tcPr>
            <w:tcW w:w="8017" w:type="dxa"/>
            <w:vAlign w:val="center"/>
          </w:tcPr>
          <w:p w14:paraId="0A3A613C"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pacing w:val="-4"/>
                <w:sz w:val="24"/>
                <w:szCs w:val="24"/>
              </w:rPr>
              <w:t>Cam kết cung cấp dịch vụ bảo trì bảo dưỡng tối thiểu 10 năm sau thời gian bảo hành. Có bảng chào giá chi tiết dịch vụ bảo trì bảo dưỡng sau thời gian bảo hành.</w:t>
            </w:r>
          </w:p>
        </w:tc>
        <w:tc>
          <w:tcPr>
            <w:tcW w:w="1559" w:type="dxa"/>
            <w:vAlign w:val="center"/>
          </w:tcPr>
          <w:p w14:paraId="7CB10173"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62937C56" w14:textId="77777777" w:rsidTr="008D5C20">
        <w:tc>
          <w:tcPr>
            <w:tcW w:w="625" w:type="dxa"/>
            <w:vAlign w:val="center"/>
          </w:tcPr>
          <w:p w14:paraId="474D33FF" w14:textId="77777777" w:rsidR="00E27D7D" w:rsidRPr="006D40AB" w:rsidRDefault="00E27D7D" w:rsidP="00E27D7D">
            <w:pPr>
              <w:pBdr>
                <w:top w:val="nil"/>
                <w:left w:val="nil"/>
                <w:bottom w:val="nil"/>
                <w:right w:val="nil"/>
                <w:between w:val="nil"/>
              </w:pBdr>
              <w:spacing w:before="30" w:after="30"/>
              <w:ind w:left="-108" w:right="-108"/>
              <w:rPr>
                <w:rFonts w:eastAsia="Times New Roman"/>
                <w:sz w:val="24"/>
                <w:szCs w:val="24"/>
              </w:rPr>
            </w:pPr>
            <w:r w:rsidRPr="006D40AB">
              <w:rPr>
                <w:rFonts w:eastAsia="Times New Roman"/>
                <w:sz w:val="24"/>
                <w:szCs w:val="24"/>
              </w:rPr>
              <w:t> </w:t>
            </w:r>
          </w:p>
        </w:tc>
        <w:tc>
          <w:tcPr>
            <w:tcW w:w="8017" w:type="dxa"/>
            <w:vAlign w:val="center"/>
          </w:tcPr>
          <w:p w14:paraId="77D0869D"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pacing w:val="-4"/>
                <w:sz w:val="24"/>
                <w:szCs w:val="24"/>
              </w:rPr>
              <w:t xml:space="preserve">Cam kết cung cấp các vật tư tiêu hao và phụ tùng thay thế (có bảng giá chi tiết) không thay đổi giá trong vòng 02 năm sau thời gian bảo hành.  </w:t>
            </w:r>
          </w:p>
        </w:tc>
        <w:tc>
          <w:tcPr>
            <w:tcW w:w="1559" w:type="dxa"/>
            <w:vAlign w:val="center"/>
          </w:tcPr>
          <w:p w14:paraId="15C93218"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1E0AE7C7" w14:textId="77777777" w:rsidTr="008D5C20">
        <w:tc>
          <w:tcPr>
            <w:tcW w:w="625" w:type="dxa"/>
            <w:vAlign w:val="center"/>
          </w:tcPr>
          <w:p w14:paraId="4F15E33B" w14:textId="77777777" w:rsidR="00E27D7D" w:rsidRPr="006D40AB" w:rsidRDefault="00E27D7D" w:rsidP="00E27D7D">
            <w:pPr>
              <w:pBdr>
                <w:top w:val="nil"/>
                <w:left w:val="nil"/>
                <w:bottom w:val="nil"/>
                <w:right w:val="nil"/>
                <w:between w:val="nil"/>
              </w:pBdr>
              <w:spacing w:before="30" w:after="30"/>
              <w:ind w:left="-108" w:right="-108"/>
              <w:rPr>
                <w:rFonts w:eastAsia="Times New Roman"/>
                <w:sz w:val="24"/>
                <w:szCs w:val="24"/>
              </w:rPr>
            </w:pPr>
            <w:r w:rsidRPr="006D40AB">
              <w:rPr>
                <w:rFonts w:eastAsia="Times New Roman"/>
                <w:sz w:val="24"/>
                <w:szCs w:val="24"/>
              </w:rPr>
              <w:t> </w:t>
            </w:r>
          </w:p>
        </w:tc>
        <w:tc>
          <w:tcPr>
            <w:tcW w:w="8017" w:type="dxa"/>
            <w:vAlign w:val="center"/>
          </w:tcPr>
          <w:p w14:paraId="15BB2F2B"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pacing w:val="-4"/>
                <w:sz w:val="24"/>
                <w:szCs w:val="24"/>
              </w:rPr>
              <w:t>Cam kết cung cấp miễn phí bản quyền trọn đời cho các phần mềm, thường xuyên cập nhật phần mềm nâng cấp của các hệ thống theo khuyến cáo của nhà sản xuất</w:t>
            </w:r>
          </w:p>
        </w:tc>
        <w:tc>
          <w:tcPr>
            <w:tcW w:w="1559" w:type="dxa"/>
            <w:vAlign w:val="center"/>
          </w:tcPr>
          <w:p w14:paraId="490D4B34"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r w:rsidR="00E27D7D" w:rsidRPr="006D40AB" w14:paraId="4BA5E54B" w14:textId="77777777" w:rsidTr="008D5C20">
        <w:tc>
          <w:tcPr>
            <w:tcW w:w="625" w:type="dxa"/>
            <w:vAlign w:val="center"/>
          </w:tcPr>
          <w:p w14:paraId="236A87A0" w14:textId="77777777" w:rsidR="00E27D7D" w:rsidRPr="006D40AB" w:rsidRDefault="00E27D7D" w:rsidP="00E27D7D">
            <w:pPr>
              <w:pBdr>
                <w:top w:val="nil"/>
                <w:left w:val="nil"/>
                <w:bottom w:val="nil"/>
                <w:right w:val="nil"/>
                <w:between w:val="nil"/>
              </w:pBdr>
              <w:spacing w:before="30" w:after="30"/>
              <w:ind w:left="-108" w:right="-108"/>
              <w:rPr>
                <w:rFonts w:eastAsia="Times New Roman"/>
                <w:sz w:val="24"/>
                <w:szCs w:val="24"/>
              </w:rPr>
            </w:pPr>
            <w:r w:rsidRPr="006D40AB">
              <w:rPr>
                <w:rFonts w:eastAsia="Times New Roman"/>
                <w:sz w:val="24"/>
                <w:szCs w:val="24"/>
              </w:rPr>
              <w:t> </w:t>
            </w:r>
          </w:p>
        </w:tc>
        <w:tc>
          <w:tcPr>
            <w:tcW w:w="8017" w:type="dxa"/>
            <w:vAlign w:val="center"/>
          </w:tcPr>
          <w:p w14:paraId="48E1BFCB" w14:textId="77777777" w:rsidR="00E27D7D" w:rsidRPr="006D40AB" w:rsidRDefault="00E27D7D" w:rsidP="00E27D7D">
            <w:pPr>
              <w:pBdr>
                <w:top w:val="nil"/>
                <w:left w:val="nil"/>
                <w:bottom w:val="nil"/>
                <w:right w:val="nil"/>
                <w:between w:val="nil"/>
              </w:pBdr>
              <w:spacing w:before="30" w:after="30"/>
              <w:jc w:val="both"/>
              <w:rPr>
                <w:rFonts w:eastAsia="Times New Roman"/>
                <w:sz w:val="24"/>
                <w:szCs w:val="24"/>
              </w:rPr>
            </w:pPr>
            <w:r w:rsidRPr="006D40AB">
              <w:rPr>
                <w:rFonts w:eastAsia="Times New Roman"/>
                <w:sz w:val="24"/>
                <w:szCs w:val="24"/>
              </w:rPr>
              <w:t>Cam kết cung cấp CO, CQ và các tài liệu khác theo quy định đối với thiết bị nhập khẩu.</w:t>
            </w:r>
          </w:p>
        </w:tc>
        <w:tc>
          <w:tcPr>
            <w:tcW w:w="1559" w:type="dxa"/>
            <w:vAlign w:val="center"/>
          </w:tcPr>
          <w:p w14:paraId="1787B134" w14:textId="77777777" w:rsidR="00E27D7D" w:rsidRPr="006D40AB" w:rsidRDefault="00E27D7D" w:rsidP="00E27D7D">
            <w:pPr>
              <w:pBdr>
                <w:top w:val="nil"/>
                <w:left w:val="nil"/>
                <w:bottom w:val="nil"/>
                <w:right w:val="nil"/>
                <w:between w:val="nil"/>
              </w:pBdr>
              <w:spacing w:before="30" w:after="30"/>
              <w:jc w:val="center"/>
              <w:rPr>
                <w:rFonts w:eastAsia="Times New Roman"/>
                <w:sz w:val="24"/>
                <w:szCs w:val="24"/>
              </w:rPr>
            </w:pPr>
          </w:p>
        </w:tc>
      </w:tr>
    </w:tbl>
    <w:p w14:paraId="65459C5F" w14:textId="77777777" w:rsidR="006D6361" w:rsidRPr="006D6361" w:rsidRDefault="006D6361" w:rsidP="006D6361">
      <w:pPr>
        <w:pStyle w:val="ListParagraph0"/>
        <w:spacing w:after="0" w:line="240" w:lineRule="auto"/>
        <w:rPr>
          <w:b/>
        </w:rPr>
      </w:pPr>
    </w:p>
    <w:p w14:paraId="2E21F9DE" w14:textId="77777777" w:rsidR="00E27D7D" w:rsidRDefault="00E27D7D" w:rsidP="006D6361">
      <w:pPr>
        <w:spacing w:after="0" w:line="240" w:lineRule="auto"/>
        <w:jc w:val="center"/>
        <w:rPr>
          <w:b/>
          <w:bCs/>
          <w:iCs/>
        </w:rPr>
        <w:sectPr w:rsidR="00E27D7D" w:rsidSect="007A6BFB">
          <w:pgSz w:w="11907" w:h="16840" w:code="9"/>
          <w:pgMar w:top="1134" w:right="1418" w:bottom="1134" w:left="851" w:header="720" w:footer="720" w:gutter="0"/>
          <w:cols w:space="720"/>
          <w:docGrid w:linePitch="381"/>
        </w:sectPr>
      </w:pPr>
    </w:p>
    <w:p w14:paraId="3AA03F89" w14:textId="2728E0E7" w:rsidR="006D6361" w:rsidRDefault="008D5C20" w:rsidP="008D5C20">
      <w:pPr>
        <w:pStyle w:val="ListParagraph0"/>
        <w:numPr>
          <w:ilvl w:val="0"/>
          <w:numId w:val="9"/>
        </w:numPr>
        <w:spacing w:after="0" w:line="240" w:lineRule="auto"/>
        <w:jc w:val="center"/>
        <w:rPr>
          <w:b/>
        </w:rPr>
      </w:pPr>
      <w:r w:rsidRPr="008D5C20">
        <w:rPr>
          <w:b/>
        </w:rPr>
        <w:lastRenderedPageBreak/>
        <w:t>Hệ thống máy CT mô phỏng 4D kèm hệ thống giám sát bệnh nhân</w:t>
      </w:r>
    </w:p>
    <w:p w14:paraId="76F90BCD" w14:textId="77777777" w:rsidR="006D6361" w:rsidRPr="006D6361" w:rsidRDefault="006D6361" w:rsidP="006D6361">
      <w:pPr>
        <w:pStyle w:val="ListParagraph0"/>
        <w:spacing w:after="0" w:line="240" w:lineRule="auto"/>
        <w:rPr>
          <w:b/>
        </w:rPr>
      </w:pPr>
    </w:p>
    <w:tbl>
      <w:tblPr>
        <w:tblW w:w="10201" w:type="dxa"/>
        <w:tblLayout w:type="fixed"/>
        <w:tblLook w:val="04A0" w:firstRow="1" w:lastRow="0" w:firstColumn="1" w:lastColumn="0" w:noHBand="0" w:noVBand="1"/>
      </w:tblPr>
      <w:tblGrid>
        <w:gridCol w:w="670"/>
        <w:gridCol w:w="7830"/>
        <w:gridCol w:w="1701"/>
      </w:tblGrid>
      <w:tr w:rsidR="008D5C20" w:rsidRPr="008D5C20" w14:paraId="7B1CC8D8" w14:textId="77777777" w:rsidTr="008D5C20">
        <w:trPr>
          <w:trHeight w:val="20"/>
          <w:tblHeader/>
        </w:trPr>
        <w:tc>
          <w:tcPr>
            <w:tcW w:w="670"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F54804A" w14:textId="77777777" w:rsidR="008D5C20" w:rsidRPr="008D5C20" w:rsidRDefault="008D5C20" w:rsidP="008D5C20">
            <w:pPr>
              <w:spacing w:before="40" w:after="40" w:line="240" w:lineRule="auto"/>
              <w:jc w:val="center"/>
              <w:rPr>
                <w:rFonts w:eastAsia="Times New Roman"/>
                <w:b/>
                <w:bCs/>
                <w:color w:val="000000"/>
                <w:spacing w:val="-6"/>
                <w:sz w:val="26"/>
                <w:szCs w:val="26"/>
              </w:rPr>
            </w:pPr>
            <w:r w:rsidRPr="008D5C20">
              <w:rPr>
                <w:rFonts w:eastAsia="Times New Roman"/>
                <w:b/>
                <w:bCs/>
                <w:color w:val="000000"/>
                <w:spacing w:val="-6"/>
                <w:sz w:val="24"/>
                <w:szCs w:val="24"/>
              </w:rPr>
              <w:t>STT</w:t>
            </w:r>
          </w:p>
        </w:tc>
        <w:tc>
          <w:tcPr>
            <w:tcW w:w="9531"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07CA68A2" w14:textId="77777777" w:rsidR="008D5C20" w:rsidRPr="008D5C20" w:rsidRDefault="008D5C20" w:rsidP="008D5C20">
            <w:pPr>
              <w:spacing w:before="40" w:after="40" w:line="240" w:lineRule="auto"/>
              <w:jc w:val="center"/>
              <w:rPr>
                <w:rFonts w:eastAsia="Times New Roman"/>
                <w:b/>
                <w:bCs/>
                <w:color w:val="000000"/>
                <w:spacing w:val="-4"/>
                <w:sz w:val="26"/>
                <w:szCs w:val="26"/>
              </w:rPr>
            </w:pPr>
            <w:r w:rsidRPr="008D5C20">
              <w:rPr>
                <w:rFonts w:eastAsia="Times New Roman"/>
                <w:b/>
                <w:bCs/>
                <w:color w:val="000000"/>
                <w:spacing w:val="-4"/>
                <w:sz w:val="26"/>
                <w:szCs w:val="26"/>
              </w:rPr>
              <w:t>Yêu cầu cấu hình, tính năng và thông số kỹ thuật</w:t>
            </w:r>
          </w:p>
        </w:tc>
      </w:tr>
      <w:tr w:rsidR="008D5C20" w:rsidRPr="008D5C20" w14:paraId="6FBCC8C0"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1A51F6F0" w14:textId="77777777" w:rsidR="008D5C20" w:rsidRPr="008D5C20" w:rsidRDefault="008D5C20" w:rsidP="008D5C20">
            <w:pPr>
              <w:spacing w:before="40" w:after="40" w:line="240" w:lineRule="auto"/>
              <w:jc w:val="center"/>
              <w:rPr>
                <w:rFonts w:eastAsia="Times New Roman"/>
                <w:b/>
                <w:bCs/>
                <w:color w:val="000000"/>
                <w:spacing w:val="-6"/>
                <w:sz w:val="26"/>
                <w:szCs w:val="26"/>
              </w:rPr>
            </w:pPr>
            <w:r w:rsidRPr="008D5C20">
              <w:rPr>
                <w:rFonts w:eastAsia="Times New Roman"/>
                <w:b/>
                <w:bCs/>
                <w:color w:val="000000"/>
                <w:spacing w:val="-6"/>
                <w:sz w:val="26"/>
                <w:szCs w:val="26"/>
              </w:rPr>
              <w:t>A</w:t>
            </w: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557B2163"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YÊU CẦU CHUNG</w:t>
            </w:r>
          </w:p>
        </w:tc>
      </w:tr>
      <w:tr w:rsidR="008D5C20" w:rsidRPr="008D5C20" w14:paraId="4FDB4720" w14:textId="77777777" w:rsidTr="008D5C20">
        <w:trPr>
          <w:trHeight w:val="20"/>
        </w:trPr>
        <w:tc>
          <w:tcPr>
            <w:tcW w:w="670" w:type="dxa"/>
            <w:tcBorders>
              <w:top w:val="nil"/>
              <w:left w:val="single" w:sz="4" w:space="0" w:color="000000"/>
              <w:bottom w:val="single" w:sz="4" w:space="0" w:color="000000"/>
              <w:right w:val="single" w:sz="4" w:space="0" w:color="000000"/>
            </w:tcBorders>
          </w:tcPr>
          <w:p w14:paraId="386E5C45"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7CD699E8"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Thiết bị mới 100%</w:t>
            </w:r>
          </w:p>
        </w:tc>
      </w:tr>
      <w:tr w:rsidR="008D5C20" w:rsidRPr="008D5C20" w14:paraId="0916ED21" w14:textId="77777777" w:rsidTr="008D5C20">
        <w:trPr>
          <w:trHeight w:val="20"/>
        </w:trPr>
        <w:tc>
          <w:tcPr>
            <w:tcW w:w="670" w:type="dxa"/>
            <w:tcBorders>
              <w:top w:val="nil"/>
              <w:left w:val="single" w:sz="4" w:space="0" w:color="000000"/>
              <w:bottom w:val="single" w:sz="4" w:space="0" w:color="000000"/>
              <w:right w:val="single" w:sz="4" w:space="0" w:color="000000"/>
            </w:tcBorders>
          </w:tcPr>
          <w:p w14:paraId="2A447B8E"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tcPr>
          <w:p w14:paraId="2044C3C4" w14:textId="77777777" w:rsidR="008D5C20" w:rsidRPr="008D5C20" w:rsidRDefault="008D5C20" w:rsidP="008D5C20">
            <w:pPr>
              <w:spacing w:before="40" w:after="40" w:line="240" w:lineRule="auto"/>
              <w:jc w:val="both"/>
              <w:rPr>
                <w:rFonts w:eastAsia="Times New Roman"/>
                <w:color w:val="000000"/>
                <w:spacing w:val="-4"/>
                <w:sz w:val="26"/>
                <w:szCs w:val="26"/>
              </w:rPr>
            </w:pPr>
            <w:r w:rsidRPr="008D5C20">
              <w:rPr>
                <w:rFonts w:eastAsia="Times New Roman"/>
                <w:color w:val="000000"/>
                <w:spacing w:val="-4"/>
                <w:sz w:val="26"/>
                <w:szCs w:val="26"/>
              </w:rPr>
              <w:t>Năm sản xuất:</w:t>
            </w:r>
          </w:p>
        </w:tc>
      </w:tr>
      <w:tr w:rsidR="008D5C20" w:rsidRPr="008D5C20" w14:paraId="44502553" w14:textId="77777777" w:rsidTr="008D5C20">
        <w:trPr>
          <w:trHeight w:val="20"/>
        </w:trPr>
        <w:tc>
          <w:tcPr>
            <w:tcW w:w="670" w:type="dxa"/>
            <w:tcBorders>
              <w:top w:val="nil"/>
              <w:left w:val="single" w:sz="4" w:space="0" w:color="000000"/>
              <w:bottom w:val="single" w:sz="4" w:space="0" w:color="000000"/>
              <w:right w:val="single" w:sz="4" w:space="0" w:color="000000"/>
            </w:tcBorders>
          </w:tcPr>
          <w:p w14:paraId="4F93C3EF"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tcPr>
          <w:p w14:paraId="72D08375" w14:textId="77777777" w:rsidR="008D5C20" w:rsidRPr="008D5C20" w:rsidRDefault="008D5C20" w:rsidP="008D5C20">
            <w:pPr>
              <w:spacing w:before="40" w:after="40" w:line="240" w:lineRule="auto"/>
              <w:jc w:val="both"/>
              <w:rPr>
                <w:rFonts w:eastAsia="Times New Roman"/>
                <w:spacing w:val="-4"/>
                <w:sz w:val="26"/>
                <w:szCs w:val="26"/>
              </w:rPr>
            </w:pPr>
            <w:r w:rsidRPr="008D5C20">
              <w:rPr>
                <w:rFonts w:eastAsia="Times New Roman"/>
                <w:color w:val="000000"/>
                <w:spacing w:val="-4"/>
                <w:sz w:val="26"/>
                <w:szCs w:val="26"/>
              </w:rPr>
              <w:t>+ Đối với máy chính: năm 2025 trở về sau</w:t>
            </w:r>
          </w:p>
        </w:tc>
      </w:tr>
      <w:tr w:rsidR="008D5C20" w:rsidRPr="008D5C20" w14:paraId="369A9520" w14:textId="77777777" w:rsidTr="008D5C20">
        <w:trPr>
          <w:trHeight w:val="20"/>
        </w:trPr>
        <w:tc>
          <w:tcPr>
            <w:tcW w:w="670" w:type="dxa"/>
            <w:tcBorders>
              <w:top w:val="nil"/>
              <w:left w:val="single" w:sz="4" w:space="0" w:color="000000"/>
              <w:bottom w:val="single" w:sz="4" w:space="0" w:color="000000"/>
              <w:right w:val="single" w:sz="4" w:space="0" w:color="000000"/>
            </w:tcBorders>
          </w:tcPr>
          <w:p w14:paraId="51B4CAE0"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tcPr>
          <w:p w14:paraId="1FD7D888" w14:textId="77777777" w:rsidR="008D5C20" w:rsidRPr="008D5C20" w:rsidRDefault="008D5C20" w:rsidP="008D5C20">
            <w:pPr>
              <w:spacing w:before="40" w:after="40" w:line="240" w:lineRule="auto"/>
              <w:jc w:val="both"/>
              <w:rPr>
                <w:rFonts w:eastAsia="Times New Roman"/>
                <w:spacing w:val="-4"/>
                <w:sz w:val="26"/>
                <w:szCs w:val="26"/>
              </w:rPr>
            </w:pPr>
            <w:r w:rsidRPr="008D5C20">
              <w:rPr>
                <w:rFonts w:eastAsia="Times New Roman"/>
                <w:color w:val="000000"/>
                <w:spacing w:val="-4"/>
                <w:sz w:val="26"/>
                <w:szCs w:val="26"/>
              </w:rPr>
              <w:t>+ Đối với các thiết bị phụ trợ: 2024 trở về sau</w:t>
            </w:r>
          </w:p>
        </w:tc>
      </w:tr>
      <w:tr w:rsidR="008D5C20" w:rsidRPr="008D5C20" w14:paraId="46530252" w14:textId="77777777" w:rsidTr="008D5C20">
        <w:trPr>
          <w:trHeight w:val="20"/>
        </w:trPr>
        <w:tc>
          <w:tcPr>
            <w:tcW w:w="670" w:type="dxa"/>
            <w:tcBorders>
              <w:top w:val="nil"/>
              <w:left w:val="single" w:sz="4" w:space="0" w:color="000000"/>
              <w:bottom w:val="single" w:sz="4" w:space="0" w:color="000000"/>
              <w:right w:val="single" w:sz="4" w:space="0" w:color="000000"/>
            </w:tcBorders>
          </w:tcPr>
          <w:p w14:paraId="6357BD8C"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380F844B" w14:textId="77777777" w:rsidR="008D5C20" w:rsidRPr="008D5C20" w:rsidRDefault="008D5C20" w:rsidP="008D5C20">
            <w:pPr>
              <w:spacing w:before="40" w:after="40" w:line="240" w:lineRule="auto"/>
              <w:jc w:val="both"/>
              <w:rPr>
                <w:rFonts w:eastAsia="Times New Roman"/>
                <w:spacing w:val="-4"/>
                <w:sz w:val="26"/>
                <w:szCs w:val="26"/>
              </w:rPr>
            </w:pPr>
            <w:r w:rsidRPr="008D5C20">
              <w:rPr>
                <w:rFonts w:eastAsia="Times New Roman"/>
                <w:spacing w:val="-4"/>
                <w:sz w:val="26"/>
                <w:szCs w:val="26"/>
              </w:rPr>
              <w:t xml:space="preserve">Nhà sản xuất máy chính đạt tiêu chuẩn hệ thống quản lý chất lượng ISO 13485 </w:t>
            </w:r>
          </w:p>
        </w:tc>
      </w:tr>
      <w:tr w:rsidR="008D5C20" w:rsidRPr="008D5C20" w14:paraId="3FB6FB4E"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798CCBCB"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297319F1"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Điện áp sử dụng: 3 pha 380VAC/50Hz.</w:t>
            </w:r>
          </w:p>
        </w:tc>
      </w:tr>
      <w:tr w:rsidR="008D5C20" w:rsidRPr="008D5C20" w14:paraId="0CE32B53"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69D3C77C"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7C98CC51"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Điều kiện môi trường hoạt động:</w:t>
            </w:r>
          </w:p>
        </w:tc>
      </w:tr>
      <w:tr w:rsidR="008D5C20" w:rsidRPr="008D5C20" w14:paraId="203D5ACD"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0201D836"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1BD046EB"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Nhiệt độ tối đa: ≥ 25°C</w:t>
            </w:r>
          </w:p>
        </w:tc>
      </w:tr>
      <w:tr w:rsidR="008D5C20" w:rsidRPr="008D5C20" w14:paraId="5FD5A1B1"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6CD12224"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2E17BDB5"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Độ ẩm tối đa: ≥ 60%</w:t>
            </w:r>
          </w:p>
        </w:tc>
      </w:tr>
      <w:tr w:rsidR="008D5C20" w:rsidRPr="008D5C20" w14:paraId="619F1C5D" w14:textId="77777777" w:rsidTr="008D5C20">
        <w:trPr>
          <w:trHeight w:val="377"/>
        </w:trPr>
        <w:tc>
          <w:tcPr>
            <w:tcW w:w="670" w:type="dxa"/>
            <w:tcBorders>
              <w:top w:val="nil"/>
              <w:left w:val="single" w:sz="4" w:space="0" w:color="000000"/>
              <w:bottom w:val="single" w:sz="4" w:space="0" w:color="000000"/>
              <w:right w:val="single" w:sz="4" w:space="0" w:color="000000"/>
            </w:tcBorders>
            <w:shd w:val="clear" w:color="FFFFFF" w:fill="FFFFFF"/>
            <w:vAlign w:val="center"/>
          </w:tcPr>
          <w:p w14:paraId="21A8F472" w14:textId="77777777" w:rsidR="008D5C20" w:rsidRPr="008D5C20" w:rsidRDefault="008D5C20" w:rsidP="008D5C20">
            <w:pPr>
              <w:spacing w:before="40" w:after="40" w:line="240" w:lineRule="auto"/>
              <w:jc w:val="center"/>
              <w:rPr>
                <w:rFonts w:eastAsia="Times New Roman"/>
                <w:b/>
                <w:bCs/>
                <w:color w:val="000000"/>
                <w:spacing w:val="-6"/>
                <w:sz w:val="26"/>
                <w:szCs w:val="26"/>
              </w:rPr>
            </w:pPr>
            <w:r w:rsidRPr="008D5C20">
              <w:rPr>
                <w:rFonts w:eastAsia="Times New Roman"/>
                <w:b/>
                <w:bCs/>
                <w:color w:val="000000"/>
                <w:spacing w:val="-6"/>
                <w:sz w:val="26"/>
                <w:szCs w:val="26"/>
              </w:rPr>
              <w:t>B</w:t>
            </w: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69B67787"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YÊU CẦU CẤU HÌNH</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18146623" w14:textId="77777777" w:rsidR="008D5C20" w:rsidRPr="008D5C20" w:rsidRDefault="008D5C20" w:rsidP="008D5C20">
            <w:pPr>
              <w:spacing w:before="40" w:after="40" w:line="240" w:lineRule="auto"/>
              <w:jc w:val="center"/>
              <w:rPr>
                <w:rFonts w:eastAsia="Times New Roman"/>
                <w:b/>
                <w:bCs/>
                <w:color w:val="000000"/>
                <w:spacing w:val="-4"/>
                <w:sz w:val="26"/>
                <w:szCs w:val="26"/>
              </w:rPr>
            </w:pPr>
            <w:r w:rsidRPr="008D5C20">
              <w:rPr>
                <w:rFonts w:eastAsia="Times New Roman"/>
                <w:b/>
                <w:bCs/>
                <w:color w:val="000000"/>
                <w:spacing w:val="-4"/>
                <w:sz w:val="26"/>
                <w:szCs w:val="26"/>
              </w:rPr>
              <w:t>Số lượng</w:t>
            </w:r>
          </w:p>
        </w:tc>
      </w:tr>
      <w:tr w:rsidR="008D5C20" w:rsidRPr="008D5C20" w14:paraId="6A336330"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300FF8D9"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6FCA673C"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b/>
                <w:bCs/>
                <w:color w:val="000000"/>
                <w:spacing w:val="-4"/>
                <w:sz w:val="26"/>
                <w:szCs w:val="26"/>
              </w:rPr>
              <w:t>Máy chụp CT mô phỏng 4D kèm đầy đủ phụ kiện tiêu chuẩn</w:t>
            </w:r>
            <w:r w:rsidRPr="008D5C20">
              <w:rPr>
                <w:rFonts w:eastAsia="Times New Roman"/>
                <w:color w:val="000000"/>
                <w:spacing w:val="-4"/>
                <w:sz w:val="26"/>
                <w:szCs w:val="26"/>
              </w:rPr>
              <w:t xml:space="preserve">. </w:t>
            </w:r>
          </w:p>
          <w:p w14:paraId="42E750CC"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i/>
                <w:iCs/>
                <w:color w:val="000000"/>
                <w:spacing w:val="-4"/>
                <w:sz w:val="26"/>
                <w:szCs w:val="26"/>
              </w:rPr>
              <w:t>Trong đó, mỗi hệ thống bao gồm:</w:t>
            </w:r>
          </w:p>
        </w:tc>
        <w:tc>
          <w:tcPr>
            <w:tcW w:w="1701" w:type="dxa"/>
            <w:tcBorders>
              <w:top w:val="single" w:sz="4" w:space="0" w:color="000000"/>
              <w:left w:val="single" w:sz="4" w:space="0" w:color="000000"/>
              <w:bottom w:val="single" w:sz="4" w:space="0" w:color="auto"/>
              <w:right w:val="single" w:sz="4" w:space="0" w:color="000000"/>
            </w:tcBorders>
            <w:shd w:val="clear" w:color="FFFFFF" w:fill="FFFFFF"/>
            <w:vAlign w:val="center"/>
          </w:tcPr>
          <w:p w14:paraId="3F138072" w14:textId="77777777" w:rsidR="008D5C20" w:rsidRPr="008D5C20" w:rsidRDefault="008D5C20" w:rsidP="008D5C20">
            <w:pPr>
              <w:spacing w:before="40" w:after="40" w:line="240" w:lineRule="auto"/>
              <w:jc w:val="center"/>
              <w:rPr>
                <w:rFonts w:eastAsia="Times New Roman"/>
                <w:i/>
                <w:iCs/>
                <w:color w:val="000000"/>
                <w:spacing w:val="-4"/>
                <w:sz w:val="26"/>
                <w:szCs w:val="26"/>
              </w:rPr>
            </w:pPr>
            <w:r w:rsidRPr="008D5C20">
              <w:rPr>
                <w:rFonts w:ascii="Times New Roman Bold" w:eastAsia="Times New Roman" w:hAnsi="Times New Roman Bold"/>
                <w:b/>
                <w:bCs/>
                <w:color w:val="000000"/>
                <w:spacing w:val="-6"/>
                <w:sz w:val="26"/>
                <w:szCs w:val="26"/>
              </w:rPr>
              <w:t>02 Hệ thống</w:t>
            </w:r>
          </w:p>
        </w:tc>
      </w:tr>
      <w:tr w:rsidR="008D5C20" w:rsidRPr="008D5C20" w14:paraId="7B8DD75A" w14:textId="77777777" w:rsidTr="008D5C20">
        <w:trPr>
          <w:trHeight w:val="276"/>
        </w:trPr>
        <w:tc>
          <w:tcPr>
            <w:tcW w:w="670" w:type="dxa"/>
            <w:tcBorders>
              <w:top w:val="single" w:sz="4" w:space="0" w:color="auto"/>
              <w:left w:val="single" w:sz="4" w:space="0" w:color="000000"/>
              <w:bottom w:val="single" w:sz="4" w:space="0" w:color="000000"/>
              <w:right w:val="single" w:sz="4" w:space="0" w:color="000000"/>
            </w:tcBorders>
            <w:shd w:val="clear" w:color="FFFFFF" w:fill="FFFFFF"/>
            <w:vAlign w:val="center"/>
          </w:tcPr>
          <w:p w14:paraId="5071171B" w14:textId="77777777" w:rsidR="008D5C20" w:rsidRPr="008D5C20" w:rsidRDefault="008D5C20" w:rsidP="008D5C20">
            <w:pPr>
              <w:spacing w:before="40" w:after="40" w:line="240" w:lineRule="auto"/>
              <w:jc w:val="center"/>
              <w:rPr>
                <w:rFonts w:eastAsia="Times New Roman"/>
                <w:b/>
                <w:bCs/>
                <w:color w:val="000000"/>
                <w:spacing w:val="-6"/>
                <w:sz w:val="26"/>
                <w:szCs w:val="26"/>
              </w:rPr>
            </w:pPr>
            <w:r w:rsidRPr="008D5C20">
              <w:rPr>
                <w:rFonts w:eastAsia="Times New Roman"/>
                <w:b/>
                <w:bCs/>
                <w:color w:val="000000"/>
                <w:spacing w:val="-6"/>
                <w:sz w:val="26"/>
                <w:szCs w:val="26"/>
              </w:rPr>
              <w:t>1</w:t>
            </w:r>
          </w:p>
        </w:tc>
        <w:tc>
          <w:tcPr>
            <w:tcW w:w="7830" w:type="dxa"/>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1D904B84"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 xml:space="preserve">Hệ thống máy chính </w:t>
            </w:r>
          </w:p>
        </w:tc>
        <w:tc>
          <w:tcPr>
            <w:tcW w:w="1701" w:type="dxa"/>
            <w:tcBorders>
              <w:top w:val="single" w:sz="4" w:space="0" w:color="auto"/>
              <w:left w:val="single" w:sz="4" w:space="0" w:color="000000"/>
              <w:bottom w:val="single" w:sz="4" w:space="0" w:color="000000"/>
              <w:right w:val="single" w:sz="4" w:space="0" w:color="000000"/>
            </w:tcBorders>
            <w:shd w:val="clear" w:color="FFFFFF" w:fill="FFFFFF"/>
            <w:vAlign w:val="center"/>
          </w:tcPr>
          <w:p w14:paraId="43ADBF39" w14:textId="77777777" w:rsidR="008D5C20" w:rsidRPr="008D5C20" w:rsidRDefault="008D5C20" w:rsidP="008D5C20">
            <w:pPr>
              <w:spacing w:before="40" w:after="40" w:line="240" w:lineRule="auto"/>
              <w:jc w:val="center"/>
              <w:rPr>
                <w:rFonts w:eastAsia="Times New Roman"/>
                <w:b/>
                <w:bCs/>
                <w:color w:val="000000"/>
                <w:spacing w:val="-4"/>
                <w:sz w:val="26"/>
                <w:szCs w:val="26"/>
              </w:rPr>
            </w:pPr>
            <w:r w:rsidRPr="008D5C20">
              <w:rPr>
                <w:rFonts w:eastAsia="Times New Roman"/>
                <w:b/>
                <w:bCs/>
                <w:color w:val="000000"/>
                <w:spacing w:val="-4"/>
                <w:sz w:val="26"/>
                <w:szCs w:val="26"/>
              </w:rPr>
              <w:t>01 Hệ thống</w:t>
            </w:r>
          </w:p>
        </w:tc>
      </w:tr>
      <w:tr w:rsidR="008D5C20" w:rsidRPr="008D5C20" w14:paraId="46B578BE"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0B8B9C3F"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05F5DCCE"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xml:space="preserve">Khoang máy chính (Gantry) </w:t>
            </w:r>
          </w:p>
        </w:tc>
        <w:tc>
          <w:tcPr>
            <w:tcW w:w="1701" w:type="dxa"/>
            <w:tcBorders>
              <w:top w:val="single" w:sz="4" w:space="0" w:color="000000"/>
              <w:left w:val="single" w:sz="4" w:space="0" w:color="000000"/>
              <w:bottom w:val="single" w:sz="4" w:space="0" w:color="auto"/>
              <w:right w:val="single" w:sz="4" w:space="0" w:color="000000"/>
            </w:tcBorders>
            <w:shd w:val="clear" w:color="FFFFFF" w:fill="FFFFFF"/>
            <w:vAlign w:val="center"/>
          </w:tcPr>
          <w:p w14:paraId="44247BFD"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Cái</w:t>
            </w:r>
          </w:p>
        </w:tc>
      </w:tr>
      <w:tr w:rsidR="008D5C20" w:rsidRPr="008D5C20" w14:paraId="25E58AF8"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3AE5F714"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23447CE1"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xml:space="preserve">Bóng phát tia tích hợp </w:t>
            </w:r>
          </w:p>
        </w:tc>
        <w:tc>
          <w:tcPr>
            <w:tcW w:w="1701" w:type="dxa"/>
            <w:tcBorders>
              <w:top w:val="single" w:sz="4" w:space="0" w:color="auto"/>
              <w:left w:val="single" w:sz="4" w:space="0" w:color="000000"/>
              <w:bottom w:val="single" w:sz="4" w:space="0" w:color="000000"/>
              <w:right w:val="single" w:sz="4" w:space="0" w:color="000000"/>
            </w:tcBorders>
            <w:shd w:val="clear" w:color="FFFFFF" w:fill="FFFFFF"/>
            <w:vAlign w:val="center"/>
          </w:tcPr>
          <w:p w14:paraId="15778993"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Cái</w:t>
            </w:r>
          </w:p>
        </w:tc>
      </w:tr>
      <w:tr w:rsidR="008D5C20" w:rsidRPr="008D5C20" w14:paraId="40C49EDF"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72111944"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1503495B"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xml:space="preserve">Bộ phát cao thế </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3A21E114"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799A25E9"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520FAC59"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3E53BC48"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Bộ đầu thu tích hợp</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2D6AE9DA"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0D7263CB"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9AD540E"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797E7307"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xml:space="preserve">Bàn chụp bệnh nhân </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030FBA80"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Cái</w:t>
            </w:r>
          </w:p>
        </w:tc>
      </w:tr>
      <w:tr w:rsidR="008D5C20" w:rsidRPr="008D5C20" w14:paraId="3A69D888"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786B2B6D"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426DECC8"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xml:space="preserve">Bộ máy tính thu nhận dữ liệu, xử lý và tái tạo ảnh bao gồm 02 màn hình LCD </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0E219BFC"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184B2FBE"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09A4A5E9"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0C7DA095"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xml:space="preserve">Hệ thống máy tính trạm xử lý ảnh chuyên dụng </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4A862BCD"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Hệ thống</w:t>
            </w:r>
          </w:p>
        </w:tc>
      </w:tr>
      <w:tr w:rsidR="008D5C20" w:rsidRPr="008D5C20" w14:paraId="7D5D1642"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17733E74" w14:textId="77777777" w:rsidR="008D5C20" w:rsidRPr="008D5C20" w:rsidRDefault="008D5C20" w:rsidP="008D5C20">
            <w:pPr>
              <w:spacing w:before="40" w:after="40" w:line="240" w:lineRule="auto"/>
              <w:jc w:val="center"/>
              <w:rPr>
                <w:rFonts w:eastAsia="Times New Roman"/>
                <w:b/>
                <w:bCs/>
                <w:color w:val="000000"/>
                <w:spacing w:val="-6"/>
                <w:sz w:val="26"/>
                <w:szCs w:val="26"/>
              </w:rPr>
            </w:pPr>
            <w:r w:rsidRPr="008D5C20">
              <w:rPr>
                <w:rFonts w:eastAsia="Times New Roman"/>
                <w:b/>
                <w:bCs/>
                <w:color w:val="000000"/>
                <w:spacing w:val="-6"/>
                <w:sz w:val="26"/>
                <w:szCs w:val="26"/>
              </w:rPr>
              <w:t>2</w:t>
            </w: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3B2FA4FC"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Phần mềm và chức năng</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2DD91DE8" w14:textId="77777777" w:rsidR="008D5C20" w:rsidRPr="008D5C20" w:rsidRDefault="008D5C20" w:rsidP="008D5C20">
            <w:pPr>
              <w:spacing w:before="40" w:after="40" w:line="240" w:lineRule="auto"/>
              <w:jc w:val="center"/>
              <w:rPr>
                <w:rFonts w:eastAsia="Times New Roman"/>
                <w:b/>
                <w:bCs/>
                <w:color w:val="000000"/>
                <w:spacing w:val="-4"/>
                <w:sz w:val="26"/>
                <w:szCs w:val="26"/>
              </w:rPr>
            </w:pPr>
          </w:p>
        </w:tc>
      </w:tr>
      <w:tr w:rsidR="008D5C20" w:rsidRPr="008D5C20" w14:paraId="6A6AB7BE"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772BDF07"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691815E3"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xml:space="preserve">Phần mềm điều khiển chụp và hiển thị ảnh cơ bản </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5C0C9987"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133E918C"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1B17DCDA"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7D804F17"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xml:space="preserve">Phần mềm tái tạo lặp giúp giảm liều tia </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3E671287"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69CB33AC"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62626CCB"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74F485C7"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xml:space="preserve">Phần mềm giảm xảo ảnh do kim loại </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63BD21EC"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15B74749"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338A3EA1"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5991649A"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xml:space="preserve">Phần mềm/ chức năng chụp đồng bộ theo ngưỡng ngấm thuốc cản quang </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39CD580A"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5AF3174C"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33367238"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4AC898BF"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Chế độ chụp CT trẻ em</w:t>
            </w:r>
          </w:p>
        </w:tc>
        <w:tc>
          <w:tcPr>
            <w:tcW w:w="1701" w:type="dxa"/>
            <w:tcBorders>
              <w:top w:val="single" w:sz="4" w:space="0" w:color="000000"/>
              <w:left w:val="single" w:sz="4" w:space="0" w:color="000000"/>
              <w:bottom w:val="single" w:sz="4" w:space="0" w:color="auto"/>
              <w:right w:val="single" w:sz="4" w:space="0" w:color="000000"/>
            </w:tcBorders>
            <w:shd w:val="clear" w:color="FFFFFF" w:fill="FFFFFF"/>
            <w:vAlign w:val="center"/>
          </w:tcPr>
          <w:p w14:paraId="0C98BF64"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4BCA0504"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3AD1B2C0"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19C3380F"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Phần mềm tái tạo chi tiết phổi và cấu trúc trung thất độ phân giải cao</w:t>
            </w:r>
          </w:p>
        </w:tc>
        <w:tc>
          <w:tcPr>
            <w:tcW w:w="1701" w:type="dxa"/>
            <w:tcBorders>
              <w:top w:val="single" w:sz="4" w:space="0" w:color="auto"/>
              <w:left w:val="single" w:sz="4" w:space="0" w:color="000000"/>
              <w:bottom w:val="single" w:sz="4" w:space="0" w:color="000000"/>
              <w:right w:val="single" w:sz="4" w:space="0" w:color="000000"/>
            </w:tcBorders>
            <w:shd w:val="clear" w:color="FFFFFF" w:fill="FFFFFF"/>
            <w:vAlign w:val="center"/>
          </w:tcPr>
          <w:p w14:paraId="714A55C9"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6D77940D"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02F542E"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52BD2780"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Chức năng kiểm tra liều và báo cáo liều</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3DA13B95"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53A58A25"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1F779728"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49EEAAAE"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Phần mềm thuật toán giảm xảo ảnh khi chụp xoắn ốc lát cắt mỏng</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6416A42F"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74D3AA9A"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10B19CF0"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08DE6175"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Phần mềm chức năng điều biến liều chụp 3D</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564D76CE"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69F494F5"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7744DA1E"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27709AA0"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Chức năng chụp bệnh nhân cấp cứu/chấn thương</w:t>
            </w:r>
          </w:p>
        </w:tc>
        <w:tc>
          <w:tcPr>
            <w:tcW w:w="1701" w:type="dxa"/>
            <w:tcBorders>
              <w:top w:val="single" w:sz="4" w:space="0" w:color="000000"/>
              <w:left w:val="single" w:sz="4" w:space="0" w:color="000000"/>
              <w:bottom w:val="single" w:sz="4" w:space="0" w:color="auto"/>
              <w:right w:val="single" w:sz="4" w:space="0" w:color="000000"/>
            </w:tcBorders>
            <w:shd w:val="clear" w:color="FFFFFF" w:fill="FFFFFF"/>
            <w:vAlign w:val="center"/>
          </w:tcPr>
          <w:p w14:paraId="25E8AAFE"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5C50885A"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67036E2B"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09A6486F"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Phần mềm tạo ảnh thể tích 3D</w:t>
            </w:r>
          </w:p>
        </w:tc>
        <w:tc>
          <w:tcPr>
            <w:tcW w:w="1701" w:type="dxa"/>
            <w:tcBorders>
              <w:top w:val="single" w:sz="4" w:space="0" w:color="auto"/>
              <w:left w:val="single" w:sz="4" w:space="0" w:color="000000"/>
              <w:bottom w:val="single" w:sz="4" w:space="0" w:color="000000"/>
              <w:right w:val="single" w:sz="4" w:space="0" w:color="000000"/>
            </w:tcBorders>
            <w:shd w:val="clear" w:color="FFFFFF" w:fill="FFFFFF"/>
            <w:vAlign w:val="center"/>
          </w:tcPr>
          <w:p w14:paraId="4B357183"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73171B21"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188BD5C4"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4794775A"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Phần mềm/chức năng phân tích mạch máu, xóa xương tự động</w:t>
            </w:r>
          </w:p>
        </w:tc>
        <w:tc>
          <w:tcPr>
            <w:tcW w:w="1701" w:type="dxa"/>
            <w:tcBorders>
              <w:top w:val="single" w:sz="4" w:space="0" w:color="000000"/>
              <w:left w:val="single" w:sz="4" w:space="0" w:color="000000"/>
              <w:bottom w:val="single" w:sz="4" w:space="0" w:color="auto"/>
              <w:right w:val="single" w:sz="4" w:space="0" w:color="000000"/>
            </w:tcBorders>
            <w:shd w:val="clear" w:color="FFFFFF" w:fill="FFFFFF"/>
            <w:vAlign w:val="center"/>
          </w:tcPr>
          <w:p w14:paraId="25B3858C"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05F4E5B3" w14:textId="77777777" w:rsidTr="008D5C20">
        <w:trPr>
          <w:trHeight w:val="20"/>
        </w:trPr>
        <w:tc>
          <w:tcPr>
            <w:tcW w:w="670" w:type="dxa"/>
            <w:tcBorders>
              <w:top w:val="single" w:sz="4" w:space="0" w:color="auto"/>
              <w:left w:val="single" w:sz="4" w:space="0" w:color="000000"/>
              <w:bottom w:val="single" w:sz="4" w:space="0" w:color="auto"/>
              <w:right w:val="single" w:sz="4" w:space="0" w:color="000000"/>
            </w:tcBorders>
            <w:shd w:val="clear" w:color="FFFFFF" w:fill="FFFFFF"/>
          </w:tcPr>
          <w:p w14:paraId="5878C7EF"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single" w:sz="4" w:space="0" w:color="auto"/>
              <w:left w:val="single" w:sz="4" w:space="0" w:color="000000"/>
              <w:bottom w:val="single" w:sz="4" w:space="0" w:color="auto"/>
              <w:right w:val="single" w:sz="4" w:space="0" w:color="000000"/>
            </w:tcBorders>
            <w:shd w:val="clear" w:color="FFFFFF" w:fill="FFFFFF"/>
            <w:vAlign w:val="center"/>
            <w:hideMark/>
          </w:tcPr>
          <w:p w14:paraId="2C9AFAE9"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Ứng dụng nội soi đại trực tràng ảo</w:t>
            </w:r>
          </w:p>
        </w:tc>
        <w:tc>
          <w:tcPr>
            <w:tcW w:w="1701" w:type="dxa"/>
            <w:tcBorders>
              <w:top w:val="single" w:sz="4" w:space="0" w:color="auto"/>
              <w:left w:val="single" w:sz="4" w:space="0" w:color="000000"/>
              <w:bottom w:val="single" w:sz="4" w:space="0" w:color="auto"/>
              <w:right w:val="single" w:sz="4" w:space="0" w:color="000000"/>
            </w:tcBorders>
            <w:shd w:val="clear" w:color="FFFFFF" w:fill="FFFFFF"/>
            <w:vAlign w:val="center"/>
          </w:tcPr>
          <w:p w14:paraId="50988360"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2F8DB0A9"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1F1CC61E"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2DE92851"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Phần mềm/chức năng chồng ảnh</w:t>
            </w:r>
          </w:p>
        </w:tc>
        <w:tc>
          <w:tcPr>
            <w:tcW w:w="1701" w:type="dxa"/>
            <w:tcBorders>
              <w:top w:val="single" w:sz="4" w:space="0" w:color="auto"/>
              <w:left w:val="single" w:sz="4" w:space="0" w:color="000000"/>
              <w:bottom w:val="single" w:sz="4" w:space="0" w:color="000000"/>
              <w:right w:val="single" w:sz="4" w:space="0" w:color="000000"/>
            </w:tcBorders>
            <w:shd w:val="clear" w:color="FFFFFF" w:fill="FFFFFF"/>
            <w:vAlign w:val="center"/>
          </w:tcPr>
          <w:p w14:paraId="64BC86D6"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5A5CC1FE"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69BF12F7"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62478A2F"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Phần mềm/chức năng theo dõi tiến triển ung bướu</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6D8D21F6"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128BDD25"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338B0F35"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78D3273D"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Phần mềm thu nhận ảnh CT đồng bộ theo nhịp thở cài đặt trước</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579537D5"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604780D9"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1AAF8419"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5A6B7AA3"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Ứng dụng chuyên dụng cho quy trình thực hiện CT- mô phỏng</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684CAAF6"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59A8659B"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3226EABC"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1A080956"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Phần mềm DICOM 3.0</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415AF651"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0CB34623"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C4EBF88" w14:textId="77777777" w:rsidR="008D5C20" w:rsidRPr="008D5C20" w:rsidRDefault="008D5C20" w:rsidP="008D5C20">
            <w:pPr>
              <w:spacing w:before="40" w:after="40" w:line="240" w:lineRule="auto"/>
              <w:jc w:val="center"/>
              <w:rPr>
                <w:rFonts w:eastAsia="Times New Roman"/>
                <w:b/>
                <w:bCs/>
                <w:color w:val="000000"/>
                <w:spacing w:val="-6"/>
                <w:sz w:val="26"/>
                <w:szCs w:val="26"/>
              </w:rPr>
            </w:pPr>
            <w:r w:rsidRPr="008D5C20">
              <w:rPr>
                <w:rFonts w:eastAsia="Times New Roman"/>
                <w:b/>
                <w:bCs/>
                <w:color w:val="000000"/>
                <w:spacing w:val="-6"/>
                <w:sz w:val="26"/>
                <w:szCs w:val="26"/>
              </w:rPr>
              <w:t>3</w:t>
            </w: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64167E2D"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Các phụ kiện kèm theo</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4DF35FE9" w14:textId="77777777" w:rsidR="008D5C20" w:rsidRPr="008D5C20" w:rsidRDefault="008D5C20" w:rsidP="008D5C20">
            <w:pPr>
              <w:spacing w:before="40" w:after="40" w:line="240" w:lineRule="auto"/>
              <w:jc w:val="center"/>
              <w:rPr>
                <w:rFonts w:eastAsia="Times New Roman"/>
                <w:b/>
                <w:bCs/>
                <w:color w:val="000000"/>
                <w:spacing w:val="-4"/>
                <w:sz w:val="26"/>
                <w:szCs w:val="26"/>
              </w:rPr>
            </w:pPr>
          </w:p>
        </w:tc>
      </w:tr>
      <w:tr w:rsidR="008D5C20" w:rsidRPr="008D5C20" w14:paraId="76A56A4A"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5496740C"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2AEEC734" w14:textId="77777777" w:rsidR="008D5C20" w:rsidRPr="008D5C20" w:rsidRDefault="008D5C20" w:rsidP="008D5C20">
            <w:pPr>
              <w:spacing w:before="40" w:after="40" w:line="240" w:lineRule="auto"/>
              <w:jc w:val="both"/>
              <w:rPr>
                <w:rFonts w:eastAsia="Times New Roman"/>
                <w:color w:val="000000"/>
                <w:spacing w:val="-4"/>
                <w:sz w:val="26"/>
                <w:szCs w:val="26"/>
              </w:rPr>
            </w:pPr>
            <w:r w:rsidRPr="008D5C20">
              <w:rPr>
                <w:rFonts w:eastAsia="Times New Roman"/>
                <w:color w:val="000000"/>
                <w:spacing w:val="-4"/>
                <w:sz w:val="26"/>
                <w:szCs w:val="26"/>
              </w:rPr>
              <w:t>Bộ phụ kiện tiêu chuẩn kèm theo máy chính: đai định vị, giá đỡ đầu, đệm mặt bàn, phatom cân chỉnh máy</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255CDD60"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56AF310C"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42EB7E7C"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5F604093"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Bộ đàm thoại nội bộ 2 chiều: giữa kỹ thuật viên và bệnh nhân</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0A9A25F7"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05C4BA83"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19F97BAB"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130A0E97"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UPS online cho hệ thống máy tính điều khiển</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03DE6491"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5C5EB1E6"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6733F107"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4EB297A6"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Bộ camera theo dõi bệnh nhân trong phòng chụp</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347089AE"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16253794"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37DBAEA7"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01C81E4E" w14:textId="77777777" w:rsidR="008D5C20" w:rsidRPr="008D5C20" w:rsidRDefault="008D5C20" w:rsidP="008D5C20">
            <w:pPr>
              <w:spacing w:before="40" w:after="40" w:line="240" w:lineRule="auto"/>
              <w:jc w:val="both"/>
              <w:rPr>
                <w:rFonts w:eastAsia="Times New Roman"/>
                <w:color w:val="000000"/>
                <w:spacing w:val="-6"/>
                <w:sz w:val="26"/>
                <w:szCs w:val="26"/>
              </w:rPr>
            </w:pPr>
            <w:r w:rsidRPr="008D5C20">
              <w:rPr>
                <w:rFonts w:eastAsia="Times New Roman"/>
                <w:color w:val="000000"/>
                <w:spacing w:val="-6"/>
                <w:sz w:val="26"/>
                <w:szCs w:val="26"/>
              </w:rPr>
              <w:t>Bộ định vị Laser 3 mặt phẳng cho phòng CT mô phỏng</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753F3D72" w14:textId="77777777" w:rsidR="008D5C20" w:rsidRPr="008D5C20" w:rsidRDefault="008D5C20" w:rsidP="008D5C20">
            <w:pPr>
              <w:spacing w:before="40" w:after="40" w:line="240" w:lineRule="auto"/>
              <w:jc w:val="center"/>
              <w:rPr>
                <w:rFonts w:eastAsia="Times New Roman"/>
                <w:color w:val="000000"/>
                <w:spacing w:val="-6"/>
                <w:sz w:val="26"/>
                <w:szCs w:val="26"/>
              </w:rPr>
            </w:pPr>
            <w:r w:rsidRPr="008D5C20">
              <w:rPr>
                <w:rFonts w:eastAsia="Times New Roman"/>
                <w:color w:val="000000"/>
                <w:spacing w:val="-4"/>
                <w:sz w:val="26"/>
                <w:szCs w:val="26"/>
              </w:rPr>
              <w:t>01 Bộ</w:t>
            </w:r>
          </w:p>
        </w:tc>
      </w:tr>
      <w:tr w:rsidR="008D5C20" w:rsidRPr="008D5C20" w14:paraId="29231941"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CD1E83B"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0BC6F382"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Mặt bàn phẳng chụp CT mô phỏng</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6A786E0F"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40EA7430"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428CAA5B"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2970336F"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Máy bơm tiêm điện cản quang</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50720303"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Máy</w:t>
            </w:r>
          </w:p>
        </w:tc>
      </w:tr>
      <w:tr w:rsidR="008D5C20" w:rsidRPr="008D5C20" w14:paraId="5100F4D1"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7D783711"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07E57B05"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xml:space="preserve">Áo chì cỡ trung bình </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09AD1B67"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02 Cái</w:t>
            </w:r>
          </w:p>
        </w:tc>
      </w:tr>
      <w:tr w:rsidR="008D5C20" w:rsidRPr="008D5C20" w14:paraId="4D0DBD0C"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CBCCAD2"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61BDAC69"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Máy hút ẩm</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448C14FB"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02 Cái</w:t>
            </w:r>
          </w:p>
        </w:tc>
      </w:tr>
      <w:tr w:rsidR="008D5C20" w:rsidRPr="008D5C20" w14:paraId="35801F8F"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31A435D"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4196FDA2" w14:textId="77777777" w:rsidR="008D5C20" w:rsidRPr="008D5C20" w:rsidRDefault="008D5C20" w:rsidP="008D5C20">
            <w:pPr>
              <w:spacing w:before="40" w:after="40" w:line="240" w:lineRule="auto"/>
              <w:jc w:val="both"/>
              <w:rPr>
                <w:rFonts w:eastAsia="Times New Roman"/>
                <w:color w:val="000000"/>
                <w:spacing w:val="-4"/>
                <w:sz w:val="26"/>
                <w:szCs w:val="26"/>
              </w:rPr>
            </w:pPr>
            <w:r w:rsidRPr="008D5C20">
              <w:rPr>
                <w:rFonts w:eastAsia="Times New Roman"/>
                <w:color w:val="000000"/>
                <w:spacing w:val="-4"/>
                <w:sz w:val="26"/>
                <w:szCs w:val="26"/>
              </w:rPr>
              <w:t xml:space="preserve">Tài liệu hướng dẫn sử dụng, bảo dưỡng cơ bản bằng tiếng Anh và tiếng Việt </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588D0831"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4A5CAFBD"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0F479009" w14:textId="77777777" w:rsidR="008D5C20" w:rsidRPr="008D5C20" w:rsidRDefault="008D5C20" w:rsidP="008D5C20">
            <w:pPr>
              <w:spacing w:before="40" w:after="40" w:line="240" w:lineRule="auto"/>
              <w:jc w:val="center"/>
              <w:rPr>
                <w:rFonts w:eastAsia="Times New Roman"/>
                <w:b/>
                <w:bCs/>
                <w:color w:val="000000"/>
                <w:spacing w:val="-6"/>
                <w:sz w:val="26"/>
                <w:szCs w:val="26"/>
              </w:rPr>
            </w:pPr>
            <w:r w:rsidRPr="008D5C20">
              <w:rPr>
                <w:rFonts w:eastAsia="Times New Roman"/>
                <w:b/>
                <w:bCs/>
                <w:color w:val="000000"/>
                <w:spacing w:val="-6"/>
                <w:sz w:val="26"/>
                <w:szCs w:val="26"/>
              </w:rPr>
              <w:t>4</w:t>
            </w:r>
          </w:p>
        </w:tc>
        <w:tc>
          <w:tcPr>
            <w:tcW w:w="7830" w:type="dxa"/>
            <w:tcBorders>
              <w:top w:val="nil"/>
              <w:left w:val="single" w:sz="4" w:space="0" w:color="000000"/>
              <w:bottom w:val="single" w:sz="4" w:space="0" w:color="000000"/>
              <w:right w:val="single" w:sz="4" w:space="0" w:color="000000"/>
            </w:tcBorders>
            <w:shd w:val="clear" w:color="FFFFFF" w:fill="FFFFFF"/>
            <w:vAlign w:val="center"/>
            <w:hideMark/>
          </w:tcPr>
          <w:p w14:paraId="476D7000" w14:textId="77777777" w:rsidR="008D5C20" w:rsidRPr="008D5C20" w:rsidRDefault="008D5C20" w:rsidP="008D5C20">
            <w:pPr>
              <w:spacing w:before="40" w:after="40" w:line="240" w:lineRule="auto"/>
              <w:jc w:val="both"/>
              <w:rPr>
                <w:rFonts w:eastAsia="Times New Roman"/>
                <w:b/>
                <w:bCs/>
                <w:color w:val="000000"/>
                <w:spacing w:val="-4"/>
                <w:sz w:val="26"/>
                <w:szCs w:val="26"/>
              </w:rPr>
            </w:pPr>
            <w:r w:rsidRPr="008D5C20">
              <w:rPr>
                <w:rFonts w:eastAsia="Times New Roman"/>
                <w:b/>
                <w:bCs/>
                <w:color w:val="000000"/>
                <w:spacing w:val="-4"/>
                <w:sz w:val="26"/>
                <w:szCs w:val="26"/>
              </w:rPr>
              <w:t xml:space="preserve">Hệ thống hỗ trợ định vị và theo dõi nhịp thở bệnh nhân trong CT mô phỏng xạ trị </w:t>
            </w:r>
          </w:p>
        </w:tc>
        <w:tc>
          <w:tcPr>
            <w:tcW w:w="1701" w:type="dxa"/>
            <w:tcBorders>
              <w:top w:val="nil"/>
              <w:left w:val="single" w:sz="4" w:space="0" w:color="000000"/>
              <w:bottom w:val="single" w:sz="4" w:space="0" w:color="000000"/>
              <w:right w:val="single" w:sz="4" w:space="0" w:color="000000"/>
            </w:tcBorders>
            <w:shd w:val="clear" w:color="FFFFFF" w:fill="FFFFFF"/>
            <w:vAlign w:val="center"/>
          </w:tcPr>
          <w:p w14:paraId="4C6E9BD2" w14:textId="77777777" w:rsidR="008D5C20" w:rsidRPr="008D5C20" w:rsidRDefault="008D5C20" w:rsidP="008D5C20">
            <w:pPr>
              <w:spacing w:before="40" w:after="40" w:line="240" w:lineRule="auto"/>
              <w:jc w:val="center"/>
              <w:rPr>
                <w:rFonts w:eastAsia="Times New Roman"/>
                <w:b/>
                <w:bCs/>
                <w:color w:val="000000"/>
                <w:spacing w:val="-4"/>
                <w:sz w:val="26"/>
                <w:szCs w:val="26"/>
              </w:rPr>
            </w:pPr>
            <w:r w:rsidRPr="008D5C20">
              <w:rPr>
                <w:rFonts w:eastAsia="Times New Roman"/>
                <w:b/>
                <w:bCs/>
                <w:color w:val="000000"/>
                <w:spacing w:val="-4"/>
                <w:sz w:val="26"/>
                <w:szCs w:val="26"/>
              </w:rPr>
              <w:t>01 hệ thống</w:t>
            </w:r>
          </w:p>
        </w:tc>
      </w:tr>
      <w:tr w:rsidR="008D5C20" w:rsidRPr="008D5C20" w14:paraId="73EC2EAA"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60CEC771"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77C61576"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xml:space="preserve">Hệ thống phần cứng </w:t>
            </w:r>
          </w:p>
        </w:tc>
        <w:tc>
          <w:tcPr>
            <w:tcW w:w="1701" w:type="dxa"/>
            <w:tcBorders>
              <w:top w:val="single" w:sz="4" w:space="0" w:color="000000"/>
              <w:left w:val="single" w:sz="4" w:space="0" w:color="000000"/>
              <w:bottom w:val="single" w:sz="4" w:space="0" w:color="auto"/>
              <w:right w:val="single" w:sz="4" w:space="0" w:color="000000"/>
            </w:tcBorders>
            <w:shd w:val="clear" w:color="FFFFFF" w:fill="FFFFFF"/>
          </w:tcPr>
          <w:p w14:paraId="053240CA"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4FA9A7E8" w14:textId="77777777" w:rsidTr="008D5C20">
        <w:trPr>
          <w:trHeight w:val="20"/>
        </w:trPr>
        <w:tc>
          <w:tcPr>
            <w:tcW w:w="670" w:type="dxa"/>
            <w:tcBorders>
              <w:top w:val="single" w:sz="4" w:space="0" w:color="auto"/>
              <w:left w:val="single" w:sz="4" w:space="0" w:color="000000"/>
              <w:bottom w:val="single" w:sz="4" w:space="0" w:color="auto"/>
              <w:right w:val="single" w:sz="4" w:space="0" w:color="000000"/>
            </w:tcBorders>
            <w:shd w:val="clear" w:color="FFFFFF" w:fill="FFFFFF"/>
          </w:tcPr>
          <w:p w14:paraId="46C7332F"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7830" w:type="dxa"/>
            <w:tcBorders>
              <w:top w:val="single" w:sz="4" w:space="0" w:color="auto"/>
              <w:left w:val="single" w:sz="4" w:space="0" w:color="000000"/>
              <w:bottom w:val="single" w:sz="4" w:space="0" w:color="auto"/>
              <w:right w:val="single" w:sz="4" w:space="0" w:color="000000"/>
            </w:tcBorders>
            <w:shd w:val="clear" w:color="FFFFFF" w:fill="FFFFFF"/>
            <w:vAlign w:val="center"/>
            <w:hideMark/>
          </w:tcPr>
          <w:p w14:paraId="63035CA0"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Hệ thống phần mềm</w:t>
            </w:r>
          </w:p>
        </w:tc>
        <w:tc>
          <w:tcPr>
            <w:tcW w:w="1701" w:type="dxa"/>
            <w:tcBorders>
              <w:top w:val="single" w:sz="4" w:space="0" w:color="auto"/>
              <w:left w:val="single" w:sz="4" w:space="0" w:color="000000"/>
              <w:bottom w:val="single" w:sz="4" w:space="0" w:color="auto"/>
              <w:right w:val="single" w:sz="4" w:space="0" w:color="000000"/>
            </w:tcBorders>
            <w:shd w:val="clear" w:color="FFFFFF" w:fill="FFFFFF"/>
          </w:tcPr>
          <w:p w14:paraId="13055C11" w14:textId="77777777" w:rsidR="008D5C20" w:rsidRPr="008D5C20" w:rsidRDefault="008D5C20" w:rsidP="008D5C20">
            <w:pPr>
              <w:spacing w:before="40" w:after="40" w:line="240" w:lineRule="auto"/>
              <w:jc w:val="center"/>
              <w:rPr>
                <w:rFonts w:eastAsia="Times New Roman"/>
                <w:color w:val="000000"/>
                <w:spacing w:val="-4"/>
                <w:sz w:val="26"/>
                <w:szCs w:val="26"/>
              </w:rPr>
            </w:pPr>
            <w:r w:rsidRPr="008D5C20">
              <w:rPr>
                <w:rFonts w:eastAsia="Times New Roman"/>
                <w:color w:val="000000"/>
                <w:spacing w:val="-4"/>
                <w:sz w:val="26"/>
                <w:szCs w:val="26"/>
              </w:rPr>
              <w:t>01 Bộ</w:t>
            </w:r>
          </w:p>
        </w:tc>
      </w:tr>
      <w:tr w:rsidR="008D5C20" w:rsidRPr="008D5C20" w14:paraId="12DF92BE"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tcPr>
          <w:p w14:paraId="3A9B3DCF" w14:textId="77777777" w:rsidR="008D5C20" w:rsidRPr="008D5C20" w:rsidRDefault="008D5C20" w:rsidP="008D5C20">
            <w:pPr>
              <w:spacing w:before="40" w:after="40" w:line="240" w:lineRule="auto"/>
              <w:jc w:val="center"/>
              <w:rPr>
                <w:rFonts w:eastAsia="Times New Roman"/>
                <w:b/>
                <w:bCs/>
                <w:spacing w:val="-6"/>
                <w:sz w:val="26"/>
                <w:szCs w:val="26"/>
              </w:rPr>
            </w:pPr>
            <w:r w:rsidRPr="008D5C20">
              <w:rPr>
                <w:rFonts w:eastAsia="Times New Roman"/>
                <w:b/>
                <w:bCs/>
                <w:spacing w:val="-6"/>
                <w:sz w:val="26"/>
                <w:szCs w:val="26"/>
              </w:rPr>
              <w:t>5</w:t>
            </w:r>
          </w:p>
        </w:tc>
        <w:tc>
          <w:tcPr>
            <w:tcW w:w="7830"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709EEF76" w14:textId="77777777" w:rsidR="008D5C20" w:rsidRPr="008D5C20" w:rsidRDefault="008D5C20" w:rsidP="008D5C20">
            <w:pPr>
              <w:spacing w:before="40" w:after="40" w:line="240" w:lineRule="auto"/>
              <w:rPr>
                <w:rFonts w:eastAsia="Times New Roman"/>
                <w:b/>
                <w:bCs/>
                <w:spacing w:val="-4"/>
                <w:sz w:val="26"/>
                <w:szCs w:val="26"/>
              </w:rPr>
            </w:pPr>
            <w:r w:rsidRPr="008D5C20">
              <w:rPr>
                <w:rFonts w:eastAsia="Times New Roman"/>
                <w:b/>
                <w:bCs/>
                <w:spacing w:val="-4"/>
                <w:sz w:val="26"/>
                <w:szCs w:val="26"/>
              </w:rPr>
              <w:t>Dụng cụ cố định bệnh nhân mô phỏng xạ trị, trong đó bao gồm</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14:paraId="1C5563BA" w14:textId="77777777" w:rsidR="008D5C20" w:rsidRPr="008D5C20" w:rsidRDefault="008D5C20" w:rsidP="008D5C20">
            <w:pPr>
              <w:spacing w:before="40" w:after="40" w:line="240" w:lineRule="auto"/>
              <w:jc w:val="center"/>
              <w:rPr>
                <w:rFonts w:eastAsia="Times New Roman"/>
                <w:b/>
                <w:bCs/>
                <w:spacing w:val="-4"/>
                <w:sz w:val="26"/>
                <w:szCs w:val="26"/>
              </w:rPr>
            </w:pPr>
            <w:r w:rsidRPr="008D5C20">
              <w:rPr>
                <w:rFonts w:eastAsia="Times New Roman"/>
                <w:b/>
                <w:bCs/>
                <w:spacing w:val="-4"/>
                <w:sz w:val="26"/>
                <w:szCs w:val="26"/>
              </w:rPr>
              <w:t>01 Bộ</w:t>
            </w:r>
          </w:p>
        </w:tc>
      </w:tr>
      <w:tr w:rsidR="008D5C20" w:rsidRPr="008D5C20" w14:paraId="61C06D4C" w14:textId="77777777" w:rsidTr="008D5C20">
        <w:trPr>
          <w:trHeight w:val="20"/>
        </w:trPr>
        <w:tc>
          <w:tcPr>
            <w:tcW w:w="670" w:type="dxa"/>
            <w:tcBorders>
              <w:top w:val="nil"/>
              <w:left w:val="single" w:sz="4" w:space="0" w:color="000000"/>
              <w:bottom w:val="single" w:sz="4" w:space="0" w:color="000000"/>
              <w:right w:val="single" w:sz="4" w:space="0" w:color="000000"/>
            </w:tcBorders>
          </w:tcPr>
          <w:p w14:paraId="260D3108" w14:textId="77777777" w:rsidR="008D5C20" w:rsidRPr="008D5C20" w:rsidRDefault="008D5C20" w:rsidP="008D5C20">
            <w:pPr>
              <w:spacing w:before="40" w:after="40" w:line="240" w:lineRule="auto"/>
              <w:jc w:val="center"/>
              <w:rPr>
                <w:rFonts w:eastAsia="Times New Roman"/>
                <w:spacing w:val="-6"/>
                <w:sz w:val="26"/>
                <w:szCs w:val="26"/>
              </w:rPr>
            </w:pPr>
            <w:r w:rsidRPr="008D5C20">
              <w:rPr>
                <w:rFonts w:eastAsia="Times New Roman"/>
                <w:spacing w:val="-6"/>
                <w:sz w:val="26"/>
                <w:szCs w:val="26"/>
              </w:rPr>
              <w:t>5.1</w:t>
            </w:r>
          </w:p>
        </w:tc>
        <w:tc>
          <w:tcPr>
            <w:tcW w:w="7830" w:type="dxa"/>
            <w:tcBorders>
              <w:top w:val="nil"/>
              <w:left w:val="single" w:sz="4" w:space="0" w:color="000000"/>
              <w:bottom w:val="single" w:sz="4" w:space="0" w:color="000000"/>
              <w:right w:val="single" w:sz="4" w:space="0" w:color="000000"/>
            </w:tcBorders>
            <w:shd w:val="clear" w:color="auto" w:fill="auto"/>
            <w:vAlign w:val="center"/>
            <w:hideMark/>
          </w:tcPr>
          <w:p w14:paraId="631EC79C" w14:textId="77777777" w:rsidR="008D5C20" w:rsidRPr="008D5C20" w:rsidRDefault="008D5C20" w:rsidP="008D5C20">
            <w:pPr>
              <w:spacing w:before="40" w:after="40" w:line="240" w:lineRule="auto"/>
              <w:rPr>
                <w:rFonts w:eastAsia="Times New Roman"/>
                <w:b/>
                <w:bCs/>
                <w:spacing w:val="-4"/>
                <w:sz w:val="26"/>
                <w:szCs w:val="26"/>
              </w:rPr>
            </w:pPr>
            <w:r w:rsidRPr="008D5C20">
              <w:rPr>
                <w:rFonts w:eastAsia="Times New Roman"/>
                <w:b/>
                <w:bCs/>
                <w:spacing w:val="-4"/>
                <w:sz w:val="26"/>
                <w:szCs w:val="26"/>
              </w:rPr>
              <w:t xml:space="preserve">Bộ cố định đầu, bao gồm </w:t>
            </w:r>
          </w:p>
        </w:tc>
        <w:tc>
          <w:tcPr>
            <w:tcW w:w="1701" w:type="dxa"/>
            <w:tcBorders>
              <w:top w:val="nil"/>
              <w:left w:val="single" w:sz="4" w:space="0" w:color="000000"/>
              <w:bottom w:val="single" w:sz="4" w:space="0" w:color="000000"/>
              <w:right w:val="single" w:sz="4" w:space="0" w:color="000000"/>
            </w:tcBorders>
            <w:shd w:val="clear" w:color="auto" w:fill="auto"/>
            <w:vAlign w:val="center"/>
          </w:tcPr>
          <w:p w14:paraId="2EDCA55B" w14:textId="77777777" w:rsidR="008D5C20" w:rsidRPr="008D5C20" w:rsidRDefault="008D5C20" w:rsidP="008D5C20">
            <w:pPr>
              <w:spacing w:before="40" w:after="40" w:line="240" w:lineRule="auto"/>
              <w:jc w:val="center"/>
              <w:rPr>
                <w:rFonts w:eastAsia="Times New Roman"/>
                <w:spacing w:val="-4"/>
                <w:sz w:val="26"/>
                <w:szCs w:val="26"/>
              </w:rPr>
            </w:pPr>
          </w:p>
        </w:tc>
      </w:tr>
      <w:tr w:rsidR="008D5C20" w:rsidRPr="008D5C20" w14:paraId="655ED684"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tcPr>
          <w:p w14:paraId="2E2DE343" w14:textId="77777777" w:rsidR="008D5C20" w:rsidRPr="008D5C20" w:rsidRDefault="008D5C20" w:rsidP="008D5C20">
            <w:pPr>
              <w:spacing w:before="40" w:after="40" w:line="240" w:lineRule="auto"/>
              <w:jc w:val="center"/>
              <w:rPr>
                <w:rFonts w:eastAsia="Times New Roman"/>
                <w:spacing w:val="-6"/>
                <w:sz w:val="26"/>
                <w:szCs w:val="26"/>
              </w:rPr>
            </w:pPr>
          </w:p>
        </w:tc>
        <w:tc>
          <w:tcPr>
            <w:tcW w:w="7830"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31745556"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xml:space="preserve">Tấm mở rộng mặt bàn hoặc tấm đế kết nối với mặt bàn </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14:paraId="56FA8F78" w14:textId="77777777" w:rsidR="008D5C20" w:rsidRPr="008D5C20" w:rsidRDefault="008D5C20" w:rsidP="008D5C20">
            <w:pPr>
              <w:spacing w:before="40" w:after="40" w:line="240" w:lineRule="auto"/>
              <w:jc w:val="center"/>
              <w:rPr>
                <w:rFonts w:eastAsia="Times New Roman"/>
                <w:spacing w:val="-4"/>
                <w:sz w:val="26"/>
                <w:szCs w:val="26"/>
              </w:rPr>
            </w:pPr>
            <w:r w:rsidRPr="008D5C20">
              <w:rPr>
                <w:rFonts w:eastAsia="Times New Roman"/>
                <w:spacing w:val="-4"/>
                <w:sz w:val="26"/>
                <w:szCs w:val="26"/>
              </w:rPr>
              <w:t>01 Cái</w:t>
            </w:r>
          </w:p>
        </w:tc>
      </w:tr>
      <w:tr w:rsidR="008D5C20" w:rsidRPr="008D5C20" w14:paraId="10D8DAB2"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tcPr>
          <w:p w14:paraId="025883B0" w14:textId="77777777" w:rsidR="008D5C20" w:rsidRPr="008D5C20" w:rsidRDefault="008D5C20" w:rsidP="008D5C20">
            <w:pPr>
              <w:spacing w:before="40" w:after="40" w:line="240" w:lineRule="auto"/>
              <w:jc w:val="center"/>
              <w:rPr>
                <w:rFonts w:eastAsia="Times New Roman"/>
                <w:spacing w:val="-6"/>
                <w:sz w:val="26"/>
                <w:szCs w:val="26"/>
              </w:rPr>
            </w:pPr>
          </w:p>
        </w:tc>
        <w:tc>
          <w:tcPr>
            <w:tcW w:w="7830"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18C0A279"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xml:space="preserve">Bộ gối đỡ đầu gồm 5 kích thước khác nhau </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14:paraId="3125C3E4" w14:textId="77777777" w:rsidR="008D5C20" w:rsidRPr="008D5C20" w:rsidRDefault="008D5C20" w:rsidP="008D5C20">
            <w:pPr>
              <w:spacing w:before="40" w:after="40" w:line="240" w:lineRule="auto"/>
              <w:jc w:val="center"/>
              <w:rPr>
                <w:rFonts w:eastAsia="Times New Roman"/>
                <w:spacing w:val="-4"/>
                <w:sz w:val="26"/>
                <w:szCs w:val="26"/>
              </w:rPr>
            </w:pPr>
            <w:r w:rsidRPr="008D5C20">
              <w:rPr>
                <w:rFonts w:eastAsia="Times New Roman"/>
                <w:spacing w:val="-4"/>
                <w:sz w:val="26"/>
                <w:szCs w:val="26"/>
              </w:rPr>
              <w:t>01 Bộ</w:t>
            </w:r>
          </w:p>
        </w:tc>
      </w:tr>
      <w:tr w:rsidR="008D5C20" w:rsidRPr="008D5C20" w14:paraId="1E768282" w14:textId="77777777" w:rsidTr="008D5C20">
        <w:trPr>
          <w:trHeight w:val="20"/>
        </w:trPr>
        <w:tc>
          <w:tcPr>
            <w:tcW w:w="670" w:type="dxa"/>
            <w:tcBorders>
              <w:top w:val="nil"/>
              <w:left w:val="single" w:sz="4" w:space="0" w:color="000000"/>
              <w:bottom w:val="single" w:sz="4" w:space="0" w:color="000000"/>
              <w:right w:val="single" w:sz="4" w:space="0" w:color="000000"/>
            </w:tcBorders>
          </w:tcPr>
          <w:p w14:paraId="6A4AA279" w14:textId="77777777" w:rsidR="008D5C20" w:rsidRPr="008D5C20" w:rsidRDefault="008D5C20" w:rsidP="008D5C20">
            <w:pPr>
              <w:spacing w:before="40" w:after="40" w:line="240" w:lineRule="auto"/>
              <w:jc w:val="center"/>
              <w:rPr>
                <w:rFonts w:eastAsia="Times New Roman"/>
                <w:spacing w:val="-6"/>
                <w:sz w:val="26"/>
                <w:szCs w:val="26"/>
              </w:rPr>
            </w:pPr>
            <w:r w:rsidRPr="008D5C20">
              <w:rPr>
                <w:rFonts w:eastAsia="Times New Roman"/>
                <w:spacing w:val="-6"/>
                <w:sz w:val="26"/>
                <w:szCs w:val="26"/>
              </w:rPr>
              <w:t>5.2</w:t>
            </w:r>
          </w:p>
        </w:tc>
        <w:tc>
          <w:tcPr>
            <w:tcW w:w="7830" w:type="dxa"/>
            <w:tcBorders>
              <w:top w:val="nil"/>
              <w:left w:val="single" w:sz="4" w:space="0" w:color="000000"/>
              <w:bottom w:val="single" w:sz="4" w:space="0" w:color="000000"/>
              <w:right w:val="single" w:sz="4" w:space="0" w:color="000000"/>
            </w:tcBorders>
            <w:shd w:val="clear" w:color="auto" w:fill="auto"/>
            <w:vAlign w:val="center"/>
            <w:hideMark/>
          </w:tcPr>
          <w:p w14:paraId="4C47E48E" w14:textId="77777777" w:rsidR="008D5C20" w:rsidRPr="008D5C20" w:rsidRDefault="008D5C20" w:rsidP="008D5C20">
            <w:pPr>
              <w:spacing w:before="40" w:after="40" w:line="240" w:lineRule="auto"/>
              <w:rPr>
                <w:rFonts w:eastAsia="Times New Roman"/>
                <w:b/>
                <w:bCs/>
                <w:spacing w:val="-4"/>
                <w:sz w:val="26"/>
                <w:szCs w:val="26"/>
              </w:rPr>
            </w:pPr>
            <w:r w:rsidRPr="008D5C20">
              <w:rPr>
                <w:rFonts w:eastAsia="Times New Roman"/>
                <w:b/>
                <w:bCs/>
                <w:spacing w:val="-4"/>
                <w:sz w:val="26"/>
                <w:szCs w:val="26"/>
              </w:rPr>
              <w:t xml:space="preserve">Bộ cố định vú và thân trên, bao gồm </w:t>
            </w:r>
          </w:p>
        </w:tc>
        <w:tc>
          <w:tcPr>
            <w:tcW w:w="1701" w:type="dxa"/>
            <w:tcBorders>
              <w:top w:val="nil"/>
              <w:left w:val="single" w:sz="4" w:space="0" w:color="000000"/>
              <w:bottom w:val="single" w:sz="4" w:space="0" w:color="000000"/>
              <w:right w:val="single" w:sz="4" w:space="0" w:color="000000"/>
            </w:tcBorders>
            <w:shd w:val="clear" w:color="auto" w:fill="auto"/>
            <w:vAlign w:val="center"/>
          </w:tcPr>
          <w:p w14:paraId="7D180B4D" w14:textId="77777777" w:rsidR="008D5C20" w:rsidRPr="008D5C20" w:rsidRDefault="008D5C20" w:rsidP="008D5C20">
            <w:pPr>
              <w:spacing w:before="40" w:after="40" w:line="240" w:lineRule="auto"/>
              <w:jc w:val="center"/>
              <w:rPr>
                <w:rFonts w:eastAsia="Times New Roman"/>
                <w:spacing w:val="-4"/>
                <w:sz w:val="26"/>
                <w:szCs w:val="26"/>
              </w:rPr>
            </w:pPr>
          </w:p>
        </w:tc>
      </w:tr>
      <w:tr w:rsidR="008D5C20" w:rsidRPr="008D5C20" w14:paraId="5D192800" w14:textId="77777777" w:rsidTr="008D5C20">
        <w:trPr>
          <w:trHeight w:val="20"/>
        </w:trPr>
        <w:tc>
          <w:tcPr>
            <w:tcW w:w="670" w:type="dxa"/>
            <w:tcBorders>
              <w:top w:val="nil"/>
              <w:left w:val="single" w:sz="4" w:space="0" w:color="000000"/>
              <w:bottom w:val="single" w:sz="4" w:space="0" w:color="000000"/>
              <w:right w:val="single" w:sz="4" w:space="0" w:color="000000"/>
            </w:tcBorders>
          </w:tcPr>
          <w:p w14:paraId="437980AE" w14:textId="77777777" w:rsidR="008D5C20" w:rsidRPr="008D5C20" w:rsidRDefault="008D5C20" w:rsidP="008D5C20">
            <w:pPr>
              <w:spacing w:before="40" w:after="40" w:line="240" w:lineRule="auto"/>
              <w:jc w:val="center"/>
              <w:rPr>
                <w:rFonts w:eastAsia="Times New Roman"/>
                <w:spacing w:val="-6"/>
                <w:sz w:val="26"/>
                <w:szCs w:val="26"/>
              </w:rPr>
            </w:pPr>
          </w:p>
        </w:tc>
        <w:tc>
          <w:tcPr>
            <w:tcW w:w="7830" w:type="dxa"/>
            <w:tcBorders>
              <w:top w:val="nil"/>
              <w:left w:val="single" w:sz="4" w:space="0" w:color="000000"/>
              <w:bottom w:val="single" w:sz="4" w:space="0" w:color="000000"/>
              <w:right w:val="single" w:sz="4" w:space="0" w:color="000000"/>
            </w:tcBorders>
            <w:shd w:val="clear" w:color="auto" w:fill="auto"/>
            <w:vAlign w:val="center"/>
            <w:hideMark/>
          </w:tcPr>
          <w:p w14:paraId="274A69AE"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xml:space="preserve">Tấm đế bệnh nhân trong điều trị vùng vú và vùng ngực </w:t>
            </w:r>
          </w:p>
        </w:tc>
        <w:tc>
          <w:tcPr>
            <w:tcW w:w="1701" w:type="dxa"/>
            <w:tcBorders>
              <w:top w:val="nil"/>
              <w:left w:val="single" w:sz="4" w:space="0" w:color="000000"/>
              <w:bottom w:val="single" w:sz="4" w:space="0" w:color="000000"/>
              <w:right w:val="single" w:sz="4" w:space="0" w:color="000000"/>
            </w:tcBorders>
            <w:shd w:val="clear" w:color="auto" w:fill="auto"/>
            <w:vAlign w:val="center"/>
          </w:tcPr>
          <w:p w14:paraId="6CC50336" w14:textId="77777777" w:rsidR="008D5C20" w:rsidRPr="008D5C20" w:rsidRDefault="008D5C20" w:rsidP="008D5C20">
            <w:pPr>
              <w:spacing w:before="40" w:after="40" w:line="240" w:lineRule="auto"/>
              <w:jc w:val="center"/>
              <w:rPr>
                <w:rFonts w:eastAsia="Times New Roman"/>
                <w:spacing w:val="-4"/>
                <w:sz w:val="26"/>
                <w:szCs w:val="26"/>
              </w:rPr>
            </w:pPr>
            <w:r w:rsidRPr="008D5C20">
              <w:rPr>
                <w:rFonts w:eastAsia="Times New Roman"/>
                <w:spacing w:val="-4"/>
                <w:sz w:val="26"/>
                <w:szCs w:val="26"/>
              </w:rPr>
              <w:t>01 Bộ</w:t>
            </w:r>
          </w:p>
        </w:tc>
      </w:tr>
      <w:tr w:rsidR="008D5C20" w:rsidRPr="008D5C20" w14:paraId="5BCD7790"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tcPr>
          <w:p w14:paraId="29206BBB" w14:textId="77777777" w:rsidR="008D5C20" w:rsidRPr="008D5C20" w:rsidRDefault="008D5C20" w:rsidP="008D5C20">
            <w:pPr>
              <w:spacing w:before="40" w:after="40" w:line="240" w:lineRule="auto"/>
              <w:jc w:val="center"/>
              <w:rPr>
                <w:rFonts w:eastAsia="Times New Roman"/>
                <w:spacing w:val="-6"/>
                <w:sz w:val="26"/>
                <w:szCs w:val="26"/>
              </w:rPr>
            </w:pPr>
          </w:p>
        </w:tc>
        <w:tc>
          <w:tcPr>
            <w:tcW w:w="7830"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5BD1B5B4"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xml:space="preserve">Bộ hỗ trợ cánh tay và/ hoặc cổ tay gắn trên bộ đế </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14:paraId="1734B341" w14:textId="77777777" w:rsidR="008D5C20" w:rsidRPr="008D5C20" w:rsidRDefault="008D5C20" w:rsidP="008D5C20">
            <w:pPr>
              <w:spacing w:before="40" w:after="40" w:line="240" w:lineRule="auto"/>
              <w:jc w:val="center"/>
              <w:rPr>
                <w:rFonts w:eastAsia="Times New Roman"/>
                <w:spacing w:val="-4"/>
                <w:sz w:val="26"/>
                <w:szCs w:val="26"/>
              </w:rPr>
            </w:pPr>
            <w:r w:rsidRPr="008D5C20">
              <w:rPr>
                <w:rFonts w:eastAsia="Times New Roman"/>
                <w:spacing w:val="-4"/>
                <w:sz w:val="26"/>
                <w:szCs w:val="26"/>
              </w:rPr>
              <w:t>01 Cái</w:t>
            </w:r>
          </w:p>
        </w:tc>
      </w:tr>
      <w:tr w:rsidR="008D5C20" w:rsidRPr="008D5C20" w14:paraId="466476A2"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tcPr>
          <w:p w14:paraId="7470BCEE" w14:textId="77777777" w:rsidR="008D5C20" w:rsidRPr="008D5C20" w:rsidRDefault="008D5C20" w:rsidP="008D5C20">
            <w:pPr>
              <w:spacing w:before="40" w:after="40" w:line="240" w:lineRule="auto"/>
              <w:jc w:val="center"/>
              <w:rPr>
                <w:rFonts w:eastAsia="Times New Roman"/>
                <w:spacing w:val="-6"/>
                <w:sz w:val="26"/>
                <w:szCs w:val="26"/>
              </w:rPr>
            </w:pPr>
            <w:r w:rsidRPr="008D5C20">
              <w:rPr>
                <w:rFonts w:eastAsia="Times New Roman"/>
                <w:spacing w:val="-6"/>
                <w:sz w:val="26"/>
                <w:szCs w:val="26"/>
              </w:rPr>
              <w:t>5.3</w:t>
            </w:r>
          </w:p>
        </w:tc>
        <w:tc>
          <w:tcPr>
            <w:tcW w:w="7830"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240CECB3" w14:textId="77777777" w:rsidR="008D5C20" w:rsidRPr="008D5C20" w:rsidRDefault="008D5C20" w:rsidP="008D5C20">
            <w:pPr>
              <w:spacing w:before="40" w:after="40" w:line="240" w:lineRule="auto"/>
              <w:rPr>
                <w:rFonts w:eastAsia="Times New Roman"/>
                <w:b/>
                <w:bCs/>
                <w:spacing w:val="-4"/>
                <w:sz w:val="26"/>
                <w:szCs w:val="26"/>
              </w:rPr>
            </w:pPr>
            <w:r w:rsidRPr="008D5C20">
              <w:rPr>
                <w:rFonts w:eastAsia="Times New Roman"/>
                <w:b/>
                <w:bCs/>
                <w:spacing w:val="-4"/>
                <w:sz w:val="26"/>
                <w:szCs w:val="26"/>
              </w:rPr>
              <w:t xml:space="preserve">Bộ cố định vùng bụng chậu, bao gồm </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14:paraId="1EE15AC8" w14:textId="77777777" w:rsidR="008D5C20" w:rsidRPr="008D5C20" w:rsidRDefault="008D5C20" w:rsidP="008D5C20">
            <w:pPr>
              <w:spacing w:before="40" w:after="40" w:line="240" w:lineRule="auto"/>
              <w:jc w:val="center"/>
              <w:rPr>
                <w:rFonts w:eastAsia="Times New Roman"/>
                <w:spacing w:val="-4"/>
                <w:sz w:val="26"/>
                <w:szCs w:val="26"/>
              </w:rPr>
            </w:pPr>
          </w:p>
        </w:tc>
      </w:tr>
      <w:tr w:rsidR="008D5C20" w:rsidRPr="008D5C20" w14:paraId="76D7F030"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tcPr>
          <w:p w14:paraId="172805BD" w14:textId="77777777" w:rsidR="008D5C20" w:rsidRPr="008D5C20" w:rsidRDefault="008D5C20" w:rsidP="008D5C20">
            <w:pPr>
              <w:spacing w:before="40" w:after="40" w:line="240" w:lineRule="auto"/>
              <w:jc w:val="center"/>
              <w:rPr>
                <w:rFonts w:eastAsia="Times New Roman"/>
                <w:spacing w:val="-6"/>
                <w:sz w:val="26"/>
                <w:szCs w:val="26"/>
              </w:rPr>
            </w:pPr>
          </w:p>
        </w:tc>
        <w:tc>
          <w:tcPr>
            <w:tcW w:w="7830"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7570D1D0" w14:textId="77777777" w:rsidR="008D5C20" w:rsidRPr="008D5C20" w:rsidRDefault="008D5C20" w:rsidP="008D5C20">
            <w:pPr>
              <w:spacing w:before="40" w:after="40" w:line="240" w:lineRule="auto"/>
              <w:jc w:val="both"/>
              <w:rPr>
                <w:rFonts w:eastAsia="Times New Roman"/>
                <w:spacing w:val="-6"/>
                <w:sz w:val="26"/>
                <w:szCs w:val="26"/>
              </w:rPr>
            </w:pPr>
            <w:r w:rsidRPr="008D5C20">
              <w:rPr>
                <w:rFonts w:eastAsia="Times New Roman"/>
                <w:spacing w:val="-6"/>
                <w:sz w:val="26"/>
                <w:szCs w:val="26"/>
              </w:rPr>
              <w:t xml:space="preserve">- Tấm đế cố định bệnh nhân điều trị vùng khung chậu </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14:paraId="042E1493" w14:textId="77777777" w:rsidR="008D5C20" w:rsidRPr="008D5C20" w:rsidRDefault="008D5C20" w:rsidP="008D5C20">
            <w:pPr>
              <w:spacing w:before="40" w:after="40" w:line="240" w:lineRule="auto"/>
              <w:jc w:val="center"/>
              <w:rPr>
                <w:rFonts w:eastAsia="Times New Roman"/>
                <w:spacing w:val="-6"/>
                <w:sz w:val="26"/>
                <w:szCs w:val="26"/>
              </w:rPr>
            </w:pPr>
            <w:r w:rsidRPr="008D5C20">
              <w:rPr>
                <w:rFonts w:eastAsia="Times New Roman"/>
                <w:spacing w:val="-6"/>
                <w:sz w:val="26"/>
                <w:szCs w:val="26"/>
              </w:rPr>
              <w:t>01 Tấm</w:t>
            </w:r>
          </w:p>
        </w:tc>
      </w:tr>
      <w:tr w:rsidR="008D5C20" w:rsidRPr="008D5C20" w14:paraId="3C3FDAD9" w14:textId="77777777" w:rsidTr="008D5C20">
        <w:trPr>
          <w:trHeight w:val="20"/>
        </w:trPr>
        <w:tc>
          <w:tcPr>
            <w:tcW w:w="670" w:type="dxa"/>
            <w:tcBorders>
              <w:top w:val="single" w:sz="4" w:space="0" w:color="auto"/>
              <w:left w:val="single" w:sz="4" w:space="0" w:color="000000"/>
              <w:bottom w:val="single" w:sz="4" w:space="0" w:color="auto"/>
              <w:right w:val="single" w:sz="4" w:space="0" w:color="000000"/>
            </w:tcBorders>
          </w:tcPr>
          <w:p w14:paraId="552668C2" w14:textId="77777777" w:rsidR="008D5C20" w:rsidRPr="008D5C20" w:rsidRDefault="008D5C20" w:rsidP="008D5C20">
            <w:pPr>
              <w:spacing w:before="40" w:after="40" w:line="240" w:lineRule="auto"/>
              <w:jc w:val="center"/>
              <w:rPr>
                <w:rFonts w:eastAsia="Times New Roman"/>
                <w:spacing w:val="-6"/>
                <w:sz w:val="26"/>
                <w:szCs w:val="26"/>
              </w:rPr>
            </w:pPr>
          </w:p>
        </w:tc>
        <w:tc>
          <w:tcPr>
            <w:tcW w:w="7830" w:type="dxa"/>
            <w:tcBorders>
              <w:top w:val="single" w:sz="4" w:space="0" w:color="auto"/>
              <w:left w:val="single" w:sz="4" w:space="0" w:color="000000"/>
              <w:bottom w:val="single" w:sz="4" w:space="0" w:color="auto"/>
              <w:right w:val="single" w:sz="4" w:space="0" w:color="000000"/>
            </w:tcBorders>
            <w:shd w:val="clear" w:color="auto" w:fill="auto"/>
            <w:vAlign w:val="center"/>
            <w:hideMark/>
          </w:tcPr>
          <w:p w14:paraId="3D8DB61D"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xml:space="preserve">- Bộ đỡ chân </w:t>
            </w:r>
          </w:p>
        </w:tc>
        <w:tc>
          <w:tcPr>
            <w:tcW w:w="1701" w:type="dxa"/>
            <w:tcBorders>
              <w:top w:val="single" w:sz="4" w:space="0" w:color="auto"/>
              <w:left w:val="single" w:sz="4" w:space="0" w:color="000000"/>
              <w:bottom w:val="single" w:sz="4" w:space="0" w:color="auto"/>
              <w:right w:val="single" w:sz="4" w:space="0" w:color="000000"/>
            </w:tcBorders>
            <w:shd w:val="clear" w:color="auto" w:fill="auto"/>
            <w:vAlign w:val="center"/>
          </w:tcPr>
          <w:p w14:paraId="009055FF" w14:textId="77777777" w:rsidR="008D5C20" w:rsidRPr="008D5C20" w:rsidRDefault="008D5C20" w:rsidP="008D5C20">
            <w:pPr>
              <w:spacing w:before="40" w:after="40" w:line="240" w:lineRule="auto"/>
              <w:jc w:val="center"/>
              <w:rPr>
                <w:rFonts w:eastAsia="Times New Roman"/>
                <w:spacing w:val="-4"/>
                <w:sz w:val="26"/>
                <w:szCs w:val="26"/>
              </w:rPr>
            </w:pPr>
            <w:r w:rsidRPr="008D5C20">
              <w:rPr>
                <w:rFonts w:eastAsia="Times New Roman"/>
                <w:spacing w:val="-4"/>
                <w:sz w:val="26"/>
                <w:szCs w:val="26"/>
              </w:rPr>
              <w:t>01 Bộ</w:t>
            </w:r>
          </w:p>
        </w:tc>
      </w:tr>
      <w:tr w:rsidR="008D5C20" w:rsidRPr="008D5C20" w14:paraId="7D47C121"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tcPr>
          <w:p w14:paraId="78BB8E0C" w14:textId="77777777" w:rsidR="008D5C20" w:rsidRPr="008D5C20" w:rsidRDefault="008D5C20" w:rsidP="008D5C20">
            <w:pPr>
              <w:spacing w:before="40" w:after="40" w:line="240" w:lineRule="auto"/>
              <w:jc w:val="center"/>
              <w:rPr>
                <w:rFonts w:eastAsia="Times New Roman"/>
                <w:spacing w:val="-6"/>
                <w:sz w:val="26"/>
                <w:szCs w:val="26"/>
              </w:rPr>
            </w:pPr>
            <w:r w:rsidRPr="008D5C20">
              <w:rPr>
                <w:rFonts w:eastAsia="Times New Roman"/>
                <w:spacing w:val="-6"/>
                <w:sz w:val="26"/>
                <w:szCs w:val="26"/>
              </w:rPr>
              <w:t>5.4</w:t>
            </w:r>
          </w:p>
        </w:tc>
        <w:tc>
          <w:tcPr>
            <w:tcW w:w="7830"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4E455825" w14:textId="77777777" w:rsidR="008D5C20" w:rsidRPr="008D5C20" w:rsidRDefault="008D5C20" w:rsidP="008D5C20">
            <w:pPr>
              <w:spacing w:before="40" w:after="40" w:line="240" w:lineRule="auto"/>
              <w:rPr>
                <w:rFonts w:eastAsia="Times New Roman"/>
                <w:b/>
                <w:bCs/>
                <w:spacing w:val="-4"/>
                <w:sz w:val="26"/>
                <w:szCs w:val="26"/>
              </w:rPr>
            </w:pPr>
            <w:r w:rsidRPr="008D5C20">
              <w:rPr>
                <w:rFonts w:eastAsia="Times New Roman"/>
                <w:b/>
                <w:bCs/>
                <w:spacing w:val="-4"/>
                <w:sz w:val="26"/>
                <w:szCs w:val="26"/>
              </w:rPr>
              <w:t xml:space="preserve">Dụng cụ cố định bệnh nhân thực hiện kỹ thuật xạ trị lập thể, </w:t>
            </w:r>
            <w:r w:rsidRPr="008D5C20">
              <w:rPr>
                <w:rFonts w:eastAsia="Times New Roman"/>
                <w:b/>
                <w:bCs/>
                <w:spacing w:val="-6"/>
                <w:sz w:val="26"/>
                <w:szCs w:val="26"/>
              </w:rPr>
              <w:t xml:space="preserve">xạ trị định vị thân, </w:t>
            </w:r>
            <w:r w:rsidRPr="008D5C20">
              <w:rPr>
                <w:rFonts w:eastAsia="Times New Roman"/>
                <w:b/>
                <w:bCs/>
                <w:spacing w:val="-4"/>
                <w:sz w:val="26"/>
                <w:szCs w:val="26"/>
              </w:rPr>
              <w:t xml:space="preserve">bao gồm: </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14:paraId="555371F6" w14:textId="77777777" w:rsidR="008D5C20" w:rsidRPr="008D5C20" w:rsidRDefault="008D5C20" w:rsidP="008D5C20">
            <w:pPr>
              <w:spacing w:before="40" w:after="40" w:line="240" w:lineRule="auto"/>
              <w:jc w:val="center"/>
              <w:rPr>
                <w:rFonts w:eastAsia="Times New Roman"/>
                <w:b/>
                <w:bCs/>
                <w:spacing w:val="-4"/>
                <w:sz w:val="26"/>
                <w:szCs w:val="26"/>
              </w:rPr>
            </w:pPr>
          </w:p>
        </w:tc>
      </w:tr>
      <w:tr w:rsidR="008D5C20" w:rsidRPr="008D5C20" w14:paraId="3F80BCBB" w14:textId="77777777" w:rsidTr="008D5C20">
        <w:trPr>
          <w:trHeight w:val="20"/>
        </w:trPr>
        <w:tc>
          <w:tcPr>
            <w:tcW w:w="670" w:type="dxa"/>
            <w:tcBorders>
              <w:top w:val="nil"/>
              <w:left w:val="single" w:sz="4" w:space="0" w:color="000000"/>
              <w:bottom w:val="single" w:sz="4" w:space="0" w:color="000000"/>
              <w:right w:val="single" w:sz="4" w:space="0" w:color="000000"/>
            </w:tcBorders>
          </w:tcPr>
          <w:p w14:paraId="44C91C3A" w14:textId="77777777" w:rsidR="008D5C20" w:rsidRPr="008D5C20" w:rsidRDefault="008D5C20" w:rsidP="008D5C20">
            <w:pPr>
              <w:spacing w:before="40" w:after="40" w:line="240" w:lineRule="auto"/>
              <w:jc w:val="center"/>
              <w:rPr>
                <w:rFonts w:eastAsia="Times New Roman"/>
                <w:spacing w:val="-6"/>
                <w:sz w:val="26"/>
                <w:szCs w:val="26"/>
              </w:rPr>
            </w:pPr>
          </w:p>
        </w:tc>
        <w:tc>
          <w:tcPr>
            <w:tcW w:w="7830" w:type="dxa"/>
            <w:tcBorders>
              <w:top w:val="nil"/>
              <w:left w:val="single" w:sz="4" w:space="0" w:color="000000"/>
              <w:bottom w:val="single" w:sz="4" w:space="0" w:color="000000"/>
              <w:right w:val="single" w:sz="4" w:space="0" w:color="000000"/>
            </w:tcBorders>
            <w:shd w:val="clear" w:color="auto" w:fill="auto"/>
            <w:vAlign w:val="center"/>
            <w:hideMark/>
          </w:tcPr>
          <w:p w14:paraId="724CC60B"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xml:space="preserve">Bộ khung cố định đầu làm xạ trị lập thể (SRS) </w:t>
            </w:r>
          </w:p>
        </w:tc>
        <w:tc>
          <w:tcPr>
            <w:tcW w:w="1701" w:type="dxa"/>
            <w:tcBorders>
              <w:top w:val="nil"/>
              <w:left w:val="single" w:sz="4" w:space="0" w:color="000000"/>
              <w:bottom w:val="single" w:sz="4" w:space="0" w:color="000000"/>
              <w:right w:val="single" w:sz="4" w:space="0" w:color="000000"/>
            </w:tcBorders>
            <w:shd w:val="clear" w:color="auto" w:fill="auto"/>
            <w:vAlign w:val="center"/>
          </w:tcPr>
          <w:p w14:paraId="06568032" w14:textId="77777777" w:rsidR="008D5C20" w:rsidRPr="008D5C20" w:rsidRDefault="008D5C20" w:rsidP="008D5C20">
            <w:pPr>
              <w:spacing w:before="40" w:after="40" w:line="240" w:lineRule="auto"/>
              <w:jc w:val="center"/>
              <w:rPr>
                <w:rFonts w:eastAsia="Times New Roman"/>
                <w:spacing w:val="-4"/>
                <w:sz w:val="26"/>
                <w:szCs w:val="26"/>
              </w:rPr>
            </w:pPr>
            <w:r w:rsidRPr="008D5C20">
              <w:rPr>
                <w:rFonts w:eastAsia="Times New Roman"/>
                <w:spacing w:val="-4"/>
                <w:sz w:val="26"/>
                <w:szCs w:val="26"/>
              </w:rPr>
              <w:t>01 Bộ</w:t>
            </w:r>
          </w:p>
        </w:tc>
      </w:tr>
      <w:tr w:rsidR="008D5C20" w:rsidRPr="008D5C20" w14:paraId="7B5AD432" w14:textId="77777777" w:rsidTr="008D5C20">
        <w:trPr>
          <w:trHeight w:val="20"/>
        </w:trPr>
        <w:tc>
          <w:tcPr>
            <w:tcW w:w="670" w:type="dxa"/>
            <w:tcBorders>
              <w:top w:val="nil"/>
              <w:left w:val="single" w:sz="4" w:space="0" w:color="000000"/>
              <w:bottom w:val="single" w:sz="4" w:space="0" w:color="000000"/>
              <w:right w:val="single" w:sz="4" w:space="0" w:color="000000"/>
            </w:tcBorders>
          </w:tcPr>
          <w:p w14:paraId="48D51F1C" w14:textId="77777777" w:rsidR="008D5C20" w:rsidRPr="008D5C20" w:rsidRDefault="008D5C20" w:rsidP="008D5C20">
            <w:pPr>
              <w:spacing w:before="40" w:after="40" w:line="240" w:lineRule="auto"/>
              <w:jc w:val="center"/>
              <w:rPr>
                <w:rFonts w:eastAsia="Times New Roman"/>
                <w:spacing w:val="-6"/>
                <w:sz w:val="26"/>
                <w:szCs w:val="26"/>
              </w:rPr>
            </w:pPr>
          </w:p>
        </w:tc>
        <w:tc>
          <w:tcPr>
            <w:tcW w:w="7830" w:type="dxa"/>
            <w:tcBorders>
              <w:top w:val="nil"/>
              <w:left w:val="single" w:sz="4" w:space="0" w:color="000000"/>
              <w:bottom w:val="single" w:sz="4" w:space="0" w:color="000000"/>
              <w:right w:val="single" w:sz="4" w:space="0" w:color="000000"/>
            </w:tcBorders>
            <w:shd w:val="clear" w:color="auto" w:fill="auto"/>
            <w:vAlign w:val="center"/>
            <w:hideMark/>
          </w:tcPr>
          <w:p w14:paraId="33175275" w14:textId="77777777" w:rsidR="008D5C20" w:rsidRPr="008D5C20" w:rsidRDefault="008D5C20" w:rsidP="008D5C20">
            <w:pPr>
              <w:spacing w:before="40" w:after="40" w:line="240" w:lineRule="auto"/>
              <w:jc w:val="both"/>
              <w:rPr>
                <w:rFonts w:eastAsia="Times New Roman"/>
                <w:spacing w:val="-6"/>
                <w:sz w:val="26"/>
                <w:szCs w:val="26"/>
              </w:rPr>
            </w:pPr>
            <w:r w:rsidRPr="008D5C20">
              <w:rPr>
                <w:rFonts w:eastAsia="Times New Roman"/>
                <w:spacing w:val="-6"/>
                <w:sz w:val="26"/>
                <w:szCs w:val="26"/>
              </w:rPr>
              <w:t>Bộ cố định bệnh nhân làm xạ trị định vị thân (SBRT)</w:t>
            </w:r>
          </w:p>
        </w:tc>
        <w:tc>
          <w:tcPr>
            <w:tcW w:w="1701" w:type="dxa"/>
            <w:tcBorders>
              <w:top w:val="nil"/>
              <w:left w:val="single" w:sz="4" w:space="0" w:color="000000"/>
              <w:bottom w:val="single" w:sz="4" w:space="0" w:color="000000"/>
              <w:right w:val="single" w:sz="4" w:space="0" w:color="000000"/>
            </w:tcBorders>
            <w:shd w:val="clear" w:color="auto" w:fill="auto"/>
            <w:vAlign w:val="center"/>
          </w:tcPr>
          <w:p w14:paraId="20C331D1" w14:textId="77777777" w:rsidR="008D5C20" w:rsidRPr="008D5C20" w:rsidRDefault="008D5C20" w:rsidP="008D5C20">
            <w:pPr>
              <w:spacing w:before="40" w:after="40" w:line="240" w:lineRule="auto"/>
              <w:jc w:val="center"/>
              <w:rPr>
                <w:rFonts w:eastAsia="Times New Roman"/>
                <w:spacing w:val="-6"/>
                <w:sz w:val="26"/>
                <w:szCs w:val="26"/>
              </w:rPr>
            </w:pPr>
            <w:r w:rsidRPr="008D5C20">
              <w:rPr>
                <w:rFonts w:eastAsia="Times New Roman"/>
                <w:spacing w:val="-4"/>
                <w:sz w:val="26"/>
                <w:szCs w:val="26"/>
              </w:rPr>
              <w:t>01 Bộ</w:t>
            </w:r>
          </w:p>
        </w:tc>
      </w:tr>
      <w:tr w:rsidR="008D5C20" w:rsidRPr="008D5C20" w14:paraId="04228A6E"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tcPr>
          <w:p w14:paraId="668B87FC" w14:textId="77777777" w:rsidR="008D5C20" w:rsidRPr="008D5C20" w:rsidRDefault="008D5C20" w:rsidP="008D5C20">
            <w:pPr>
              <w:spacing w:before="40" w:after="40" w:line="240" w:lineRule="auto"/>
              <w:jc w:val="center"/>
              <w:rPr>
                <w:rFonts w:eastAsia="Times New Roman"/>
                <w:spacing w:val="-6"/>
                <w:sz w:val="26"/>
                <w:szCs w:val="26"/>
              </w:rPr>
            </w:pPr>
            <w:r w:rsidRPr="008D5C20">
              <w:rPr>
                <w:rFonts w:eastAsia="Times New Roman"/>
                <w:spacing w:val="-6"/>
                <w:sz w:val="26"/>
                <w:szCs w:val="26"/>
              </w:rPr>
              <w:t>5.5</w:t>
            </w:r>
          </w:p>
        </w:tc>
        <w:tc>
          <w:tcPr>
            <w:tcW w:w="7830"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11ECB846" w14:textId="77777777" w:rsidR="008D5C20" w:rsidRPr="008D5C20" w:rsidRDefault="008D5C20" w:rsidP="008D5C20">
            <w:pPr>
              <w:spacing w:before="40" w:after="40" w:line="240" w:lineRule="auto"/>
              <w:rPr>
                <w:rFonts w:eastAsia="Times New Roman"/>
                <w:b/>
                <w:bCs/>
                <w:spacing w:val="-4"/>
                <w:sz w:val="26"/>
                <w:szCs w:val="26"/>
              </w:rPr>
            </w:pPr>
            <w:r w:rsidRPr="008D5C20">
              <w:rPr>
                <w:rFonts w:eastAsia="Times New Roman"/>
                <w:b/>
                <w:bCs/>
                <w:spacing w:val="-4"/>
                <w:sz w:val="26"/>
                <w:szCs w:val="26"/>
              </w:rPr>
              <w:t>Bàn hoặc bộ dụng cụ hỗ trợ giảm thể tích ruột non cho bệnh nhân điều trị vùng xương chậu</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14:paraId="41661438" w14:textId="77777777" w:rsidR="008D5C20" w:rsidRPr="008D5C20" w:rsidRDefault="008D5C20" w:rsidP="008D5C20">
            <w:pPr>
              <w:spacing w:before="40" w:after="40" w:line="240" w:lineRule="auto"/>
              <w:jc w:val="center"/>
              <w:rPr>
                <w:rFonts w:eastAsia="Times New Roman"/>
                <w:spacing w:val="-4"/>
                <w:sz w:val="26"/>
                <w:szCs w:val="26"/>
              </w:rPr>
            </w:pPr>
            <w:r w:rsidRPr="008D5C20">
              <w:rPr>
                <w:rFonts w:eastAsia="Times New Roman"/>
                <w:spacing w:val="-4"/>
                <w:sz w:val="26"/>
                <w:szCs w:val="26"/>
              </w:rPr>
              <w:t>01 Bộ</w:t>
            </w:r>
          </w:p>
        </w:tc>
      </w:tr>
      <w:tr w:rsidR="008D5C20" w:rsidRPr="008D5C20" w14:paraId="015E0AD0"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tcPr>
          <w:p w14:paraId="3C254885" w14:textId="77777777" w:rsidR="008D5C20" w:rsidRPr="008D5C20" w:rsidRDefault="008D5C20" w:rsidP="008D5C20">
            <w:pPr>
              <w:spacing w:before="40" w:after="40" w:line="240" w:lineRule="auto"/>
              <w:jc w:val="center"/>
              <w:rPr>
                <w:rFonts w:eastAsia="Times New Roman"/>
                <w:b/>
                <w:bCs/>
                <w:spacing w:val="-6"/>
                <w:sz w:val="26"/>
                <w:szCs w:val="26"/>
              </w:rPr>
            </w:pPr>
            <w:r w:rsidRPr="008D5C20">
              <w:rPr>
                <w:rFonts w:eastAsia="Times New Roman"/>
                <w:b/>
                <w:bCs/>
                <w:spacing w:val="-6"/>
                <w:sz w:val="26"/>
                <w:szCs w:val="26"/>
              </w:rPr>
              <w:t>6</w:t>
            </w:r>
          </w:p>
        </w:tc>
        <w:tc>
          <w:tcPr>
            <w:tcW w:w="7830"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7D5BF6BF" w14:textId="77777777" w:rsidR="008D5C20" w:rsidRPr="008D5C20" w:rsidRDefault="008D5C20" w:rsidP="008D5C20">
            <w:pPr>
              <w:spacing w:before="40" w:after="40" w:line="240" w:lineRule="auto"/>
              <w:rPr>
                <w:rFonts w:eastAsia="Times New Roman"/>
                <w:b/>
                <w:bCs/>
                <w:spacing w:val="-4"/>
                <w:sz w:val="26"/>
                <w:szCs w:val="26"/>
              </w:rPr>
            </w:pPr>
            <w:r w:rsidRPr="008D5C20">
              <w:rPr>
                <w:rFonts w:eastAsia="Times New Roman"/>
                <w:b/>
                <w:bCs/>
                <w:spacing w:val="-4"/>
                <w:sz w:val="26"/>
                <w:szCs w:val="26"/>
              </w:rPr>
              <w:t>Các thiết bị, vật tư xạ trị khác, bao gồm:</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14:paraId="4C15F4D2" w14:textId="77777777" w:rsidR="008D5C20" w:rsidRPr="008D5C20" w:rsidRDefault="008D5C20" w:rsidP="008D5C20">
            <w:pPr>
              <w:spacing w:before="40" w:after="40" w:line="240" w:lineRule="auto"/>
              <w:jc w:val="center"/>
              <w:rPr>
                <w:rFonts w:eastAsia="Times New Roman"/>
                <w:b/>
                <w:bCs/>
                <w:spacing w:val="-4"/>
                <w:sz w:val="26"/>
                <w:szCs w:val="26"/>
              </w:rPr>
            </w:pPr>
          </w:p>
        </w:tc>
      </w:tr>
      <w:tr w:rsidR="008D5C20" w:rsidRPr="008D5C20" w14:paraId="1FD2F4AC" w14:textId="77777777" w:rsidTr="008D5C20">
        <w:trPr>
          <w:trHeight w:val="20"/>
        </w:trPr>
        <w:tc>
          <w:tcPr>
            <w:tcW w:w="670" w:type="dxa"/>
            <w:tcBorders>
              <w:top w:val="nil"/>
              <w:left w:val="single" w:sz="4" w:space="0" w:color="000000"/>
              <w:bottom w:val="single" w:sz="4" w:space="0" w:color="000000"/>
              <w:right w:val="single" w:sz="4" w:space="0" w:color="000000"/>
            </w:tcBorders>
          </w:tcPr>
          <w:p w14:paraId="0FD17DF8" w14:textId="77777777" w:rsidR="008D5C20" w:rsidRPr="008D5C20" w:rsidRDefault="008D5C20" w:rsidP="008D5C20">
            <w:pPr>
              <w:spacing w:before="40" w:after="40" w:line="240" w:lineRule="auto"/>
              <w:jc w:val="center"/>
              <w:rPr>
                <w:rFonts w:eastAsia="Times New Roman"/>
                <w:spacing w:val="-6"/>
                <w:sz w:val="26"/>
                <w:szCs w:val="26"/>
              </w:rPr>
            </w:pPr>
          </w:p>
        </w:tc>
        <w:tc>
          <w:tcPr>
            <w:tcW w:w="7830" w:type="dxa"/>
            <w:tcBorders>
              <w:top w:val="nil"/>
              <w:left w:val="single" w:sz="4" w:space="0" w:color="000000"/>
              <w:bottom w:val="single" w:sz="4" w:space="0" w:color="000000"/>
              <w:right w:val="single" w:sz="4" w:space="0" w:color="000000"/>
            </w:tcBorders>
            <w:shd w:val="clear" w:color="auto" w:fill="auto"/>
            <w:vAlign w:val="center"/>
            <w:hideMark/>
          </w:tcPr>
          <w:p w14:paraId="72DA539B"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xml:space="preserve">Bộ che chắn tinh hoàn </w:t>
            </w:r>
          </w:p>
        </w:tc>
        <w:tc>
          <w:tcPr>
            <w:tcW w:w="1701" w:type="dxa"/>
            <w:tcBorders>
              <w:top w:val="nil"/>
              <w:left w:val="single" w:sz="4" w:space="0" w:color="000000"/>
              <w:bottom w:val="single" w:sz="4" w:space="0" w:color="000000"/>
              <w:right w:val="single" w:sz="4" w:space="0" w:color="000000"/>
            </w:tcBorders>
            <w:shd w:val="clear" w:color="auto" w:fill="auto"/>
            <w:vAlign w:val="center"/>
          </w:tcPr>
          <w:p w14:paraId="3CC655B6" w14:textId="77777777" w:rsidR="008D5C20" w:rsidRPr="008D5C20" w:rsidRDefault="008D5C20" w:rsidP="008D5C20">
            <w:pPr>
              <w:spacing w:before="40" w:after="40" w:line="240" w:lineRule="auto"/>
              <w:jc w:val="center"/>
              <w:rPr>
                <w:rFonts w:eastAsia="Times New Roman"/>
                <w:spacing w:val="-4"/>
                <w:sz w:val="26"/>
                <w:szCs w:val="26"/>
              </w:rPr>
            </w:pPr>
            <w:r w:rsidRPr="008D5C20">
              <w:rPr>
                <w:rFonts w:eastAsia="Times New Roman"/>
                <w:spacing w:val="-4"/>
                <w:sz w:val="26"/>
                <w:szCs w:val="26"/>
              </w:rPr>
              <w:t>01 Bộ</w:t>
            </w:r>
          </w:p>
        </w:tc>
      </w:tr>
      <w:tr w:rsidR="008D5C20" w:rsidRPr="008D5C20" w14:paraId="53139126" w14:textId="77777777" w:rsidTr="008D5C20">
        <w:trPr>
          <w:trHeight w:val="20"/>
        </w:trPr>
        <w:tc>
          <w:tcPr>
            <w:tcW w:w="670" w:type="dxa"/>
            <w:tcBorders>
              <w:top w:val="nil"/>
              <w:left w:val="single" w:sz="4" w:space="0" w:color="000000"/>
              <w:bottom w:val="single" w:sz="4" w:space="0" w:color="000000"/>
              <w:right w:val="single" w:sz="4" w:space="0" w:color="000000"/>
            </w:tcBorders>
          </w:tcPr>
          <w:p w14:paraId="7B011DE2" w14:textId="77777777" w:rsidR="008D5C20" w:rsidRPr="008D5C20" w:rsidRDefault="008D5C20" w:rsidP="008D5C20">
            <w:pPr>
              <w:spacing w:before="40" w:after="40" w:line="240" w:lineRule="auto"/>
              <w:jc w:val="center"/>
              <w:rPr>
                <w:rFonts w:eastAsia="Times New Roman"/>
                <w:spacing w:val="-6"/>
                <w:sz w:val="26"/>
                <w:szCs w:val="26"/>
              </w:rPr>
            </w:pPr>
          </w:p>
        </w:tc>
        <w:tc>
          <w:tcPr>
            <w:tcW w:w="7830" w:type="dxa"/>
            <w:tcBorders>
              <w:top w:val="nil"/>
              <w:left w:val="single" w:sz="4" w:space="0" w:color="000000"/>
              <w:bottom w:val="single" w:sz="4" w:space="0" w:color="000000"/>
              <w:right w:val="single" w:sz="4" w:space="0" w:color="000000"/>
            </w:tcBorders>
            <w:shd w:val="clear" w:color="auto" w:fill="auto"/>
            <w:vAlign w:val="center"/>
            <w:hideMark/>
          </w:tcPr>
          <w:p w14:paraId="74E4582A"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xml:space="preserve">Tấm lưới cố định khung chậu </w:t>
            </w:r>
          </w:p>
        </w:tc>
        <w:tc>
          <w:tcPr>
            <w:tcW w:w="1701" w:type="dxa"/>
            <w:tcBorders>
              <w:top w:val="nil"/>
              <w:left w:val="single" w:sz="4" w:space="0" w:color="000000"/>
              <w:bottom w:val="single" w:sz="4" w:space="0" w:color="000000"/>
              <w:right w:val="single" w:sz="4" w:space="0" w:color="000000"/>
            </w:tcBorders>
            <w:shd w:val="clear" w:color="auto" w:fill="auto"/>
            <w:vAlign w:val="center"/>
          </w:tcPr>
          <w:p w14:paraId="77174734" w14:textId="77777777" w:rsidR="008D5C20" w:rsidRPr="008D5C20" w:rsidRDefault="008D5C20" w:rsidP="008D5C20">
            <w:pPr>
              <w:spacing w:before="40" w:after="40" w:line="240" w:lineRule="auto"/>
              <w:jc w:val="center"/>
              <w:rPr>
                <w:rFonts w:eastAsia="Times New Roman"/>
                <w:spacing w:val="-4"/>
                <w:sz w:val="26"/>
                <w:szCs w:val="26"/>
              </w:rPr>
            </w:pPr>
            <w:r w:rsidRPr="008D5C20">
              <w:rPr>
                <w:rFonts w:eastAsia="Times New Roman"/>
                <w:spacing w:val="-4"/>
                <w:sz w:val="26"/>
                <w:szCs w:val="26"/>
              </w:rPr>
              <w:t>50 Cái</w:t>
            </w:r>
          </w:p>
        </w:tc>
      </w:tr>
      <w:tr w:rsidR="008D5C20" w:rsidRPr="008D5C20" w14:paraId="318A4A24"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tcPr>
          <w:p w14:paraId="30B43101" w14:textId="77777777" w:rsidR="008D5C20" w:rsidRPr="008D5C20" w:rsidRDefault="008D5C20" w:rsidP="008D5C20">
            <w:pPr>
              <w:spacing w:before="40" w:after="40" w:line="240" w:lineRule="auto"/>
              <w:jc w:val="center"/>
              <w:rPr>
                <w:rFonts w:eastAsia="Times New Roman"/>
                <w:spacing w:val="-6"/>
                <w:sz w:val="26"/>
                <w:szCs w:val="26"/>
              </w:rPr>
            </w:pPr>
          </w:p>
        </w:tc>
        <w:tc>
          <w:tcPr>
            <w:tcW w:w="7830"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0BC8B0CF"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xml:space="preserve">Mặt nạ cố định đầu/ đầu cổ </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14:paraId="2D33A694" w14:textId="77777777" w:rsidR="008D5C20" w:rsidRPr="008D5C20" w:rsidRDefault="008D5C20" w:rsidP="008D5C20">
            <w:pPr>
              <w:spacing w:before="40" w:after="40" w:line="240" w:lineRule="auto"/>
              <w:jc w:val="center"/>
              <w:rPr>
                <w:rFonts w:eastAsia="Times New Roman"/>
                <w:spacing w:val="-4"/>
                <w:sz w:val="26"/>
                <w:szCs w:val="26"/>
              </w:rPr>
            </w:pPr>
            <w:r w:rsidRPr="008D5C20">
              <w:rPr>
                <w:rFonts w:eastAsia="Times New Roman"/>
                <w:spacing w:val="-4"/>
                <w:sz w:val="26"/>
                <w:szCs w:val="26"/>
              </w:rPr>
              <w:t>50 Cái</w:t>
            </w:r>
          </w:p>
        </w:tc>
      </w:tr>
      <w:tr w:rsidR="008D5C20" w:rsidRPr="008D5C20" w14:paraId="4D74D7C9" w14:textId="77777777" w:rsidTr="008D5C20">
        <w:trPr>
          <w:trHeight w:val="20"/>
        </w:trPr>
        <w:tc>
          <w:tcPr>
            <w:tcW w:w="670" w:type="dxa"/>
            <w:tcBorders>
              <w:top w:val="single" w:sz="4" w:space="0" w:color="auto"/>
              <w:left w:val="single" w:sz="4" w:space="0" w:color="000000"/>
              <w:bottom w:val="single" w:sz="4" w:space="0" w:color="auto"/>
              <w:right w:val="single" w:sz="4" w:space="0" w:color="000000"/>
            </w:tcBorders>
          </w:tcPr>
          <w:p w14:paraId="214B20C5" w14:textId="77777777" w:rsidR="008D5C20" w:rsidRPr="008D5C20" w:rsidRDefault="008D5C20" w:rsidP="008D5C20">
            <w:pPr>
              <w:spacing w:before="40" w:after="40" w:line="240" w:lineRule="auto"/>
              <w:jc w:val="center"/>
              <w:rPr>
                <w:rFonts w:eastAsia="Times New Roman"/>
                <w:spacing w:val="-6"/>
                <w:sz w:val="26"/>
                <w:szCs w:val="26"/>
              </w:rPr>
            </w:pPr>
          </w:p>
        </w:tc>
        <w:tc>
          <w:tcPr>
            <w:tcW w:w="7830" w:type="dxa"/>
            <w:tcBorders>
              <w:top w:val="single" w:sz="4" w:space="0" w:color="auto"/>
              <w:left w:val="single" w:sz="4" w:space="0" w:color="000000"/>
              <w:bottom w:val="single" w:sz="4" w:space="0" w:color="auto"/>
              <w:right w:val="single" w:sz="4" w:space="0" w:color="000000"/>
            </w:tcBorders>
            <w:shd w:val="clear" w:color="auto" w:fill="auto"/>
            <w:vAlign w:val="center"/>
            <w:hideMark/>
          </w:tcPr>
          <w:p w14:paraId="5A34E94D"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xml:space="preserve">Mặt nạ cố định đầu cổ vai </w:t>
            </w:r>
          </w:p>
        </w:tc>
        <w:tc>
          <w:tcPr>
            <w:tcW w:w="1701" w:type="dxa"/>
            <w:tcBorders>
              <w:top w:val="single" w:sz="4" w:space="0" w:color="auto"/>
              <w:left w:val="single" w:sz="4" w:space="0" w:color="000000"/>
              <w:bottom w:val="single" w:sz="4" w:space="0" w:color="auto"/>
              <w:right w:val="single" w:sz="4" w:space="0" w:color="000000"/>
            </w:tcBorders>
            <w:shd w:val="clear" w:color="auto" w:fill="auto"/>
            <w:vAlign w:val="center"/>
          </w:tcPr>
          <w:p w14:paraId="3AE7109B" w14:textId="77777777" w:rsidR="008D5C20" w:rsidRPr="008D5C20" w:rsidRDefault="008D5C20" w:rsidP="008D5C20">
            <w:pPr>
              <w:spacing w:before="40" w:after="40" w:line="240" w:lineRule="auto"/>
              <w:jc w:val="center"/>
              <w:rPr>
                <w:rFonts w:eastAsia="Times New Roman"/>
                <w:spacing w:val="-4"/>
                <w:sz w:val="26"/>
                <w:szCs w:val="26"/>
              </w:rPr>
            </w:pPr>
            <w:r w:rsidRPr="008D5C20">
              <w:rPr>
                <w:rFonts w:eastAsia="Times New Roman"/>
                <w:spacing w:val="-4"/>
                <w:sz w:val="26"/>
                <w:szCs w:val="26"/>
              </w:rPr>
              <w:t>50 Cái</w:t>
            </w:r>
          </w:p>
        </w:tc>
      </w:tr>
      <w:tr w:rsidR="008D5C20" w:rsidRPr="008D5C20" w14:paraId="46A30BD6"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tcPr>
          <w:p w14:paraId="16870CD1" w14:textId="77777777" w:rsidR="008D5C20" w:rsidRPr="008D5C20" w:rsidRDefault="008D5C20" w:rsidP="008D5C20">
            <w:pPr>
              <w:spacing w:before="40" w:after="40" w:line="240" w:lineRule="auto"/>
              <w:jc w:val="center"/>
              <w:rPr>
                <w:rFonts w:eastAsia="Times New Roman"/>
                <w:spacing w:val="-6"/>
                <w:sz w:val="26"/>
                <w:szCs w:val="26"/>
              </w:rPr>
            </w:pPr>
          </w:p>
        </w:tc>
        <w:tc>
          <w:tcPr>
            <w:tcW w:w="7830"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56037CC0"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xml:space="preserve">Tấm đế gắn tấm lưới cố định khung chậu </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14:paraId="5ED5AEE2" w14:textId="77777777" w:rsidR="008D5C20" w:rsidRPr="008D5C20" w:rsidRDefault="008D5C20" w:rsidP="008D5C20">
            <w:pPr>
              <w:spacing w:before="40" w:after="40" w:line="240" w:lineRule="auto"/>
              <w:jc w:val="center"/>
              <w:rPr>
                <w:rFonts w:eastAsia="Times New Roman"/>
                <w:spacing w:val="-4"/>
                <w:sz w:val="26"/>
                <w:szCs w:val="26"/>
              </w:rPr>
            </w:pPr>
            <w:r w:rsidRPr="008D5C20">
              <w:rPr>
                <w:rFonts w:eastAsia="Times New Roman"/>
                <w:spacing w:val="-4"/>
                <w:sz w:val="26"/>
                <w:szCs w:val="26"/>
              </w:rPr>
              <w:t>01 Bộ</w:t>
            </w:r>
          </w:p>
        </w:tc>
      </w:tr>
      <w:tr w:rsidR="008D5C20" w:rsidRPr="008D5C20" w14:paraId="7C6433AD" w14:textId="77777777" w:rsidTr="008D5C20">
        <w:trPr>
          <w:trHeight w:val="20"/>
        </w:trPr>
        <w:tc>
          <w:tcPr>
            <w:tcW w:w="670" w:type="dxa"/>
            <w:tcBorders>
              <w:top w:val="nil"/>
              <w:left w:val="single" w:sz="4" w:space="0" w:color="000000"/>
              <w:bottom w:val="single" w:sz="4" w:space="0" w:color="000000"/>
              <w:right w:val="single" w:sz="4" w:space="0" w:color="000000"/>
            </w:tcBorders>
          </w:tcPr>
          <w:p w14:paraId="7809F49E" w14:textId="77777777" w:rsidR="008D5C20" w:rsidRPr="008D5C20" w:rsidRDefault="008D5C20" w:rsidP="008D5C20">
            <w:pPr>
              <w:spacing w:before="40" w:after="40" w:line="240" w:lineRule="auto"/>
              <w:jc w:val="center"/>
              <w:rPr>
                <w:rFonts w:eastAsia="Times New Roman"/>
                <w:spacing w:val="-6"/>
                <w:sz w:val="26"/>
                <w:szCs w:val="26"/>
              </w:rPr>
            </w:pPr>
          </w:p>
        </w:tc>
        <w:tc>
          <w:tcPr>
            <w:tcW w:w="7830" w:type="dxa"/>
            <w:tcBorders>
              <w:top w:val="nil"/>
              <w:left w:val="single" w:sz="4" w:space="0" w:color="000000"/>
              <w:bottom w:val="single" w:sz="4" w:space="0" w:color="000000"/>
              <w:right w:val="single" w:sz="4" w:space="0" w:color="000000"/>
            </w:tcBorders>
            <w:shd w:val="clear" w:color="auto" w:fill="auto"/>
            <w:vAlign w:val="center"/>
            <w:hideMark/>
          </w:tcPr>
          <w:p w14:paraId="30FA5679"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xml:space="preserve">Máy làm mềm mặt nạ </w:t>
            </w:r>
          </w:p>
        </w:tc>
        <w:tc>
          <w:tcPr>
            <w:tcW w:w="1701" w:type="dxa"/>
            <w:tcBorders>
              <w:top w:val="nil"/>
              <w:left w:val="single" w:sz="4" w:space="0" w:color="000000"/>
              <w:bottom w:val="single" w:sz="4" w:space="0" w:color="000000"/>
              <w:right w:val="single" w:sz="4" w:space="0" w:color="000000"/>
            </w:tcBorders>
            <w:shd w:val="clear" w:color="auto" w:fill="auto"/>
            <w:vAlign w:val="center"/>
          </w:tcPr>
          <w:p w14:paraId="0ED42A37" w14:textId="77777777" w:rsidR="008D5C20" w:rsidRPr="008D5C20" w:rsidRDefault="008D5C20" w:rsidP="008D5C20">
            <w:pPr>
              <w:spacing w:before="40" w:after="40" w:line="240" w:lineRule="auto"/>
              <w:jc w:val="center"/>
              <w:rPr>
                <w:rFonts w:eastAsia="Times New Roman"/>
                <w:spacing w:val="-4"/>
                <w:sz w:val="26"/>
                <w:szCs w:val="26"/>
              </w:rPr>
            </w:pPr>
            <w:r w:rsidRPr="008D5C20">
              <w:rPr>
                <w:rFonts w:eastAsia="Times New Roman"/>
                <w:spacing w:val="-4"/>
                <w:sz w:val="26"/>
                <w:szCs w:val="26"/>
              </w:rPr>
              <w:t>01 Máy</w:t>
            </w:r>
          </w:p>
        </w:tc>
      </w:tr>
      <w:tr w:rsidR="008D5C20" w:rsidRPr="008D5C20" w14:paraId="7BAC755C"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B1F80CA" w14:textId="77777777" w:rsidR="008D5C20" w:rsidRPr="008D5C20" w:rsidRDefault="008D5C20" w:rsidP="008D5C20">
            <w:pPr>
              <w:spacing w:before="40" w:after="40" w:line="240" w:lineRule="auto"/>
              <w:jc w:val="center"/>
              <w:rPr>
                <w:rFonts w:eastAsia="Times New Roman"/>
                <w:b/>
                <w:bCs/>
                <w:color w:val="000000"/>
                <w:spacing w:val="-6"/>
                <w:sz w:val="26"/>
                <w:szCs w:val="26"/>
              </w:rPr>
            </w:pPr>
            <w:r w:rsidRPr="008D5C20">
              <w:rPr>
                <w:rFonts w:eastAsia="Times New Roman"/>
                <w:b/>
                <w:bCs/>
                <w:color w:val="000000"/>
                <w:spacing w:val="-6"/>
                <w:sz w:val="26"/>
                <w:szCs w:val="26"/>
              </w:rPr>
              <w:t>C</w:t>
            </w: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729C927B"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YÊU CẦU TÍNH NĂNG KỸ THUẬT</w:t>
            </w:r>
          </w:p>
        </w:tc>
      </w:tr>
      <w:tr w:rsidR="008D5C20" w:rsidRPr="008D5C20" w14:paraId="2B161660"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21F5438"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tcPr>
          <w:p w14:paraId="26EE9D52"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Thông số kỹ thuật</w:t>
            </w:r>
          </w:p>
        </w:tc>
      </w:tr>
      <w:tr w:rsidR="008D5C20" w:rsidRPr="008D5C20" w14:paraId="01A3D687"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09653493" w14:textId="77777777" w:rsidR="008D5C20" w:rsidRPr="008D5C20" w:rsidRDefault="008D5C20" w:rsidP="008D5C20">
            <w:pPr>
              <w:spacing w:before="40" w:after="40" w:line="240" w:lineRule="auto"/>
              <w:jc w:val="center"/>
              <w:rPr>
                <w:rFonts w:eastAsia="Times New Roman"/>
                <w:b/>
                <w:bCs/>
                <w:color w:val="000000"/>
                <w:spacing w:val="-6"/>
                <w:sz w:val="26"/>
                <w:szCs w:val="26"/>
              </w:rPr>
            </w:pPr>
            <w:r w:rsidRPr="008D5C20">
              <w:rPr>
                <w:rFonts w:eastAsia="Times New Roman"/>
                <w:b/>
                <w:bCs/>
                <w:color w:val="000000"/>
                <w:spacing w:val="-6"/>
                <w:sz w:val="26"/>
                <w:szCs w:val="26"/>
              </w:rPr>
              <w:t>1</w:t>
            </w: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0A9E9AC3"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Hệ thống máy chính</w:t>
            </w:r>
          </w:p>
        </w:tc>
      </w:tr>
      <w:tr w:rsidR="008D5C20" w:rsidRPr="008D5C20" w14:paraId="15D25198"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0569A88D"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4173E2D8"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Khoang máy chính (gantry)</w:t>
            </w:r>
          </w:p>
        </w:tc>
      </w:tr>
      <w:tr w:rsidR="008D5C20" w:rsidRPr="008D5C20" w14:paraId="799FD14B"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4090F5A2"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142C1149"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Tốc độ quay nhanh nhất một vòng 360°: ≤ 0.5 giây</w:t>
            </w:r>
          </w:p>
        </w:tc>
      </w:tr>
      <w:tr w:rsidR="008D5C20" w:rsidRPr="008D5C20" w14:paraId="54F78922"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032D17CC"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73F68FCC"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Độ nghiêng và góc nghiêng khoang máy: ≥ ± 30°</w:t>
            </w:r>
          </w:p>
        </w:tc>
      </w:tr>
      <w:tr w:rsidR="008D5C20" w:rsidRPr="008D5C20" w14:paraId="5504B6D4"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3754D038"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4BC4B947"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Đường kính khoang máy: ≥ 80 cm</w:t>
            </w:r>
          </w:p>
        </w:tc>
      </w:tr>
      <w:tr w:rsidR="008D5C20" w:rsidRPr="008D5C20" w14:paraId="370AD41F"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30E6BB48"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1EAB91F3"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Khoảng cách từ tiêu điểm bóng đến detector: ≤ 120 cm</w:t>
            </w:r>
          </w:p>
        </w:tc>
      </w:tr>
      <w:tr w:rsidR="008D5C20" w:rsidRPr="008D5C20" w14:paraId="1D2022B8"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35786F9F"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685EEFBD"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Khoảng cách từ tiêu điểm đến trục đồng tâm khoang máy: ≤ 65 cm</w:t>
            </w:r>
          </w:p>
        </w:tc>
      </w:tr>
      <w:tr w:rsidR="008D5C20" w:rsidRPr="008D5C20" w14:paraId="0C04787B"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tcPr>
          <w:p w14:paraId="74E0A663"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auto" w:fill="auto"/>
            <w:vAlign w:val="center"/>
            <w:hideMark/>
          </w:tcPr>
          <w:p w14:paraId="695C10FC" w14:textId="77777777" w:rsidR="008D5C20" w:rsidRPr="008D5C20" w:rsidRDefault="008D5C20" w:rsidP="008D5C20">
            <w:pPr>
              <w:spacing w:before="40" w:after="40" w:line="240" w:lineRule="auto"/>
              <w:jc w:val="both"/>
              <w:rPr>
                <w:rFonts w:eastAsia="Times New Roman"/>
                <w:color w:val="000000"/>
                <w:spacing w:val="-4"/>
                <w:sz w:val="26"/>
                <w:szCs w:val="26"/>
              </w:rPr>
            </w:pPr>
            <w:r w:rsidRPr="008D5C20">
              <w:rPr>
                <w:rFonts w:eastAsia="Times New Roman"/>
                <w:color w:val="000000"/>
                <w:spacing w:val="-4"/>
                <w:sz w:val="26"/>
                <w:szCs w:val="26"/>
              </w:rPr>
              <w:t xml:space="preserve">- Có đèn chỉ thị hoặc công cụ hướng dẫn bệnh nhân nhịn thở với bộ đếm thời gian </w:t>
            </w:r>
          </w:p>
        </w:tc>
      </w:tr>
      <w:tr w:rsidR="008D5C20" w:rsidRPr="008D5C20" w14:paraId="3C70148B"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228EAD80"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56A2BE6C"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Hệ thống laser định vị bệnh nhân trên khung máy, độ chính xác: &lt; ± 2mm</w:t>
            </w:r>
          </w:p>
        </w:tc>
      </w:tr>
      <w:tr w:rsidR="008D5C20" w:rsidRPr="008D5C20" w14:paraId="51903DC6"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32D0F422"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15329BD0"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Bóng phát tia X tích hợp</w:t>
            </w:r>
          </w:p>
        </w:tc>
      </w:tr>
      <w:tr w:rsidR="008D5C20" w:rsidRPr="008D5C20" w14:paraId="30CDBC61"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59EAC26"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533EF1C4"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Tiêu điểm:</w:t>
            </w:r>
          </w:p>
        </w:tc>
      </w:tr>
      <w:tr w:rsidR="008D5C20" w:rsidRPr="008D5C20" w14:paraId="228747A9" w14:textId="77777777" w:rsidTr="008D5C20">
        <w:trPr>
          <w:trHeight w:val="20"/>
        </w:trPr>
        <w:tc>
          <w:tcPr>
            <w:tcW w:w="670" w:type="dxa"/>
            <w:tcBorders>
              <w:top w:val="nil"/>
              <w:left w:val="single" w:sz="4" w:space="0" w:color="000000"/>
              <w:bottom w:val="single" w:sz="4" w:space="0" w:color="000000"/>
              <w:right w:val="single" w:sz="4" w:space="0" w:color="000000"/>
            </w:tcBorders>
          </w:tcPr>
          <w:p w14:paraId="5FC09659"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7A54CE9D"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Kích thước tiêu điểm nhỏ: ≤ 0.8 x 1.0 mm</w:t>
            </w:r>
          </w:p>
        </w:tc>
      </w:tr>
      <w:tr w:rsidR="008D5C20" w:rsidRPr="008D5C20" w14:paraId="315CE549" w14:textId="77777777" w:rsidTr="008D5C20">
        <w:trPr>
          <w:trHeight w:val="20"/>
        </w:trPr>
        <w:tc>
          <w:tcPr>
            <w:tcW w:w="670" w:type="dxa"/>
            <w:tcBorders>
              <w:top w:val="nil"/>
              <w:left w:val="single" w:sz="4" w:space="0" w:color="000000"/>
              <w:bottom w:val="single" w:sz="4" w:space="0" w:color="000000"/>
              <w:right w:val="single" w:sz="4" w:space="0" w:color="000000"/>
            </w:tcBorders>
          </w:tcPr>
          <w:p w14:paraId="3AD4E427"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14418A22"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Kích thước tiêu điểm lớn: ≤ 1.0 x 1.2 mm</w:t>
            </w:r>
          </w:p>
        </w:tc>
      </w:tr>
      <w:tr w:rsidR="008D5C20" w:rsidRPr="008D5C20" w14:paraId="648BC9A0"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tcPr>
          <w:p w14:paraId="53D4FE6E"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auto" w:fill="auto"/>
            <w:vAlign w:val="center"/>
            <w:hideMark/>
          </w:tcPr>
          <w:p w14:paraId="2D31A4CB" w14:textId="77777777" w:rsidR="008D5C20" w:rsidRPr="008D5C20" w:rsidRDefault="008D5C20" w:rsidP="008D5C20">
            <w:pPr>
              <w:spacing w:before="40" w:after="40" w:line="240" w:lineRule="auto"/>
              <w:jc w:val="both"/>
              <w:rPr>
                <w:rFonts w:eastAsia="Times New Roman"/>
                <w:color w:val="000000"/>
                <w:spacing w:val="-4"/>
                <w:sz w:val="26"/>
                <w:szCs w:val="26"/>
              </w:rPr>
            </w:pPr>
            <w:r w:rsidRPr="008D5C20">
              <w:rPr>
                <w:rFonts w:eastAsia="Times New Roman"/>
                <w:color w:val="000000"/>
                <w:spacing w:val="-4"/>
                <w:sz w:val="26"/>
                <w:szCs w:val="26"/>
              </w:rPr>
              <w:t xml:space="preserve">- Dung lượng trữ nhiệt của bóng: ≥ </w:t>
            </w:r>
            <w:r w:rsidRPr="008D5C20">
              <w:rPr>
                <w:rFonts w:eastAsia="Times New Roman"/>
                <w:spacing w:val="-4"/>
                <w:sz w:val="26"/>
                <w:szCs w:val="26"/>
              </w:rPr>
              <w:t xml:space="preserve">7 MHU </w:t>
            </w:r>
            <w:r w:rsidRPr="008D5C20">
              <w:rPr>
                <w:rFonts w:eastAsia="Times New Roman"/>
                <w:color w:val="000000"/>
                <w:spacing w:val="-4"/>
                <w:sz w:val="26"/>
                <w:szCs w:val="26"/>
              </w:rPr>
              <w:t>(không tính tương đương khi sử dụng phần mềm giảm liều)</w:t>
            </w:r>
          </w:p>
        </w:tc>
      </w:tr>
      <w:tr w:rsidR="008D5C20" w:rsidRPr="008D5C20" w14:paraId="2F08F058"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61C2DCB5"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0B9A06F1"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Dòng cực đại: ≥ 500 mA</w:t>
            </w:r>
          </w:p>
        </w:tc>
      </w:tr>
      <w:tr w:rsidR="008D5C20" w:rsidRPr="008D5C20" w14:paraId="48EF46FF"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04F91A91"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637CE1CC"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Điện áp tối đa: ≥ 140 kV</w:t>
            </w:r>
          </w:p>
        </w:tc>
      </w:tr>
      <w:tr w:rsidR="008D5C20" w:rsidRPr="008D5C20" w14:paraId="69A981A7"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1E837018"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336FF8D3"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Công suất cực đại: ≥ 50 kW</w:t>
            </w:r>
          </w:p>
        </w:tc>
      </w:tr>
      <w:tr w:rsidR="008D5C20" w:rsidRPr="008D5C20" w14:paraId="523375EA"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6DFDD0E"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75301F73"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Tốc độ tản nhiệt của anode: ≥ 1600 kHU/phút</w:t>
            </w:r>
          </w:p>
        </w:tc>
      </w:tr>
      <w:tr w:rsidR="008D5C20" w:rsidRPr="008D5C20" w14:paraId="66BEB9BF"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1B3F64A8"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6A0541EB"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Bộ phát cao thế</w:t>
            </w:r>
          </w:p>
        </w:tc>
      </w:tr>
      <w:tr w:rsidR="008D5C20" w:rsidRPr="008D5C20" w14:paraId="6A6B11E1"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3DE8CB60"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26CEE670"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Điện áp: ≥ 140kV</w:t>
            </w:r>
          </w:p>
        </w:tc>
      </w:tr>
      <w:tr w:rsidR="008D5C20" w:rsidRPr="008D5C20" w14:paraId="3687834E"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899D19C"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300B2497"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Dòng cực đại: ≥ 500 mA</w:t>
            </w:r>
          </w:p>
        </w:tc>
      </w:tr>
      <w:tr w:rsidR="008D5C20" w:rsidRPr="008D5C20" w14:paraId="4DB47641"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07C527FF"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319C2141"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Công suất: ≥ 60 kW</w:t>
            </w:r>
          </w:p>
        </w:tc>
      </w:tr>
      <w:tr w:rsidR="008D5C20" w:rsidRPr="008D5C20" w14:paraId="09288028"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1F298BEF"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17EA0E04"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Bộ đầu thu (Detector) tích hợp</w:t>
            </w:r>
          </w:p>
        </w:tc>
      </w:tr>
      <w:tr w:rsidR="008D5C20" w:rsidRPr="008D5C20" w14:paraId="49AD4967" w14:textId="77777777" w:rsidTr="008D5C20">
        <w:trPr>
          <w:trHeight w:val="20"/>
        </w:trPr>
        <w:tc>
          <w:tcPr>
            <w:tcW w:w="670" w:type="dxa"/>
            <w:tcBorders>
              <w:top w:val="nil"/>
              <w:left w:val="single" w:sz="4" w:space="0" w:color="000000"/>
              <w:bottom w:val="single" w:sz="4" w:space="0" w:color="000000"/>
              <w:right w:val="single" w:sz="4" w:space="0" w:color="000000"/>
            </w:tcBorders>
          </w:tcPr>
          <w:p w14:paraId="71C923B1"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4C6B4119"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Số dãy đầu thu vật lý: ≥ 16 dãy</w:t>
            </w:r>
          </w:p>
        </w:tc>
      </w:tr>
      <w:tr w:rsidR="008D5C20" w:rsidRPr="008D5C20" w14:paraId="73B51DED" w14:textId="77777777" w:rsidTr="008D5C20">
        <w:trPr>
          <w:trHeight w:val="20"/>
        </w:trPr>
        <w:tc>
          <w:tcPr>
            <w:tcW w:w="670" w:type="dxa"/>
            <w:tcBorders>
              <w:top w:val="nil"/>
              <w:left w:val="single" w:sz="4" w:space="0" w:color="000000"/>
              <w:bottom w:val="single" w:sz="4" w:space="0" w:color="000000"/>
              <w:right w:val="single" w:sz="4" w:space="0" w:color="000000"/>
            </w:tcBorders>
          </w:tcPr>
          <w:p w14:paraId="17E5CEC9"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663AAABE" w14:textId="77777777" w:rsidR="008D5C20" w:rsidRPr="008D5C20" w:rsidRDefault="008D5C20" w:rsidP="008D5C20">
            <w:pPr>
              <w:numPr>
                <w:ilvl w:val="0"/>
                <w:numId w:val="28"/>
              </w:numPr>
              <w:spacing w:before="40" w:after="40" w:line="240" w:lineRule="auto"/>
              <w:ind w:left="217" w:hanging="217"/>
              <w:contextualSpacing/>
              <w:rPr>
                <w:rFonts w:eastAsia="Times New Roman"/>
                <w:color w:val="000000"/>
                <w:spacing w:val="-4"/>
                <w:sz w:val="26"/>
                <w:szCs w:val="26"/>
              </w:rPr>
            </w:pPr>
            <w:r w:rsidRPr="008D5C20">
              <w:rPr>
                <w:rFonts w:eastAsia="Times New Roman"/>
                <w:color w:val="000000"/>
                <w:spacing w:val="-4"/>
                <w:sz w:val="26"/>
                <w:szCs w:val="26"/>
              </w:rPr>
              <w:t>Số lát cắt thu nhận trong mỗi vòng quay: ≥ 16 lát cắt</w:t>
            </w:r>
          </w:p>
        </w:tc>
      </w:tr>
      <w:tr w:rsidR="008D5C20" w:rsidRPr="008D5C20" w14:paraId="2E3F1453"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064A0450"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6094243D"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Tổng số phần tử detector: ≥ 19500 phần tử</w:t>
            </w:r>
          </w:p>
        </w:tc>
      </w:tr>
      <w:tr w:rsidR="008D5C20" w:rsidRPr="008D5C20" w14:paraId="3FB64BE3"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tcPr>
          <w:p w14:paraId="44FB77AA"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auto" w:fill="auto"/>
            <w:vAlign w:val="center"/>
            <w:hideMark/>
          </w:tcPr>
          <w:p w14:paraId="7E2A817B" w14:textId="77777777" w:rsidR="008D5C20" w:rsidRPr="008D5C20" w:rsidRDefault="008D5C20" w:rsidP="008D5C20">
            <w:pPr>
              <w:spacing w:before="40" w:after="40" w:line="240" w:lineRule="auto"/>
              <w:rPr>
                <w:rFonts w:eastAsia="Times New Roman"/>
                <w:color w:val="000000"/>
                <w:spacing w:val="-4"/>
                <w:sz w:val="26"/>
                <w:szCs w:val="26"/>
                <w:highlight w:val="yellow"/>
              </w:rPr>
            </w:pPr>
            <w:r w:rsidRPr="008D5C20">
              <w:rPr>
                <w:rFonts w:eastAsia="Times New Roman"/>
                <w:color w:val="000000"/>
                <w:spacing w:val="-4"/>
                <w:sz w:val="26"/>
                <w:szCs w:val="26"/>
              </w:rPr>
              <w:t xml:space="preserve">- Độ rộng đầu thu: ≥ </w:t>
            </w:r>
            <w:r w:rsidRPr="008D5C20">
              <w:rPr>
                <w:rFonts w:eastAsia="Times New Roman"/>
                <w:spacing w:val="-4"/>
                <w:sz w:val="26"/>
                <w:szCs w:val="26"/>
              </w:rPr>
              <w:t>19 mm</w:t>
            </w:r>
          </w:p>
        </w:tc>
      </w:tr>
      <w:tr w:rsidR="008D5C20" w:rsidRPr="008D5C20" w14:paraId="1E6578ED"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4F8A1536"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7F5C98F9"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Độ dày lát cắt nhỏ nhất: ≤ 0.65mm</w:t>
            </w:r>
          </w:p>
        </w:tc>
      </w:tr>
      <w:tr w:rsidR="008D5C20" w:rsidRPr="008D5C20" w14:paraId="09E48E37"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35DCE84D"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76C8A165"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Bàn chụp bệnh nhân</w:t>
            </w:r>
          </w:p>
        </w:tc>
      </w:tr>
      <w:tr w:rsidR="008D5C20" w:rsidRPr="008D5C20" w14:paraId="0E3ABD1D"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20308476"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00566A5A"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Khoảng chụp quét được: ≥ 160 cm</w:t>
            </w:r>
          </w:p>
        </w:tc>
      </w:tr>
      <w:tr w:rsidR="008D5C20" w:rsidRPr="008D5C20" w14:paraId="46760349"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7E75C0C6"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06715FD4"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Độ cao mặt bàn tối thiểu: ≤ 60 cm</w:t>
            </w:r>
          </w:p>
        </w:tc>
      </w:tr>
      <w:tr w:rsidR="008D5C20" w:rsidRPr="008D5C20" w14:paraId="6AD02A26"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3868D4FF"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28C00D6F"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chức năng điều khiển bằng bộ vi xử lý trên bàn chụp hoặc trên khung máy</w:t>
            </w:r>
          </w:p>
        </w:tc>
      </w:tr>
      <w:tr w:rsidR="008D5C20" w:rsidRPr="008D5C20" w14:paraId="7A95E77B"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4EEDD0F1"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14757F00"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chức năng điều chỉnh di chuyển: lên/xuống; ra/vào bằng động cơ điện tích hợp</w:t>
            </w:r>
          </w:p>
        </w:tc>
      </w:tr>
      <w:tr w:rsidR="008D5C20" w:rsidRPr="008D5C20" w14:paraId="35E5B9E2"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63DE5AA2"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6447E9EB"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Tải trọng bệnh nhân: ≥ 220kg</w:t>
            </w:r>
          </w:p>
        </w:tc>
      </w:tr>
      <w:tr w:rsidR="008D5C20" w:rsidRPr="008D5C20" w14:paraId="32215497"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4918E0F4"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5A7ABFEA"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Bộ máy tính thu nhận dữ liệu, xử lý và tái tạo ảnh bao gồm 02 màn hình</w:t>
            </w:r>
          </w:p>
        </w:tc>
      </w:tr>
      <w:tr w:rsidR="008D5C20" w:rsidRPr="008D5C20" w14:paraId="54547B16"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43B703DD"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5F1C1B69"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Cấu hình tối thiểu như sau:</w:t>
            </w:r>
          </w:p>
        </w:tc>
      </w:tr>
      <w:tr w:rsidR="008D5C20" w:rsidRPr="008D5C20" w14:paraId="435C8057"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4802E311"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31CDE87B"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xml:space="preserve">- Bộ xử lý trung tâm (CPU): Intel Xeon hoặc tương đương, tốc độ: ≥ 2.0 GHz </w:t>
            </w:r>
          </w:p>
        </w:tc>
      </w:tr>
      <w:tr w:rsidR="008D5C20" w:rsidRPr="008D5C20" w14:paraId="15F3126C"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4EB45249"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76C59BB3"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RAM: ≥ 32GB</w:t>
            </w:r>
          </w:p>
        </w:tc>
      </w:tr>
      <w:tr w:rsidR="008D5C20" w:rsidRPr="008D5C20" w14:paraId="7965E3F7"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29167E65"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5EFBB544"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Dung lượng ổ cứng: ≥ 1000 GB</w:t>
            </w:r>
          </w:p>
        </w:tc>
      </w:tr>
      <w:tr w:rsidR="008D5C20" w:rsidRPr="008D5C20" w14:paraId="36EDEF6B"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54E77B02"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4F66D45E"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Tốc độ tái tạo ảnh: ≥ 30 khung ảnh/ giây</w:t>
            </w:r>
          </w:p>
        </w:tc>
      </w:tr>
      <w:tr w:rsidR="008D5C20" w:rsidRPr="008D5C20" w14:paraId="7BC88B2B"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6106AA78"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57C6AC30" w14:textId="77777777" w:rsidR="008D5C20" w:rsidRPr="008D5C20" w:rsidRDefault="008D5C20" w:rsidP="008D5C20">
            <w:pPr>
              <w:spacing w:before="40" w:after="40" w:line="240" w:lineRule="auto"/>
              <w:jc w:val="both"/>
              <w:rPr>
                <w:rFonts w:eastAsia="Times New Roman"/>
                <w:color w:val="000000"/>
                <w:spacing w:val="-4"/>
                <w:sz w:val="26"/>
                <w:szCs w:val="26"/>
              </w:rPr>
            </w:pPr>
            <w:r w:rsidRPr="008D5C20">
              <w:rPr>
                <w:rFonts w:eastAsia="Times New Roman"/>
                <w:color w:val="000000"/>
                <w:spacing w:val="-4"/>
                <w:sz w:val="26"/>
                <w:szCs w:val="26"/>
              </w:rPr>
              <w:t>- Ổ DVD/CD: có chức năng ghi đĩa CD/DVD theo chuẩn DICOM interchange (đĩa CD/DVD được ghi kèm phần mềm DICOM Viewer để xem trên máy tính cá nhân)</w:t>
            </w:r>
          </w:p>
        </w:tc>
      </w:tr>
      <w:tr w:rsidR="008D5C20" w:rsidRPr="008D5C20" w14:paraId="69D26245"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578FF9BD"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496CB116"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Bàn phím, chuột</w:t>
            </w:r>
          </w:p>
        </w:tc>
      </w:tr>
      <w:tr w:rsidR="008D5C20" w:rsidRPr="008D5C20" w14:paraId="19ADA4F4" w14:textId="77777777" w:rsidTr="008D5C20">
        <w:trPr>
          <w:trHeight w:val="20"/>
        </w:trPr>
        <w:tc>
          <w:tcPr>
            <w:tcW w:w="670" w:type="dxa"/>
            <w:tcBorders>
              <w:top w:val="nil"/>
              <w:left w:val="single" w:sz="4" w:space="0" w:color="000000"/>
              <w:bottom w:val="single" w:sz="4" w:space="0" w:color="000000"/>
              <w:right w:val="single" w:sz="4" w:space="0" w:color="000000"/>
            </w:tcBorders>
          </w:tcPr>
          <w:p w14:paraId="4710E3A2"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6DF98D46"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Kết nối mạng</w:t>
            </w:r>
          </w:p>
        </w:tc>
      </w:tr>
      <w:tr w:rsidR="008D5C20" w:rsidRPr="008D5C20" w14:paraId="10B2D6CE" w14:textId="77777777" w:rsidTr="008D5C20">
        <w:trPr>
          <w:trHeight w:val="20"/>
        </w:trPr>
        <w:tc>
          <w:tcPr>
            <w:tcW w:w="670" w:type="dxa"/>
            <w:tcBorders>
              <w:top w:val="nil"/>
              <w:left w:val="single" w:sz="4" w:space="0" w:color="000000"/>
              <w:bottom w:val="single" w:sz="4" w:space="0" w:color="000000"/>
              <w:right w:val="single" w:sz="4" w:space="0" w:color="000000"/>
            </w:tcBorders>
          </w:tcPr>
          <w:p w14:paraId="359DD51F"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0305CDBF"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xml:space="preserve">+ Tối thiểu với card mạng 100/10 </w:t>
            </w:r>
          </w:p>
        </w:tc>
      </w:tr>
      <w:tr w:rsidR="008D5C20" w:rsidRPr="008D5C20" w14:paraId="210F14D2" w14:textId="77777777" w:rsidTr="008D5C20">
        <w:trPr>
          <w:trHeight w:val="20"/>
        </w:trPr>
        <w:tc>
          <w:tcPr>
            <w:tcW w:w="670" w:type="dxa"/>
            <w:tcBorders>
              <w:top w:val="nil"/>
              <w:left w:val="single" w:sz="4" w:space="0" w:color="000000"/>
              <w:bottom w:val="single" w:sz="4" w:space="0" w:color="000000"/>
              <w:right w:val="single" w:sz="4" w:space="0" w:color="000000"/>
            </w:tcBorders>
          </w:tcPr>
          <w:p w14:paraId="37E75C14"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41C4416F"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Hỗ trợ giao thức DICOM 3.0</w:t>
            </w:r>
          </w:p>
        </w:tc>
      </w:tr>
      <w:tr w:rsidR="008D5C20" w:rsidRPr="008D5C20" w14:paraId="3D755DA9"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5A9E796E"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0CA55332"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xml:space="preserve">- Màn hình: </w:t>
            </w:r>
          </w:p>
        </w:tc>
      </w:tr>
      <w:tr w:rsidR="008D5C20" w:rsidRPr="008D5C20" w14:paraId="52DD1463"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5A96F495"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6C31F050"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Loại tinh thể lỏng hoặc tương đương</w:t>
            </w:r>
          </w:p>
        </w:tc>
      </w:tr>
      <w:tr w:rsidR="008D5C20" w:rsidRPr="008D5C20" w14:paraId="6636A480"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06640664"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4655D76F"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Kích thước: ≥ 19 inches</w:t>
            </w:r>
          </w:p>
        </w:tc>
      </w:tr>
      <w:tr w:rsidR="008D5C20" w:rsidRPr="008D5C20" w14:paraId="5604C383"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5951A0E9"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2B96DF64"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Độ phân giải: ≥ 1280x1024 (pixel)</w:t>
            </w:r>
          </w:p>
        </w:tc>
      </w:tr>
      <w:tr w:rsidR="008D5C20" w:rsidRPr="008D5C20" w14:paraId="173986D8"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tcPr>
          <w:p w14:paraId="0FCD5DAC"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auto" w:fill="auto"/>
            <w:vAlign w:val="center"/>
            <w:hideMark/>
          </w:tcPr>
          <w:p w14:paraId="548F443C" w14:textId="77777777" w:rsidR="008D5C20" w:rsidRPr="008D5C20" w:rsidRDefault="008D5C20" w:rsidP="008D5C20">
            <w:pPr>
              <w:numPr>
                <w:ilvl w:val="0"/>
                <w:numId w:val="26"/>
              </w:numPr>
              <w:spacing w:before="40" w:after="40" w:line="240" w:lineRule="auto"/>
              <w:ind w:left="178" w:hanging="178"/>
              <w:contextualSpacing/>
              <w:rPr>
                <w:rFonts w:eastAsia="Times New Roman"/>
                <w:color w:val="000000"/>
                <w:spacing w:val="-4"/>
                <w:sz w:val="26"/>
                <w:szCs w:val="26"/>
              </w:rPr>
            </w:pPr>
            <w:r w:rsidRPr="008D5C20">
              <w:rPr>
                <w:rFonts w:eastAsia="Times New Roman"/>
                <w:color w:val="000000"/>
                <w:spacing w:val="-4"/>
                <w:sz w:val="26"/>
                <w:szCs w:val="26"/>
              </w:rPr>
              <w:t>Hệ điều hành Windows hoặc tương đương, có bản quyền vĩnh viễn</w:t>
            </w:r>
          </w:p>
        </w:tc>
      </w:tr>
      <w:tr w:rsidR="008D5C20" w:rsidRPr="008D5C20" w14:paraId="27A940CF"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14F6C62B"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5A1D0DDA"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Hệ thống máy tính trạm xử lý hình ảnh chuyên dụng</w:t>
            </w:r>
          </w:p>
        </w:tc>
      </w:tr>
      <w:tr w:rsidR="008D5C20" w:rsidRPr="008D5C20" w14:paraId="5C651147"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3280C29"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526734E5"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Cấu hình tối thiểu như sau:</w:t>
            </w:r>
          </w:p>
        </w:tc>
      </w:tr>
      <w:tr w:rsidR="008D5C20" w:rsidRPr="008D5C20" w14:paraId="3E6E2CD7"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2C54B3B3"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487EAAE0"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Bộ xử lý trung tâm (CPU): Intel Xeon hoặc tương đương, tốc độ ≥ 2.5 GHz</w:t>
            </w:r>
          </w:p>
        </w:tc>
      </w:tr>
      <w:tr w:rsidR="008D5C20" w:rsidRPr="008D5C20" w14:paraId="697E84A9"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23BB094D"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5960969A"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RAM: ≥ 12GB</w:t>
            </w:r>
          </w:p>
        </w:tc>
      </w:tr>
      <w:tr w:rsidR="008D5C20" w:rsidRPr="008D5C20" w14:paraId="337D61D8"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35B424C2"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5AF2E664"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Dung lượng ổ cứng: ≥ 1000 GB</w:t>
            </w:r>
          </w:p>
        </w:tc>
      </w:tr>
      <w:tr w:rsidR="008D5C20" w:rsidRPr="008D5C20" w14:paraId="7B15124D"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6C1F7B4D"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0ECA1F07"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Màn hình:</w:t>
            </w:r>
          </w:p>
        </w:tc>
      </w:tr>
      <w:tr w:rsidR="008D5C20" w:rsidRPr="008D5C20" w14:paraId="01E6DBE2" w14:textId="77777777" w:rsidTr="008D5C20">
        <w:trPr>
          <w:trHeight w:val="20"/>
        </w:trPr>
        <w:tc>
          <w:tcPr>
            <w:tcW w:w="670" w:type="dxa"/>
            <w:tcBorders>
              <w:top w:val="nil"/>
              <w:left w:val="single" w:sz="4" w:space="0" w:color="000000"/>
              <w:bottom w:val="single" w:sz="4" w:space="0" w:color="000000"/>
              <w:right w:val="single" w:sz="4" w:space="0" w:color="000000"/>
            </w:tcBorders>
          </w:tcPr>
          <w:p w14:paraId="726C0E1A"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3665FEA5"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Loại tinh thể lỏng, số lượng ≥ 02 cái</w:t>
            </w:r>
          </w:p>
        </w:tc>
      </w:tr>
      <w:tr w:rsidR="008D5C20" w:rsidRPr="008D5C20" w14:paraId="7604992F" w14:textId="77777777" w:rsidTr="008D5C20">
        <w:trPr>
          <w:trHeight w:val="20"/>
        </w:trPr>
        <w:tc>
          <w:tcPr>
            <w:tcW w:w="670" w:type="dxa"/>
            <w:tcBorders>
              <w:top w:val="nil"/>
              <w:left w:val="single" w:sz="4" w:space="0" w:color="000000"/>
              <w:bottom w:val="single" w:sz="4" w:space="0" w:color="000000"/>
              <w:right w:val="single" w:sz="4" w:space="0" w:color="000000"/>
            </w:tcBorders>
          </w:tcPr>
          <w:p w14:paraId="108E1BB6"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36C9C7D9"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Kích thước: ≥ 19 inches</w:t>
            </w:r>
          </w:p>
        </w:tc>
      </w:tr>
      <w:tr w:rsidR="008D5C20" w:rsidRPr="008D5C20" w14:paraId="5C07BF17" w14:textId="77777777" w:rsidTr="008D5C20">
        <w:trPr>
          <w:trHeight w:val="20"/>
        </w:trPr>
        <w:tc>
          <w:tcPr>
            <w:tcW w:w="670" w:type="dxa"/>
            <w:tcBorders>
              <w:top w:val="nil"/>
              <w:left w:val="single" w:sz="4" w:space="0" w:color="000000"/>
              <w:bottom w:val="single" w:sz="4" w:space="0" w:color="000000"/>
              <w:right w:val="single" w:sz="4" w:space="0" w:color="000000"/>
            </w:tcBorders>
          </w:tcPr>
          <w:p w14:paraId="2975999C"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1F92C121"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Độ phân giải: ≥ 1280x1024 (pixel)</w:t>
            </w:r>
          </w:p>
        </w:tc>
      </w:tr>
      <w:tr w:rsidR="008D5C20" w:rsidRPr="008D5C20" w14:paraId="79EBE6CC"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303AC6B9"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59E67A3A"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Bàn phím, chuột</w:t>
            </w:r>
          </w:p>
        </w:tc>
      </w:tr>
      <w:tr w:rsidR="008D5C20" w:rsidRPr="008D5C20" w14:paraId="2FC8AEA9"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6A02173E"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6D429E88"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Hệ điều hành Windows hoặc tương đương, có bản quyền vĩnh viễn</w:t>
            </w:r>
          </w:p>
        </w:tc>
      </w:tr>
      <w:tr w:rsidR="008D5C20" w:rsidRPr="008D5C20" w14:paraId="08E781E9"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40E1488F" w14:textId="77777777" w:rsidR="008D5C20" w:rsidRPr="008D5C20" w:rsidRDefault="008D5C20" w:rsidP="008D5C20">
            <w:pPr>
              <w:spacing w:before="40" w:after="40" w:line="240" w:lineRule="auto"/>
              <w:jc w:val="center"/>
              <w:rPr>
                <w:rFonts w:eastAsia="Times New Roman"/>
                <w:b/>
                <w:bCs/>
                <w:color w:val="000000"/>
                <w:spacing w:val="-6"/>
                <w:sz w:val="26"/>
                <w:szCs w:val="26"/>
              </w:rPr>
            </w:pPr>
            <w:r w:rsidRPr="008D5C20">
              <w:rPr>
                <w:rFonts w:eastAsia="Times New Roman"/>
                <w:b/>
                <w:bCs/>
                <w:color w:val="000000"/>
                <w:spacing w:val="-6"/>
                <w:sz w:val="26"/>
                <w:szCs w:val="26"/>
              </w:rPr>
              <w:t>2</w:t>
            </w: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1DA97483"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Phần mềm và chức năng:</w:t>
            </w:r>
          </w:p>
        </w:tc>
      </w:tr>
      <w:tr w:rsidR="008D5C20" w:rsidRPr="008D5C20" w14:paraId="7377D8DB"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346F8397"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3517F752"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Phần mềm điều khiển chụp và hiển thị ảnh cơ bản:</w:t>
            </w:r>
          </w:p>
        </w:tc>
      </w:tr>
      <w:tr w:rsidR="008D5C20" w:rsidRPr="008D5C20" w14:paraId="4A341D01"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57C7421E"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12405CC8"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Các chế chụp thường quy: Chụp định vị, chụp tuần tự, chụp xoắn ốc</w:t>
            </w:r>
          </w:p>
        </w:tc>
      </w:tr>
      <w:tr w:rsidR="008D5C20" w:rsidRPr="008D5C20" w14:paraId="4E72A172"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4C49799E"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39CB7C77"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Chức năng hiển thị ảnh cơ bản:</w:t>
            </w:r>
          </w:p>
        </w:tc>
      </w:tr>
      <w:tr w:rsidR="008D5C20" w:rsidRPr="008D5C20" w14:paraId="2073CD9C"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1EA85F71"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3C624166" w14:textId="77777777" w:rsidR="008D5C20" w:rsidRPr="008D5C20" w:rsidRDefault="008D5C20" w:rsidP="008D5C20">
            <w:pPr>
              <w:spacing w:before="40" w:after="40" w:line="240" w:lineRule="auto"/>
              <w:jc w:val="both"/>
              <w:rPr>
                <w:rFonts w:eastAsia="Times New Roman"/>
                <w:color w:val="000000"/>
                <w:spacing w:val="-6"/>
                <w:sz w:val="26"/>
                <w:szCs w:val="26"/>
              </w:rPr>
            </w:pPr>
            <w:r w:rsidRPr="008D5C20">
              <w:rPr>
                <w:rFonts w:eastAsia="Times New Roman"/>
                <w:color w:val="000000"/>
                <w:spacing w:val="-6"/>
                <w:sz w:val="26"/>
                <w:szCs w:val="26"/>
              </w:rPr>
              <w:t>+ Có đầy đủ phần mềm cơ bản cho phép tái tạo MPR, 3D/MIP.</w:t>
            </w:r>
          </w:p>
        </w:tc>
      </w:tr>
      <w:tr w:rsidR="008D5C20" w:rsidRPr="008D5C20" w14:paraId="27A7382E"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15A38E33"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3E92FAAB"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đầy đủ các công cụ đo tính thường quy như: đo khoảng cách, đo góc, ROI.</w:t>
            </w:r>
          </w:p>
        </w:tc>
      </w:tr>
      <w:tr w:rsidR="008D5C20" w:rsidRPr="008D5C20" w14:paraId="0CD931E1"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5523102E"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3D309BE3"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đầy đủ các công cụ tinh chỉnh hình ảnh</w:t>
            </w:r>
          </w:p>
        </w:tc>
      </w:tr>
      <w:tr w:rsidR="008D5C20" w:rsidRPr="008D5C20" w14:paraId="0A492A7F"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035B331F"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5CC4F072"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Phần mềm tái tạo lặp dữ liệu gốc giúp giảm liều tia:</w:t>
            </w:r>
          </w:p>
        </w:tc>
      </w:tr>
      <w:tr w:rsidR="008D5C20" w:rsidRPr="008D5C20" w14:paraId="674F9E48"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33EFFEE3"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19121F83"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Cho phép giảm độ lệch chuyển nhiễu điểm ảnh</w:t>
            </w:r>
          </w:p>
        </w:tc>
      </w:tr>
      <w:tr w:rsidR="008D5C20" w:rsidRPr="008D5C20" w14:paraId="3D497CC3"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74782B1C"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411AD426"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Giảm khi thu nhận ảnh giúp giảm liều tia chụp</w:t>
            </w:r>
          </w:p>
        </w:tc>
      </w:tr>
      <w:tr w:rsidR="008D5C20" w:rsidRPr="008D5C20" w14:paraId="62B5FEB9"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47441F34"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1B6DE9FB"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Phần mềm giảm xảo ảnh do kim loại:</w:t>
            </w:r>
          </w:p>
        </w:tc>
      </w:tr>
      <w:tr w:rsidR="008D5C20" w:rsidRPr="008D5C20" w14:paraId="6103F895" w14:textId="77777777" w:rsidTr="008D5C20">
        <w:trPr>
          <w:trHeight w:val="20"/>
        </w:trPr>
        <w:tc>
          <w:tcPr>
            <w:tcW w:w="670" w:type="dxa"/>
            <w:tcBorders>
              <w:top w:val="single" w:sz="4" w:space="0" w:color="auto"/>
              <w:left w:val="single" w:sz="4" w:space="0" w:color="000000"/>
              <w:bottom w:val="single" w:sz="4" w:space="0" w:color="auto"/>
              <w:right w:val="single" w:sz="4" w:space="0" w:color="000000"/>
            </w:tcBorders>
            <w:shd w:val="clear" w:color="FFFFFF" w:fill="FFFFFF"/>
          </w:tcPr>
          <w:p w14:paraId="7AF9F66A"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auto"/>
              <w:right w:val="single" w:sz="4" w:space="0" w:color="000000"/>
            </w:tcBorders>
            <w:shd w:val="clear" w:color="FFFFFF" w:fill="FFFFFF"/>
            <w:vAlign w:val="center"/>
            <w:hideMark/>
          </w:tcPr>
          <w:p w14:paraId="626F4055" w14:textId="77777777" w:rsidR="008D5C20" w:rsidRPr="008D5C20" w:rsidRDefault="008D5C20" w:rsidP="008D5C20">
            <w:pPr>
              <w:spacing w:before="40" w:after="40" w:line="240" w:lineRule="auto"/>
              <w:jc w:val="both"/>
              <w:rPr>
                <w:rFonts w:eastAsia="Times New Roman"/>
                <w:color w:val="000000"/>
                <w:sz w:val="26"/>
                <w:szCs w:val="26"/>
              </w:rPr>
            </w:pPr>
            <w:r w:rsidRPr="008D5C20">
              <w:rPr>
                <w:rFonts w:eastAsia="Times New Roman"/>
                <w:color w:val="000000"/>
                <w:sz w:val="26"/>
                <w:szCs w:val="26"/>
              </w:rPr>
              <w:t>- Có chức năng giúp giảm chứng hóa chùm tia và xảo ảnh gây ra bởi kim loại hiện diện trong cơ thể</w:t>
            </w:r>
          </w:p>
        </w:tc>
      </w:tr>
      <w:tr w:rsidR="008D5C20" w:rsidRPr="008D5C20" w14:paraId="2765C8EC" w14:textId="77777777" w:rsidTr="008D5C20">
        <w:trPr>
          <w:trHeight w:val="401"/>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7064680F"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56F8F1EC" w14:textId="77777777" w:rsidR="008D5C20" w:rsidRPr="008D5C20" w:rsidRDefault="008D5C20" w:rsidP="008D5C20">
            <w:pPr>
              <w:spacing w:before="40" w:after="40" w:line="240" w:lineRule="auto"/>
              <w:jc w:val="both"/>
              <w:rPr>
                <w:rFonts w:eastAsia="Times New Roman"/>
                <w:b/>
                <w:bCs/>
                <w:color w:val="000000"/>
                <w:spacing w:val="-4"/>
                <w:sz w:val="26"/>
                <w:szCs w:val="26"/>
              </w:rPr>
            </w:pPr>
            <w:r w:rsidRPr="008D5C20">
              <w:rPr>
                <w:rFonts w:eastAsia="Times New Roman"/>
                <w:b/>
                <w:bCs/>
                <w:color w:val="000000"/>
                <w:spacing w:val="-4"/>
                <w:sz w:val="26"/>
                <w:szCs w:val="26"/>
              </w:rPr>
              <w:t>Phần mềm/ chức năng chụp đồng bộ theo ngưỡng ngấm thuốc cản quang:</w:t>
            </w:r>
          </w:p>
        </w:tc>
      </w:tr>
      <w:tr w:rsidR="008D5C20" w:rsidRPr="008D5C20" w14:paraId="4530163B"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06D9C594"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6B7D68F3" w14:textId="77777777" w:rsidR="008D5C20" w:rsidRPr="008D5C20" w:rsidRDefault="008D5C20" w:rsidP="008D5C20">
            <w:pPr>
              <w:spacing w:before="40" w:after="40" w:line="240" w:lineRule="auto"/>
              <w:jc w:val="both"/>
              <w:rPr>
                <w:rFonts w:eastAsia="Times New Roman"/>
                <w:color w:val="000000"/>
                <w:spacing w:val="-4"/>
                <w:sz w:val="26"/>
                <w:szCs w:val="26"/>
              </w:rPr>
            </w:pPr>
            <w:r w:rsidRPr="008D5C20">
              <w:rPr>
                <w:rFonts w:eastAsia="Times New Roman"/>
                <w:color w:val="000000"/>
                <w:spacing w:val="-4"/>
                <w:sz w:val="26"/>
                <w:szCs w:val="26"/>
              </w:rPr>
              <w:t>- Có chức năng theo dõi độ ngấm thuốc tương phản theo thời gian thực</w:t>
            </w:r>
          </w:p>
        </w:tc>
      </w:tr>
      <w:tr w:rsidR="008D5C20" w:rsidRPr="008D5C20" w14:paraId="381A0757"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60D1BB42"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6909CD68" w14:textId="77777777" w:rsidR="008D5C20" w:rsidRPr="008D5C20" w:rsidRDefault="008D5C20" w:rsidP="008D5C20">
            <w:pPr>
              <w:spacing w:before="40" w:after="40" w:line="240" w:lineRule="auto"/>
              <w:jc w:val="both"/>
              <w:rPr>
                <w:rFonts w:eastAsia="Times New Roman"/>
                <w:color w:val="000000"/>
                <w:spacing w:val="-4"/>
                <w:sz w:val="26"/>
                <w:szCs w:val="26"/>
              </w:rPr>
            </w:pPr>
            <w:r w:rsidRPr="008D5C20">
              <w:rPr>
                <w:rFonts w:eastAsia="Times New Roman"/>
                <w:color w:val="000000"/>
                <w:spacing w:val="-4"/>
                <w:sz w:val="26"/>
                <w:szCs w:val="26"/>
              </w:rPr>
              <w:t>- Có chức năng tự động phát các thông báo được ghi âm từ trước sau khi vận hành viên kích hoạt pha chụp</w:t>
            </w:r>
          </w:p>
        </w:tc>
      </w:tr>
      <w:tr w:rsidR="008D5C20" w:rsidRPr="008D5C20" w14:paraId="23B071D8"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59987869"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49502BE3" w14:textId="77777777" w:rsidR="008D5C20" w:rsidRPr="008D5C20" w:rsidRDefault="008D5C20" w:rsidP="008D5C20">
            <w:pPr>
              <w:spacing w:before="40" w:after="40" w:line="240" w:lineRule="auto"/>
              <w:jc w:val="both"/>
              <w:rPr>
                <w:rFonts w:eastAsia="Times New Roman"/>
                <w:b/>
                <w:bCs/>
                <w:color w:val="000000"/>
                <w:spacing w:val="-4"/>
                <w:sz w:val="26"/>
                <w:szCs w:val="26"/>
              </w:rPr>
            </w:pPr>
            <w:r w:rsidRPr="008D5C20">
              <w:rPr>
                <w:rFonts w:eastAsia="Times New Roman"/>
                <w:b/>
                <w:bCs/>
                <w:color w:val="000000"/>
                <w:spacing w:val="-4"/>
                <w:sz w:val="26"/>
                <w:szCs w:val="26"/>
              </w:rPr>
              <w:t>Chế độ chụp CT trẻ em:</w:t>
            </w:r>
          </w:p>
        </w:tc>
      </w:tr>
      <w:tr w:rsidR="008D5C20" w:rsidRPr="008D5C20" w14:paraId="6132AF19"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430C1ECB"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43063BD8" w14:textId="77777777" w:rsidR="008D5C20" w:rsidRPr="008D5C20" w:rsidRDefault="008D5C20" w:rsidP="008D5C20">
            <w:pPr>
              <w:spacing w:before="40" w:after="40" w:line="240" w:lineRule="auto"/>
              <w:jc w:val="both"/>
              <w:rPr>
                <w:rFonts w:eastAsia="Times New Roman"/>
                <w:color w:val="000000"/>
                <w:spacing w:val="-4"/>
                <w:sz w:val="26"/>
                <w:szCs w:val="26"/>
              </w:rPr>
            </w:pPr>
            <w:r w:rsidRPr="008D5C20">
              <w:rPr>
                <w:rFonts w:eastAsia="Times New Roman"/>
                <w:color w:val="000000"/>
                <w:spacing w:val="-4"/>
                <w:sz w:val="26"/>
                <w:szCs w:val="26"/>
              </w:rPr>
              <w:t xml:space="preserve">- Có chức năng mã hóa màu theo tiêu chuẩn, kết họp các giao thức chụp được lựa chọn ở trạm điều khiển. </w:t>
            </w:r>
          </w:p>
        </w:tc>
      </w:tr>
      <w:tr w:rsidR="008D5C20" w:rsidRPr="008D5C20" w14:paraId="3FFDCD4E"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707445EB"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37AB4188" w14:textId="77777777" w:rsidR="008D5C20" w:rsidRPr="008D5C20" w:rsidRDefault="008D5C20" w:rsidP="008D5C20">
            <w:pPr>
              <w:spacing w:before="40" w:after="40" w:line="240" w:lineRule="auto"/>
              <w:jc w:val="both"/>
              <w:rPr>
                <w:rFonts w:eastAsia="Times New Roman"/>
                <w:color w:val="000000"/>
                <w:spacing w:val="-4"/>
                <w:sz w:val="26"/>
                <w:szCs w:val="26"/>
              </w:rPr>
            </w:pPr>
            <w:r w:rsidRPr="008D5C20">
              <w:rPr>
                <w:rFonts w:eastAsia="Times New Roman"/>
                <w:color w:val="000000"/>
                <w:spacing w:val="-4"/>
                <w:sz w:val="26"/>
                <w:szCs w:val="26"/>
              </w:rPr>
              <w:t>- Có chức năng cung cấp các giao thức chụp cho bệnh nhi</w:t>
            </w:r>
          </w:p>
        </w:tc>
      </w:tr>
      <w:tr w:rsidR="008D5C20" w:rsidRPr="008D5C20" w14:paraId="357AEF3A"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06BA0D72"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2AA2754E" w14:textId="77777777" w:rsidR="008D5C20" w:rsidRPr="008D5C20" w:rsidRDefault="008D5C20" w:rsidP="008D5C20">
            <w:pPr>
              <w:spacing w:before="40" w:after="40" w:line="240" w:lineRule="auto"/>
              <w:jc w:val="both"/>
              <w:rPr>
                <w:rFonts w:ascii="Times New Roman Bold" w:eastAsia="Times New Roman" w:hAnsi="Times New Roman Bold"/>
                <w:b/>
                <w:bCs/>
                <w:color w:val="000000"/>
                <w:spacing w:val="-4"/>
                <w:sz w:val="26"/>
                <w:szCs w:val="26"/>
              </w:rPr>
            </w:pPr>
            <w:r w:rsidRPr="008D5C20">
              <w:rPr>
                <w:rFonts w:ascii="Times New Roman Bold" w:eastAsia="Times New Roman" w:hAnsi="Times New Roman Bold"/>
                <w:b/>
                <w:bCs/>
                <w:color w:val="000000"/>
                <w:spacing w:val="-4"/>
                <w:sz w:val="26"/>
                <w:szCs w:val="26"/>
              </w:rPr>
              <w:t>Phẩn mềm tái tạo chi tiết phổi và cấu trúc trung thất độ phân giải cao cho cả phổi và trung thất trong một lần lựa chọn tái tạo:</w:t>
            </w:r>
          </w:p>
        </w:tc>
      </w:tr>
      <w:tr w:rsidR="008D5C20" w:rsidRPr="008D5C20" w14:paraId="0635BFDA"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48385F42"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35AB42FD"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chức năng tái tạo chi tiết phổi và trung thất chỉ trong một lần chọn</w:t>
            </w:r>
          </w:p>
        </w:tc>
      </w:tr>
      <w:tr w:rsidR="008D5C20" w:rsidRPr="008D5C20" w14:paraId="3310B607" w14:textId="77777777" w:rsidTr="008D5C20">
        <w:trPr>
          <w:trHeight w:val="20"/>
        </w:trPr>
        <w:tc>
          <w:tcPr>
            <w:tcW w:w="670" w:type="dxa"/>
            <w:tcBorders>
              <w:top w:val="nil"/>
              <w:left w:val="single" w:sz="4" w:space="0" w:color="000000"/>
              <w:bottom w:val="single" w:sz="4" w:space="0" w:color="000000"/>
              <w:right w:val="single" w:sz="4" w:space="0" w:color="000000"/>
            </w:tcBorders>
          </w:tcPr>
          <w:p w14:paraId="570DBCCD"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4510DD90"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chức năng cung cấp độ phân giải cao khi xem ảnh ở chế độ phổi</w:t>
            </w:r>
          </w:p>
        </w:tc>
      </w:tr>
      <w:tr w:rsidR="008D5C20" w:rsidRPr="008D5C20" w14:paraId="7C439451"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232406C8"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3824F123"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Chức năng kiểm tra liều và báo cáo liều:</w:t>
            </w:r>
          </w:p>
        </w:tc>
      </w:tr>
      <w:tr w:rsidR="008D5C20" w:rsidRPr="008D5C20" w14:paraId="425058BD"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479DE801"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0FDA3C84" w14:textId="77777777" w:rsidR="008D5C20" w:rsidRPr="008D5C20" w:rsidRDefault="008D5C20" w:rsidP="008D5C20">
            <w:pPr>
              <w:spacing w:before="40" w:after="40" w:line="240" w:lineRule="auto"/>
              <w:jc w:val="both"/>
              <w:rPr>
                <w:rFonts w:eastAsia="Times New Roman"/>
                <w:color w:val="000000"/>
                <w:spacing w:val="-4"/>
                <w:sz w:val="26"/>
                <w:szCs w:val="26"/>
              </w:rPr>
            </w:pPr>
            <w:r w:rsidRPr="008D5C20">
              <w:rPr>
                <w:rFonts w:eastAsia="Times New Roman"/>
                <w:color w:val="000000"/>
                <w:spacing w:val="-4"/>
                <w:sz w:val="26"/>
                <w:szCs w:val="26"/>
              </w:rPr>
              <w:t>- Có chức năng chương trình ước tính liều tia trước khi chụp và báo cáo liều tia sau khi chụp</w:t>
            </w:r>
          </w:p>
        </w:tc>
      </w:tr>
      <w:tr w:rsidR="008D5C20" w:rsidRPr="008D5C20" w14:paraId="5B12EF96"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1F691AC3"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1E3464FD" w14:textId="77777777" w:rsidR="008D5C20" w:rsidRPr="008D5C20" w:rsidRDefault="008D5C20" w:rsidP="008D5C20">
            <w:pPr>
              <w:spacing w:before="40" w:after="40" w:line="240" w:lineRule="auto"/>
              <w:jc w:val="both"/>
              <w:rPr>
                <w:rFonts w:eastAsia="Times New Roman"/>
                <w:b/>
                <w:bCs/>
                <w:color w:val="000000"/>
                <w:spacing w:val="-4"/>
                <w:sz w:val="26"/>
                <w:szCs w:val="26"/>
              </w:rPr>
            </w:pPr>
            <w:r w:rsidRPr="008D5C20">
              <w:rPr>
                <w:rFonts w:eastAsia="Times New Roman"/>
                <w:b/>
                <w:bCs/>
                <w:color w:val="000000"/>
                <w:spacing w:val="-4"/>
                <w:sz w:val="26"/>
                <w:szCs w:val="26"/>
              </w:rPr>
              <w:t>Thuật toán giảm xảo ảnh khi chụp xoắn ốc lát mỏng:</w:t>
            </w:r>
          </w:p>
        </w:tc>
      </w:tr>
      <w:tr w:rsidR="008D5C20" w:rsidRPr="008D5C20" w14:paraId="3392C5AB"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007E37BF"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052D3D3B" w14:textId="77777777" w:rsidR="008D5C20" w:rsidRPr="008D5C20" w:rsidRDefault="008D5C20" w:rsidP="008D5C20">
            <w:pPr>
              <w:spacing w:before="40" w:after="40" w:line="240" w:lineRule="auto"/>
              <w:jc w:val="both"/>
              <w:rPr>
                <w:rFonts w:eastAsia="Times New Roman"/>
                <w:color w:val="000000"/>
                <w:spacing w:val="-4"/>
                <w:sz w:val="26"/>
                <w:szCs w:val="26"/>
              </w:rPr>
            </w:pPr>
            <w:r w:rsidRPr="008D5C20">
              <w:rPr>
                <w:rFonts w:eastAsia="Times New Roman"/>
                <w:color w:val="000000"/>
                <w:spacing w:val="-4"/>
                <w:sz w:val="26"/>
                <w:szCs w:val="26"/>
              </w:rPr>
              <w:t>- Có chức năng giảm xảo ảnh phép chụp xoắn ốc lát cắt mỏng để thực hiện với pitch nhanh hơn, bao phủ giải phẩu lớn hơn với chất lượng ảnh không đổi</w:t>
            </w:r>
          </w:p>
        </w:tc>
      </w:tr>
      <w:tr w:rsidR="008D5C20" w:rsidRPr="008D5C20" w14:paraId="4F9D94D4"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0B6102A"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0396EA0D" w14:textId="77777777" w:rsidR="008D5C20" w:rsidRPr="008D5C20" w:rsidRDefault="008D5C20" w:rsidP="008D5C20">
            <w:pPr>
              <w:spacing w:before="40" w:after="40" w:line="240" w:lineRule="auto"/>
              <w:jc w:val="both"/>
              <w:rPr>
                <w:rFonts w:eastAsia="Times New Roman"/>
                <w:b/>
                <w:bCs/>
                <w:color w:val="000000"/>
                <w:spacing w:val="-4"/>
                <w:sz w:val="26"/>
                <w:szCs w:val="26"/>
              </w:rPr>
            </w:pPr>
            <w:r w:rsidRPr="008D5C20">
              <w:rPr>
                <w:rFonts w:eastAsia="Times New Roman"/>
                <w:b/>
                <w:bCs/>
                <w:color w:val="000000"/>
                <w:spacing w:val="-4"/>
                <w:sz w:val="26"/>
                <w:szCs w:val="26"/>
              </w:rPr>
              <w:t>Phần mềm chức năng điều biến liều chụp 3D</w:t>
            </w:r>
          </w:p>
        </w:tc>
      </w:tr>
      <w:tr w:rsidR="008D5C20" w:rsidRPr="008D5C20" w14:paraId="0121F066"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6B636FA1"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60BE5724" w14:textId="77777777" w:rsidR="008D5C20" w:rsidRPr="008D5C20" w:rsidRDefault="008D5C20" w:rsidP="008D5C20">
            <w:pPr>
              <w:spacing w:before="40" w:after="40" w:line="240" w:lineRule="auto"/>
              <w:jc w:val="both"/>
              <w:rPr>
                <w:rFonts w:eastAsia="Times New Roman"/>
                <w:color w:val="000000"/>
                <w:spacing w:val="-4"/>
                <w:sz w:val="26"/>
                <w:szCs w:val="26"/>
              </w:rPr>
            </w:pPr>
            <w:r w:rsidRPr="008D5C20">
              <w:rPr>
                <w:rFonts w:eastAsia="Times New Roman"/>
                <w:color w:val="000000"/>
                <w:spacing w:val="-4"/>
                <w:sz w:val="26"/>
                <w:szCs w:val="26"/>
              </w:rPr>
              <w:t>- Có chức năng giúp giảm liều chụp, tự động điều biến và hiển thị DLP</w:t>
            </w:r>
          </w:p>
        </w:tc>
      </w:tr>
      <w:tr w:rsidR="008D5C20" w:rsidRPr="008D5C20" w14:paraId="4C351D85"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0E103740"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1F243C97"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xml:space="preserve">- Có chức năng trong quá trình quét, điều biến liều 3D theo thời gian thực. </w:t>
            </w:r>
          </w:p>
        </w:tc>
      </w:tr>
      <w:tr w:rsidR="008D5C20" w:rsidRPr="008D5C20" w14:paraId="3ADBF598"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CBA6367"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05842DC1"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chức năng tự động điều biến liều theo kích thước cơ quan giải phẫu của bệnh nhân</w:t>
            </w:r>
          </w:p>
        </w:tc>
      </w:tr>
      <w:tr w:rsidR="008D5C20" w:rsidRPr="008D5C20" w14:paraId="4B378670"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3698FB4"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23BAAACF"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Chức năng chụp bệnh nhân cấp cứu/chấn thương:</w:t>
            </w:r>
          </w:p>
        </w:tc>
      </w:tr>
      <w:tr w:rsidR="008D5C20" w:rsidRPr="008D5C20" w14:paraId="647DF8D0"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C2D5C38"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6337888A"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chức năng cho phép quét chụp bệnh nhân, hiển thị và phân tích ảnh mà không cần phải nhập dữ liệu/thông tin bệnh nhân trước khi chụp</w:t>
            </w:r>
          </w:p>
        </w:tc>
      </w:tr>
      <w:tr w:rsidR="008D5C20" w:rsidRPr="008D5C20" w14:paraId="2B856B64"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4FBF25DE"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731C9B79"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Phần mềm tạo ảnh thể tích 3D:</w:t>
            </w:r>
          </w:p>
        </w:tc>
      </w:tr>
      <w:tr w:rsidR="008D5C20" w:rsidRPr="008D5C20" w14:paraId="7F942D91"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3875ADAD"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1594913A"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chức năng theo bề mặt, 3D, VR, MPR, direct MPR, MIP, theo mặt nghiêng và cong</w:t>
            </w:r>
          </w:p>
        </w:tc>
      </w:tr>
      <w:tr w:rsidR="008D5C20" w:rsidRPr="008D5C20" w14:paraId="59A81F3E" w14:textId="77777777" w:rsidTr="008D5C20">
        <w:trPr>
          <w:trHeight w:val="20"/>
        </w:trPr>
        <w:tc>
          <w:tcPr>
            <w:tcW w:w="670" w:type="dxa"/>
            <w:tcBorders>
              <w:top w:val="single" w:sz="4" w:space="0" w:color="auto"/>
              <w:left w:val="single" w:sz="4" w:space="0" w:color="000000"/>
              <w:bottom w:val="single" w:sz="4" w:space="0" w:color="auto"/>
              <w:right w:val="single" w:sz="4" w:space="0" w:color="000000"/>
            </w:tcBorders>
            <w:shd w:val="clear" w:color="FFFFFF" w:fill="FFFFFF"/>
          </w:tcPr>
          <w:p w14:paraId="72A50929"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auto"/>
              <w:right w:val="single" w:sz="4" w:space="0" w:color="000000"/>
            </w:tcBorders>
            <w:shd w:val="clear" w:color="FFFFFF" w:fill="FFFFFF"/>
            <w:vAlign w:val="center"/>
            <w:hideMark/>
          </w:tcPr>
          <w:p w14:paraId="405D62E7" w14:textId="77777777" w:rsidR="008D5C20" w:rsidRPr="008D5C20" w:rsidRDefault="008D5C20" w:rsidP="008D5C20">
            <w:pPr>
              <w:spacing w:before="40" w:after="40" w:line="240" w:lineRule="auto"/>
              <w:jc w:val="both"/>
              <w:rPr>
                <w:rFonts w:eastAsia="Times New Roman"/>
                <w:color w:val="000000"/>
                <w:spacing w:val="-4"/>
                <w:sz w:val="26"/>
                <w:szCs w:val="26"/>
              </w:rPr>
            </w:pPr>
            <w:r w:rsidRPr="008D5C20">
              <w:rPr>
                <w:rFonts w:eastAsia="Times New Roman"/>
                <w:color w:val="000000"/>
                <w:spacing w:val="-4"/>
                <w:sz w:val="26"/>
                <w:szCs w:val="26"/>
              </w:rPr>
              <w:t>- Có chức năng cho phép người sử dụng dựng hình các dữ liệu khối trong 3 chiều nhằm phân tích tình trạng của bệnh nhân như chụp CT mạch máu</w:t>
            </w:r>
          </w:p>
        </w:tc>
      </w:tr>
      <w:tr w:rsidR="008D5C20" w:rsidRPr="008D5C20" w14:paraId="70E388E2"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21C379DF"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63272C83" w14:textId="77777777" w:rsidR="008D5C20" w:rsidRPr="008D5C20" w:rsidRDefault="008D5C20" w:rsidP="008D5C20">
            <w:pPr>
              <w:spacing w:before="40" w:after="40" w:line="240" w:lineRule="auto"/>
              <w:jc w:val="both"/>
              <w:rPr>
                <w:rFonts w:eastAsia="Times New Roman"/>
                <w:color w:val="000000"/>
                <w:spacing w:val="-4"/>
                <w:sz w:val="26"/>
                <w:szCs w:val="26"/>
              </w:rPr>
            </w:pPr>
            <w:r w:rsidRPr="008D5C20">
              <w:rPr>
                <w:rFonts w:eastAsia="Times New Roman"/>
                <w:color w:val="000000"/>
                <w:spacing w:val="-4"/>
                <w:sz w:val="26"/>
                <w:szCs w:val="26"/>
              </w:rPr>
              <w:t>- Có chức năng xem nội soi ảo ở các cấu trúc chứa khí và thuốc tương phản</w:t>
            </w:r>
          </w:p>
        </w:tc>
      </w:tr>
      <w:tr w:rsidR="008D5C20" w:rsidRPr="008D5C20" w14:paraId="580E5FDD"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64074A7F"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06C1E8D8"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Phần mềm/chửc năng phân tích mạch máu, xóa xương tự động:</w:t>
            </w:r>
          </w:p>
        </w:tc>
      </w:tr>
      <w:tr w:rsidR="008D5C20" w:rsidRPr="008D5C20" w14:paraId="43BCCD58"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3A80805F"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6EC9833E"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Phần mềm xóa xương tự động:</w:t>
            </w:r>
          </w:p>
        </w:tc>
      </w:tr>
      <w:tr w:rsidR="008D5C20" w:rsidRPr="008D5C20" w14:paraId="6AB626F8"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3D1E917F"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58C07786"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chức năng xóa cấu trúc mô xương khỏi hình ảnh mạch máu ổ bụng và mạch ngoại vi.</w:t>
            </w:r>
          </w:p>
        </w:tc>
      </w:tr>
      <w:tr w:rsidR="008D5C20" w:rsidRPr="008D5C20" w14:paraId="40A84C4E" w14:textId="77777777" w:rsidTr="008D5C20">
        <w:trPr>
          <w:trHeight w:val="20"/>
        </w:trPr>
        <w:tc>
          <w:tcPr>
            <w:tcW w:w="670" w:type="dxa"/>
            <w:tcBorders>
              <w:top w:val="single" w:sz="4" w:space="0" w:color="auto"/>
              <w:left w:val="single" w:sz="4" w:space="0" w:color="000000"/>
              <w:bottom w:val="single" w:sz="4" w:space="0" w:color="auto"/>
              <w:right w:val="single" w:sz="4" w:space="0" w:color="000000"/>
            </w:tcBorders>
            <w:shd w:val="clear" w:color="FFFFFF" w:fill="FFFFFF"/>
          </w:tcPr>
          <w:p w14:paraId="6901E962"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auto"/>
              <w:right w:val="single" w:sz="4" w:space="0" w:color="000000"/>
            </w:tcBorders>
            <w:shd w:val="clear" w:color="FFFFFF" w:fill="FFFFFF"/>
            <w:vAlign w:val="center"/>
            <w:hideMark/>
          </w:tcPr>
          <w:p w14:paraId="09634705"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Phần mềm phân tích mạch máu:</w:t>
            </w:r>
          </w:p>
        </w:tc>
      </w:tr>
      <w:tr w:rsidR="008D5C20" w:rsidRPr="008D5C20" w14:paraId="4EB0A0FB" w14:textId="77777777" w:rsidTr="008D5C20">
        <w:trPr>
          <w:trHeight w:val="349"/>
        </w:trPr>
        <w:tc>
          <w:tcPr>
            <w:tcW w:w="670" w:type="dxa"/>
            <w:tcBorders>
              <w:top w:val="single" w:sz="4" w:space="0" w:color="auto"/>
              <w:left w:val="single" w:sz="4" w:space="0" w:color="000000"/>
              <w:bottom w:val="single" w:sz="4" w:space="0" w:color="000000"/>
              <w:right w:val="single" w:sz="4" w:space="0" w:color="000000"/>
            </w:tcBorders>
          </w:tcPr>
          <w:p w14:paraId="13841CBD"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auto" w:fill="auto"/>
            <w:vAlign w:val="center"/>
            <w:hideMark/>
          </w:tcPr>
          <w:p w14:paraId="4E4F2E50"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chức năng xử lý, đánh giá dữ liệu mạch máu</w:t>
            </w:r>
          </w:p>
        </w:tc>
      </w:tr>
      <w:tr w:rsidR="008D5C20" w:rsidRPr="008D5C20" w14:paraId="37FD6A74" w14:textId="77777777" w:rsidTr="008D5C20">
        <w:trPr>
          <w:trHeight w:val="483"/>
        </w:trPr>
        <w:tc>
          <w:tcPr>
            <w:tcW w:w="670" w:type="dxa"/>
            <w:tcBorders>
              <w:top w:val="single" w:sz="4" w:space="0" w:color="000000"/>
              <w:left w:val="single" w:sz="4" w:space="0" w:color="000000"/>
              <w:bottom w:val="single" w:sz="4" w:space="0" w:color="auto"/>
              <w:right w:val="single" w:sz="4" w:space="0" w:color="000000"/>
            </w:tcBorders>
          </w:tcPr>
          <w:p w14:paraId="691CA8EE"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auto" w:fill="auto"/>
            <w:vAlign w:val="center"/>
            <w:hideMark/>
          </w:tcPr>
          <w:p w14:paraId="0B8993F2" w14:textId="77777777" w:rsidR="008D5C20" w:rsidRPr="008D5C20" w:rsidRDefault="008D5C20" w:rsidP="008D5C20">
            <w:pPr>
              <w:spacing w:before="40" w:after="40" w:line="240" w:lineRule="auto"/>
              <w:jc w:val="both"/>
              <w:rPr>
                <w:rFonts w:eastAsia="Times New Roman"/>
                <w:color w:val="000000"/>
                <w:spacing w:val="-4"/>
                <w:sz w:val="26"/>
                <w:szCs w:val="26"/>
              </w:rPr>
            </w:pPr>
            <w:r w:rsidRPr="008D5C20">
              <w:rPr>
                <w:rFonts w:eastAsia="Times New Roman"/>
                <w:color w:val="000000"/>
                <w:spacing w:val="-4"/>
                <w:sz w:val="26"/>
                <w:szCs w:val="26"/>
              </w:rPr>
              <w:t>+ Có chức năng đo kích thước hẹp mạch: theo tỷ lệ (%), hoặc mm, đo độ dài và kích thước vùng hẹp mạch</w:t>
            </w:r>
          </w:p>
        </w:tc>
      </w:tr>
      <w:tr w:rsidR="008D5C20" w:rsidRPr="008D5C20" w14:paraId="6F48A432" w14:textId="77777777" w:rsidTr="008D5C20">
        <w:trPr>
          <w:trHeight w:val="407"/>
        </w:trPr>
        <w:tc>
          <w:tcPr>
            <w:tcW w:w="670" w:type="dxa"/>
            <w:tcBorders>
              <w:top w:val="single" w:sz="4" w:space="0" w:color="auto"/>
              <w:left w:val="single" w:sz="4" w:space="0" w:color="000000"/>
              <w:bottom w:val="single" w:sz="4" w:space="0" w:color="000000"/>
              <w:right w:val="single" w:sz="4" w:space="0" w:color="000000"/>
            </w:tcBorders>
          </w:tcPr>
          <w:p w14:paraId="0FE9BF2F"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auto" w:fill="auto"/>
            <w:vAlign w:val="center"/>
            <w:hideMark/>
          </w:tcPr>
          <w:p w14:paraId="155815CA"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chức năng hỗ trợ lập kế hoạch đặt stent, theo dõi sau khi đặt stent.</w:t>
            </w:r>
          </w:p>
        </w:tc>
      </w:tr>
      <w:tr w:rsidR="008D5C20" w:rsidRPr="008D5C20" w14:paraId="224358E2"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50D00CBF"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5885DB85"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Ứng dụng nội soi đại trực tràng ảo:</w:t>
            </w:r>
          </w:p>
        </w:tc>
      </w:tr>
      <w:tr w:rsidR="008D5C20" w:rsidRPr="008D5C20" w14:paraId="1F68640C" w14:textId="77777777" w:rsidTr="008D5C20">
        <w:trPr>
          <w:trHeight w:val="20"/>
        </w:trPr>
        <w:tc>
          <w:tcPr>
            <w:tcW w:w="670" w:type="dxa"/>
            <w:tcBorders>
              <w:top w:val="nil"/>
              <w:left w:val="single" w:sz="4" w:space="0" w:color="000000"/>
              <w:bottom w:val="single" w:sz="4" w:space="0" w:color="000000"/>
              <w:right w:val="single" w:sz="4" w:space="0" w:color="000000"/>
            </w:tcBorders>
          </w:tcPr>
          <w:p w14:paraId="0CB5883B"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2B3806C4"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chức năng phân tích, hiển thị dữ liệu ảnh 2D và 3D phát hiện các poplyps, các khối u, các ung thư và các tổn thương khác trong ruột.</w:t>
            </w:r>
          </w:p>
        </w:tc>
      </w:tr>
      <w:tr w:rsidR="008D5C20" w:rsidRPr="008D5C20" w14:paraId="71DC4EB4" w14:textId="77777777" w:rsidTr="008D5C20">
        <w:trPr>
          <w:trHeight w:val="20"/>
        </w:trPr>
        <w:tc>
          <w:tcPr>
            <w:tcW w:w="670" w:type="dxa"/>
            <w:tcBorders>
              <w:top w:val="nil"/>
              <w:left w:val="single" w:sz="4" w:space="0" w:color="000000"/>
              <w:bottom w:val="single" w:sz="4" w:space="0" w:color="000000"/>
              <w:right w:val="single" w:sz="4" w:space="0" w:color="000000"/>
            </w:tcBorders>
          </w:tcPr>
          <w:p w14:paraId="02D2E7D8"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701507E2"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chức năng đánh dấu các tổn thương nghi ngờ</w:t>
            </w:r>
          </w:p>
        </w:tc>
      </w:tr>
      <w:tr w:rsidR="008D5C20" w:rsidRPr="008D5C20" w14:paraId="4EF14856" w14:textId="77777777" w:rsidTr="008D5C20">
        <w:trPr>
          <w:trHeight w:val="20"/>
        </w:trPr>
        <w:tc>
          <w:tcPr>
            <w:tcW w:w="670" w:type="dxa"/>
            <w:tcBorders>
              <w:top w:val="nil"/>
              <w:left w:val="single" w:sz="4" w:space="0" w:color="000000"/>
              <w:bottom w:val="single" w:sz="4" w:space="0" w:color="000000"/>
              <w:right w:val="single" w:sz="4" w:space="0" w:color="000000"/>
            </w:tcBorders>
          </w:tcPr>
          <w:p w14:paraId="2BC44BFF"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24A4522D"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chức năng xem đồng bộ dạng 2D, 3D và giải phẫu theo 360 độ</w:t>
            </w:r>
          </w:p>
        </w:tc>
      </w:tr>
      <w:tr w:rsidR="008D5C20" w:rsidRPr="008D5C20" w14:paraId="31519096" w14:textId="77777777" w:rsidTr="008D5C20">
        <w:trPr>
          <w:trHeight w:val="20"/>
        </w:trPr>
        <w:tc>
          <w:tcPr>
            <w:tcW w:w="670" w:type="dxa"/>
            <w:tcBorders>
              <w:top w:val="nil"/>
              <w:left w:val="single" w:sz="4" w:space="0" w:color="000000"/>
              <w:bottom w:val="single" w:sz="4" w:space="0" w:color="000000"/>
              <w:right w:val="single" w:sz="4" w:space="0" w:color="000000"/>
            </w:tcBorders>
          </w:tcPr>
          <w:p w14:paraId="1970E9BB"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1BC36049"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chức năng loại bỏ các các thải và dịch, giúp dễ dàng hơn trong xác định tổn thương.</w:t>
            </w:r>
          </w:p>
        </w:tc>
      </w:tr>
      <w:tr w:rsidR="008D5C20" w:rsidRPr="008D5C20" w14:paraId="6525A9A5"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1248996"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11BEF0B9"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Phần mềm/chức năng chồng ảnh:</w:t>
            </w:r>
          </w:p>
        </w:tc>
      </w:tr>
      <w:tr w:rsidR="008D5C20" w:rsidRPr="008D5C20" w14:paraId="4521363F"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70EA00DF"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5C30545C" w14:textId="77777777" w:rsidR="008D5C20" w:rsidRPr="008D5C20" w:rsidRDefault="008D5C20" w:rsidP="008D5C20">
            <w:pPr>
              <w:spacing w:before="40" w:after="40" w:line="240" w:lineRule="auto"/>
              <w:jc w:val="both"/>
              <w:rPr>
                <w:rFonts w:eastAsia="Times New Roman"/>
                <w:color w:val="000000"/>
                <w:spacing w:val="-4"/>
                <w:sz w:val="26"/>
                <w:szCs w:val="26"/>
              </w:rPr>
            </w:pPr>
            <w:r w:rsidRPr="008D5C20">
              <w:rPr>
                <w:rFonts w:eastAsia="Times New Roman"/>
                <w:color w:val="000000"/>
                <w:spacing w:val="-4"/>
                <w:sz w:val="26"/>
                <w:szCs w:val="26"/>
              </w:rPr>
              <w:t>- Có chức năng cung cấp khả năng sắp xếp và chồng ảnh từ cùng hoặc khác thiết bị thu ảnh</w:t>
            </w:r>
          </w:p>
        </w:tc>
      </w:tr>
      <w:tr w:rsidR="008D5C20" w:rsidRPr="008D5C20" w14:paraId="2A570077" w14:textId="77777777" w:rsidTr="008D5C20">
        <w:trPr>
          <w:trHeight w:val="20"/>
        </w:trPr>
        <w:tc>
          <w:tcPr>
            <w:tcW w:w="670" w:type="dxa"/>
            <w:tcBorders>
              <w:top w:val="nil"/>
              <w:left w:val="single" w:sz="4" w:space="0" w:color="000000"/>
              <w:bottom w:val="single" w:sz="4" w:space="0" w:color="000000"/>
              <w:right w:val="single" w:sz="4" w:space="0" w:color="000000"/>
            </w:tcBorders>
          </w:tcPr>
          <w:p w14:paraId="262AED26"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57D8919C"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chức năng so sánh ảnh giải phẫu 3D từ CT, MR, PET, PET-CT</w:t>
            </w:r>
          </w:p>
        </w:tc>
      </w:tr>
      <w:tr w:rsidR="008D5C20" w:rsidRPr="008D5C20" w14:paraId="4DFB6CAE"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66B99332"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7850C751"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Phần mểm/chức năng theo dõi tiến triển ung bướu:</w:t>
            </w:r>
          </w:p>
        </w:tc>
      </w:tr>
      <w:tr w:rsidR="008D5C20" w:rsidRPr="008D5C20" w14:paraId="1DBD715E"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41852B99"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2CE66500"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Công cụ theo dõi các thương tổn theo thời gian, ứng dụng theo tiêu chuẩn nghiên cứu và lập bảng đánh giá cho nhóm Ung bướu.</w:t>
            </w:r>
          </w:p>
        </w:tc>
      </w:tr>
      <w:tr w:rsidR="008D5C20" w:rsidRPr="008D5C20" w14:paraId="213364DC" w14:textId="77777777" w:rsidTr="008D5C20">
        <w:trPr>
          <w:trHeight w:val="436"/>
        </w:trPr>
        <w:tc>
          <w:tcPr>
            <w:tcW w:w="670" w:type="dxa"/>
            <w:tcBorders>
              <w:top w:val="single" w:sz="4" w:space="0" w:color="000000"/>
              <w:left w:val="single" w:sz="4" w:space="0" w:color="000000"/>
              <w:bottom w:val="single" w:sz="4" w:space="0" w:color="auto"/>
              <w:right w:val="single" w:sz="4" w:space="0" w:color="000000"/>
            </w:tcBorders>
          </w:tcPr>
          <w:p w14:paraId="07B2D7C0"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auto" w:fill="auto"/>
            <w:vAlign w:val="center"/>
            <w:hideMark/>
          </w:tcPr>
          <w:p w14:paraId="730BA7DB"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Nền tảng đọc hình từ nhiều hệ thống cho phép so sánh và đối chiếu các dữ liệu từ CT, MR, PET/CT, và 3D X-Ray</w:t>
            </w:r>
          </w:p>
        </w:tc>
      </w:tr>
      <w:tr w:rsidR="008D5C20" w:rsidRPr="008D5C20" w14:paraId="124812BB"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4BB11FC4"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651C85DB"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Phần mềm/chức năng thu nhận ảnh CT đồng bộ theo nhịp thở cài đặt trước:</w:t>
            </w:r>
          </w:p>
        </w:tc>
      </w:tr>
      <w:tr w:rsidR="008D5C20" w:rsidRPr="008D5C20" w14:paraId="15AC3618"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7203402F"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01C24A62"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chức năng cho phép thu nhận dữ liệu CT đồng bộ với biên độ hoặc pha của nhịp thở bệnh nhân ở chế độ thở tự do hoặc chế độ nín thở</w:t>
            </w:r>
          </w:p>
        </w:tc>
      </w:tr>
      <w:tr w:rsidR="008D5C20" w:rsidRPr="008D5C20" w14:paraId="27D204BC"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0AA3FBCF"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4FFFEA72"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Ứng dụng chuyên dụng cho quy trình thực hiện CT mô phỏng:</w:t>
            </w:r>
          </w:p>
        </w:tc>
      </w:tr>
      <w:tr w:rsidR="008D5C20" w:rsidRPr="008D5C20" w14:paraId="5FD62E96"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3F0C7AA9"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5CCA817B"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Sử dụng để chuẩn bị về bố trí hình học và dữ liệu giải phẫu liên quan đến lập kế hoạch xạ trị</w:t>
            </w:r>
          </w:p>
        </w:tc>
      </w:tr>
      <w:tr w:rsidR="008D5C20" w:rsidRPr="008D5C20" w14:paraId="47308FC1"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36C627B4"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6AEDFDDA"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khả năng hiển thị các ảnh CT, MR, và PET</w:t>
            </w:r>
          </w:p>
        </w:tc>
      </w:tr>
      <w:tr w:rsidR="008D5C20" w:rsidRPr="008D5C20" w14:paraId="67ECCEE9"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D07A6D2"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1997999D"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chức năng đặt các chùm tia và xác định kích thước chùm tia</w:t>
            </w:r>
          </w:p>
        </w:tc>
      </w:tr>
      <w:tr w:rsidR="008D5C20" w:rsidRPr="008D5C20" w14:paraId="72821F89"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02CAA74D"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3380E29B"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chức năng xác định hình dáng của trường chiếu</w:t>
            </w:r>
          </w:p>
        </w:tc>
      </w:tr>
      <w:tr w:rsidR="008D5C20" w:rsidRPr="008D5C20" w14:paraId="536D76FA"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0500C9B4"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0A46A67B"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chức năng xác định các vị trí của các lá của bộ chuẩn trực đa lá</w:t>
            </w:r>
          </w:p>
        </w:tc>
      </w:tr>
      <w:tr w:rsidR="008D5C20" w:rsidRPr="008D5C20" w14:paraId="00DBF6DB"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97A3ACD"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512E861D"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chức năng quan sát theo hướng nhìn chùm tia các thể tích đường bao</w:t>
            </w:r>
          </w:p>
        </w:tc>
      </w:tr>
      <w:tr w:rsidR="008D5C20" w:rsidRPr="008D5C20" w14:paraId="6E51A5CE"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1199EDC1"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5942AF73" w14:textId="77777777" w:rsidR="008D5C20" w:rsidRPr="008D5C20" w:rsidRDefault="008D5C20" w:rsidP="008D5C20">
            <w:pPr>
              <w:spacing w:before="40" w:after="40" w:line="240" w:lineRule="auto"/>
              <w:jc w:val="both"/>
              <w:rPr>
                <w:rFonts w:eastAsia="Times New Roman"/>
                <w:color w:val="000000"/>
                <w:spacing w:val="-4"/>
                <w:sz w:val="26"/>
                <w:szCs w:val="26"/>
              </w:rPr>
            </w:pPr>
            <w:r w:rsidRPr="008D5C20">
              <w:rPr>
                <w:rFonts w:eastAsia="Times New Roman"/>
                <w:color w:val="000000"/>
                <w:spacing w:val="-4"/>
                <w:sz w:val="26"/>
                <w:szCs w:val="26"/>
              </w:rPr>
              <w:t>- Có chức năng vẽ đường bao tự động, thủ công và chỉnh sửa các đường bao</w:t>
            </w:r>
          </w:p>
        </w:tc>
      </w:tr>
      <w:tr w:rsidR="008D5C20" w:rsidRPr="008D5C20" w14:paraId="38EFC1E1"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4D52BBE2"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79FEA43D"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chức năng, đặc tính hiển thị ảnh DRR</w:t>
            </w:r>
          </w:p>
        </w:tc>
      </w:tr>
      <w:tr w:rsidR="008D5C20" w:rsidRPr="008D5C20" w14:paraId="0AF41AF4"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60EDA92E"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18803EC0"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 xml:space="preserve">Phần mềm DICOM </w:t>
            </w:r>
          </w:p>
        </w:tc>
      </w:tr>
      <w:tr w:rsidR="008D5C20" w:rsidRPr="008D5C20" w14:paraId="057072C3"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51BAB5E4"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02E0CEF6"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DICOM lưu trữ</w:t>
            </w:r>
          </w:p>
        </w:tc>
      </w:tr>
      <w:tr w:rsidR="008D5C20" w:rsidRPr="008D5C20" w14:paraId="3597EA58"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45EF4995"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07E6A015"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DICOM Gửi/nhận ảnh</w:t>
            </w:r>
          </w:p>
        </w:tc>
      </w:tr>
      <w:tr w:rsidR="008D5C20" w:rsidRPr="008D5C20" w14:paraId="2849792F"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0060BF6"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2305959D"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DICOM Truy vấn/lấy lại</w:t>
            </w:r>
          </w:p>
        </w:tc>
      </w:tr>
      <w:tr w:rsidR="008D5C20" w:rsidRPr="008D5C20" w14:paraId="1A1F6D75"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5BACF0D"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0AA5EA6F"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DICOM Danh sách công việc</w:t>
            </w:r>
          </w:p>
        </w:tc>
      </w:tr>
      <w:tr w:rsidR="008D5C20" w:rsidRPr="008D5C20" w14:paraId="087FA535"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42B6DFC5"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7CB3603B"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DICOM In</w:t>
            </w:r>
          </w:p>
        </w:tc>
      </w:tr>
      <w:tr w:rsidR="008D5C20" w:rsidRPr="008D5C20" w14:paraId="0A6D81CC"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23F199C7"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06A531A0"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DICOM Báo cáo liều tia</w:t>
            </w:r>
          </w:p>
        </w:tc>
      </w:tr>
      <w:tr w:rsidR="008D5C20" w:rsidRPr="008D5C20" w14:paraId="13A50414"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26192B34"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2E9B374B"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Các thông số quét, xử lý và lưu trữ:</w:t>
            </w:r>
          </w:p>
        </w:tc>
      </w:tr>
      <w:tr w:rsidR="008D5C20" w:rsidRPr="008D5C20" w14:paraId="35EB301D"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3C9A1FD9"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7FC4A497"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Thời gian quét 1 vòng tối đa: ≤ 0.5 giây</w:t>
            </w:r>
          </w:p>
        </w:tc>
      </w:tr>
      <w:tr w:rsidR="008D5C20" w:rsidRPr="008D5C20" w14:paraId="292FB967"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1AA19ABC"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44B9DBBD"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Các kiểu quét: Chụp tuần tự, chụp xoắn ốc, chụp khảo sát</w:t>
            </w:r>
          </w:p>
        </w:tc>
      </w:tr>
      <w:tr w:rsidR="008D5C20" w:rsidRPr="008D5C20" w14:paraId="1CBF1F6D" w14:textId="77777777" w:rsidTr="008D5C20">
        <w:trPr>
          <w:trHeight w:val="20"/>
        </w:trPr>
        <w:tc>
          <w:tcPr>
            <w:tcW w:w="670" w:type="dxa"/>
            <w:tcBorders>
              <w:top w:val="nil"/>
              <w:left w:val="single" w:sz="4" w:space="0" w:color="000000"/>
              <w:bottom w:val="single" w:sz="4" w:space="0" w:color="000000"/>
              <w:right w:val="single" w:sz="4" w:space="0" w:color="000000"/>
            </w:tcBorders>
          </w:tcPr>
          <w:p w14:paraId="26E872CB"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3E88AF70"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Số lát cắt trên một vòng quay: ≥ 16 lát</w:t>
            </w:r>
          </w:p>
        </w:tc>
      </w:tr>
      <w:tr w:rsidR="008D5C20" w:rsidRPr="008D5C20" w14:paraId="6D0F5391" w14:textId="77777777" w:rsidTr="008D5C20">
        <w:trPr>
          <w:trHeight w:val="20"/>
        </w:trPr>
        <w:tc>
          <w:tcPr>
            <w:tcW w:w="670" w:type="dxa"/>
            <w:tcBorders>
              <w:top w:val="nil"/>
              <w:left w:val="single" w:sz="4" w:space="0" w:color="000000"/>
              <w:bottom w:val="single" w:sz="4" w:space="0" w:color="000000"/>
              <w:right w:val="single" w:sz="4" w:space="0" w:color="000000"/>
            </w:tcBorders>
          </w:tcPr>
          <w:p w14:paraId="6B2553DD"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120F3921"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xml:space="preserve">- Hệ số pitch tối đa: ≥ </w:t>
            </w:r>
            <w:r w:rsidRPr="008D5C20">
              <w:rPr>
                <w:rFonts w:eastAsia="Times New Roman"/>
                <w:spacing w:val="-4"/>
                <w:sz w:val="26"/>
                <w:szCs w:val="26"/>
              </w:rPr>
              <w:t>1:5:1</w:t>
            </w:r>
          </w:p>
        </w:tc>
      </w:tr>
      <w:tr w:rsidR="008D5C20" w:rsidRPr="008D5C20" w14:paraId="6AD4E503"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0005E4CE"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7D276183"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Bề dày các lát cắt: Khoảng từ ≤ 0.75 đến ≥ 10 (mm)</w:t>
            </w:r>
          </w:p>
        </w:tc>
      </w:tr>
      <w:tr w:rsidR="008D5C20" w:rsidRPr="008D5C20" w14:paraId="109EFDEF"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046286A0"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52D35635"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Độ phân giải đối quang cao tại 0% hoặc 2%: ≥ 15 lp/cm</w:t>
            </w:r>
          </w:p>
        </w:tc>
      </w:tr>
      <w:tr w:rsidR="008D5C20" w:rsidRPr="008D5C20" w14:paraId="1BC07ADC"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3E8062A9"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5E55C702"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Trường hiển thị nhỏ nhất: ≤ 10 cm</w:t>
            </w:r>
          </w:p>
        </w:tc>
      </w:tr>
      <w:tr w:rsidR="008D5C20" w:rsidRPr="008D5C20" w14:paraId="39229493"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42360950"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2E100F2A"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Trường hiển thị tối đa: ≥ 70cm</w:t>
            </w:r>
          </w:p>
        </w:tc>
      </w:tr>
      <w:tr w:rsidR="008D5C20" w:rsidRPr="007C2F34" w14:paraId="684602B5"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7EAAAED4"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7501FCA3" w14:textId="77777777" w:rsidR="008D5C20" w:rsidRPr="008D5C20" w:rsidRDefault="008D5C20" w:rsidP="008D5C20">
            <w:pPr>
              <w:spacing w:before="40" w:after="40" w:line="240" w:lineRule="auto"/>
              <w:rPr>
                <w:rFonts w:eastAsia="Times New Roman"/>
                <w:color w:val="000000"/>
                <w:spacing w:val="-4"/>
                <w:sz w:val="26"/>
                <w:szCs w:val="26"/>
                <w:lang w:val="de-DE"/>
              </w:rPr>
            </w:pPr>
            <w:r w:rsidRPr="008D5C20">
              <w:rPr>
                <w:rFonts w:eastAsia="Times New Roman"/>
                <w:color w:val="000000"/>
                <w:spacing w:val="-4"/>
                <w:sz w:val="26"/>
                <w:szCs w:val="26"/>
                <w:lang w:val="de-DE"/>
              </w:rPr>
              <w:t>- Ma trận tái tạo: ≥ 512 X 512 pixel</w:t>
            </w:r>
          </w:p>
        </w:tc>
      </w:tr>
      <w:tr w:rsidR="008D5C20" w:rsidRPr="007C2F34" w14:paraId="28D4F5BA"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60E2BF94" w14:textId="77777777" w:rsidR="008D5C20" w:rsidRPr="008D5C20" w:rsidRDefault="008D5C20" w:rsidP="008D5C20">
            <w:pPr>
              <w:spacing w:before="40" w:after="40" w:line="240" w:lineRule="auto"/>
              <w:jc w:val="center"/>
              <w:rPr>
                <w:rFonts w:eastAsia="Times New Roman"/>
                <w:color w:val="000000"/>
                <w:spacing w:val="-6"/>
                <w:sz w:val="26"/>
                <w:szCs w:val="26"/>
                <w:lang w:val="de-DE"/>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75DC8B32" w14:textId="77777777" w:rsidR="008D5C20" w:rsidRPr="008D5C20" w:rsidRDefault="008D5C20" w:rsidP="008D5C20">
            <w:pPr>
              <w:spacing w:before="40" w:after="40" w:line="240" w:lineRule="auto"/>
              <w:rPr>
                <w:rFonts w:eastAsia="Times New Roman"/>
                <w:color w:val="000000"/>
                <w:spacing w:val="-4"/>
                <w:sz w:val="26"/>
                <w:szCs w:val="26"/>
                <w:lang w:val="de-DE"/>
              </w:rPr>
            </w:pPr>
            <w:r w:rsidRPr="008D5C20">
              <w:rPr>
                <w:rFonts w:eastAsia="Times New Roman"/>
                <w:color w:val="000000"/>
                <w:spacing w:val="-4"/>
                <w:sz w:val="26"/>
                <w:szCs w:val="26"/>
                <w:lang w:val="de-DE"/>
              </w:rPr>
              <w:t>- Tốc độ tái tạo ảnh: ≥ 20 hình/giây</w:t>
            </w:r>
          </w:p>
        </w:tc>
      </w:tr>
      <w:tr w:rsidR="008D5C20" w:rsidRPr="008D5C20" w14:paraId="62A013A5"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0CE39E17" w14:textId="77777777" w:rsidR="008D5C20" w:rsidRPr="008D5C20" w:rsidRDefault="008D5C20" w:rsidP="008D5C20">
            <w:pPr>
              <w:spacing w:before="40" w:after="40" w:line="240" w:lineRule="auto"/>
              <w:jc w:val="center"/>
              <w:rPr>
                <w:rFonts w:eastAsia="Times New Roman"/>
                <w:b/>
                <w:bCs/>
                <w:color w:val="000000"/>
                <w:spacing w:val="-6"/>
                <w:sz w:val="26"/>
                <w:szCs w:val="26"/>
              </w:rPr>
            </w:pPr>
            <w:r w:rsidRPr="008D5C20">
              <w:rPr>
                <w:rFonts w:eastAsia="Times New Roman"/>
                <w:b/>
                <w:bCs/>
                <w:color w:val="000000"/>
                <w:spacing w:val="-6"/>
                <w:sz w:val="26"/>
                <w:szCs w:val="26"/>
              </w:rPr>
              <w:t>3</w:t>
            </w: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133490B4"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Thiết bị phụ trợ kèm theo</w:t>
            </w:r>
          </w:p>
        </w:tc>
      </w:tr>
      <w:tr w:rsidR="008D5C20" w:rsidRPr="008D5C20" w14:paraId="7E73D993"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321E7B02"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5661BBF0"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Bộ phụ kiện chuẩn theo máy chính</w:t>
            </w:r>
          </w:p>
        </w:tc>
      </w:tr>
      <w:tr w:rsidR="008D5C20" w:rsidRPr="008D5C20" w14:paraId="3AE428C0"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3D6ED21D"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5F7F8A29"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Đai định vị, giá đỡ đầu, đệm mặt bàn</w:t>
            </w:r>
          </w:p>
        </w:tc>
      </w:tr>
      <w:tr w:rsidR="008D5C20" w:rsidRPr="008D5C20" w14:paraId="620E44F7"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5DFC3021"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2ECF4EC9"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Phatom cân chỉnh máy</w:t>
            </w:r>
          </w:p>
        </w:tc>
      </w:tr>
      <w:tr w:rsidR="008D5C20" w:rsidRPr="008D5C20" w14:paraId="0A0B4B23"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5878B0AA"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291E4A0B"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Đàm thoại nội bộ 2 chiều</w:t>
            </w:r>
          </w:p>
        </w:tc>
      </w:tr>
      <w:tr w:rsidR="008D5C20" w:rsidRPr="008D5C20" w14:paraId="30E4677E"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6E4E2799"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47520707"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Bao gồm loa và micro tích họp</w:t>
            </w:r>
          </w:p>
        </w:tc>
      </w:tr>
      <w:tr w:rsidR="008D5C20" w:rsidRPr="008D5C20" w14:paraId="1BA4A7C0"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45631F58"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06B65341"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UPS cho hệ thống máy tính điều khiển</w:t>
            </w:r>
          </w:p>
        </w:tc>
      </w:tr>
      <w:tr w:rsidR="008D5C20" w:rsidRPr="008D5C20" w14:paraId="1778A66E"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16C44100"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01FE6516"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Loại: online</w:t>
            </w:r>
          </w:p>
        </w:tc>
      </w:tr>
      <w:tr w:rsidR="008D5C20" w:rsidRPr="008D5C20" w14:paraId="71CEEB11"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0A958E9A"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268C5CC0"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Điện áp vào/ra: 220V/50Hz</w:t>
            </w:r>
          </w:p>
        </w:tc>
      </w:tr>
      <w:tr w:rsidR="008D5C20" w:rsidRPr="008D5C20" w14:paraId="5A5B758C"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A1CE9A8"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323C9CE3"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Công suất: ≥ 6kVA</w:t>
            </w:r>
          </w:p>
        </w:tc>
      </w:tr>
      <w:tr w:rsidR="008D5C20" w:rsidRPr="008D5C20" w14:paraId="32BB16F6"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01B967D6"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40D12667"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Thời gian lưu điện: ≥15 phút (50% tải)</w:t>
            </w:r>
          </w:p>
        </w:tc>
      </w:tr>
      <w:tr w:rsidR="008D5C20" w:rsidRPr="008D5C20" w14:paraId="72A5FB82"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4E6CA82B"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397C5A6E"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Có đèn LED chỉ thị</w:t>
            </w:r>
          </w:p>
        </w:tc>
      </w:tr>
      <w:tr w:rsidR="008D5C20" w:rsidRPr="008D5C20" w14:paraId="369CE918"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64AEAA5A"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1BCA2FEA"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Bộ camera theo dõi bệnh nhân trong phòng chụp</w:t>
            </w:r>
          </w:p>
        </w:tc>
      </w:tr>
      <w:tr w:rsidR="008D5C20" w:rsidRPr="008D5C20" w14:paraId="61D7F0AC"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tcPr>
          <w:p w14:paraId="3CA70354"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auto" w:fill="auto"/>
            <w:vAlign w:val="center"/>
            <w:hideMark/>
          </w:tcPr>
          <w:p w14:paraId="6E377D89"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Hệ thống camera theo dõi bệnh nhân</w:t>
            </w:r>
          </w:p>
        </w:tc>
      </w:tr>
      <w:tr w:rsidR="008D5C20" w:rsidRPr="008D5C20" w14:paraId="1DF7A18C"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tcPr>
          <w:p w14:paraId="3438D2B9"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auto" w:fill="auto"/>
            <w:vAlign w:val="center"/>
            <w:hideMark/>
          </w:tcPr>
          <w:p w14:paraId="02F8CDB1"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Camera Full HD hoặc tốt hơn</w:t>
            </w:r>
          </w:p>
        </w:tc>
      </w:tr>
      <w:tr w:rsidR="008D5C20" w:rsidRPr="008D5C20" w14:paraId="2A969B26" w14:textId="77777777" w:rsidTr="008D5C20">
        <w:trPr>
          <w:trHeight w:val="20"/>
        </w:trPr>
        <w:tc>
          <w:tcPr>
            <w:tcW w:w="670" w:type="dxa"/>
            <w:tcBorders>
              <w:top w:val="nil"/>
              <w:left w:val="single" w:sz="4" w:space="0" w:color="000000"/>
              <w:bottom w:val="single" w:sz="4" w:space="0" w:color="000000"/>
              <w:right w:val="single" w:sz="4" w:space="0" w:color="000000"/>
            </w:tcBorders>
          </w:tcPr>
          <w:p w14:paraId="3FFD2BB6"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6E82CA45"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Màn hình</w:t>
            </w:r>
          </w:p>
        </w:tc>
      </w:tr>
      <w:tr w:rsidR="008D5C20" w:rsidRPr="008D5C20" w14:paraId="1C2C3A54" w14:textId="77777777" w:rsidTr="008D5C20">
        <w:trPr>
          <w:trHeight w:val="20"/>
        </w:trPr>
        <w:tc>
          <w:tcPr>
            <w:tcW w:w="670" w:type="dxa"/>
            <w:tcBorders>
              <w:top w:val="nil"/>
              <w:left w:val="single" w:sz="4" w:space="0" w:color="000000"/>
              <w:bottom w:val="single" w:sz="4" w:space="0" w:color="000000"/>
              <w:right w:val="single" w:sz="4" w:space="0" w:color="000000"/>
            </w:tcBorders>
          </w:tcPr>
          <w:p w14:paraId="6ECAD1CD"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75DF8CDF"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Màn hình: loại LCD</w:t>
            </w:r>
          </w:p>
        </w:tc>
      </w:tr>
      <w:tr w:rsidR="008D5C20" w:rsidRPr="008D5C20" w14:paraId="78031EB0" w14:textId="77777777" w:rsidTr="008D5C20">
        <w:trPr>
          <w:trHeight w:val="20"/>
        </w:trPr>
        <w:tc>
          <w:tcPr>
            <w:tcW w:w="670" w:type="dxa"/>
            <w:tcBorders>
              <w:top w:val="nil"/>
              <w:left w:val="single" w:sz="4" w:space="0" w:color="000000"/>
              <w:bottom w:val="single" w:sz="4" w:space="0" w:color="000000"/>
              <w:right w:val="single" w:sz="4" w:space="0" w:color="000000"/>
            </w:tcBorders>
          </w:tcPr>
          <w:p w14:paraId="67C670F8"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42E8CCBC"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Kích thước: ≥ 20 inch</w:t>
            </w:r>
          </w:p>
        </w:tc>
      </w:tr>
      <w:tr w:rsidR="008D5C20" w:rsidRPr="008D5C20" w14:paraId="500AD4F5"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2ABD3056"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36F42A62"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Bộ định vị laser 3 mặt phẳng cho phòng CT mô phỏng:</w:t>
            </w:r>
          </w:p>
        </w:tc>
      </w:tr>
      <w:tr w:rsidR="008D5C20" w:rsidRPr="008D5C20" w14:paraId="7252468E" w14:textId="77777777" w:rsidTr="008D5C20">
        <w:trPr>
          <w:trHeight w:val="20"/>
        </w:trPr>
        <w:tc>
          <w:tcPr>
            <w:tcW w:w="670" w:type="dxa"/>
            <w:tcBorders>
              <w:top w:val="single" w:sz="4" w:space="0" w:color="auto"/>
              <w:left w:val="single" w:sz="4" w:space="0" w:color="000000"/>
              <w:bottom w:val="single" w:sz="4" w:space="0" w:color="auto"/>
              <w:right w:val="single" w:sz="4" w:space="0" w:color="000000"/>
            </w:tcBorders>
            <w:shd w:val="clear" w:color="FFFFFF" w:fill="FFFFFF"/>
          </w:tcPr>
          <w:p w14:paraId="4A988F4C"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auto"/>
              <w:right w:val="single" w:sz="4" w:space="0" w:color="000000"/>
            </w:tcBorders>
            <w:shd w:val="clear" w:color="FFFFFF" w:fill="FFFFFF"/>
            <w:vAlign w:val="center"/>
          </w:tcPr>
          <w:p w14:paraId="59BE3DB6" w14:textId="77777777" w:rsidR="008D5C20" w:rsidRPr="008D5C20" w:rsidRDefault="008D5C20" w:rsidP="008D5C20">
            <w:pPr>
              <w:numPr>
                <w:ilvl w:val="0"/>
                <w:numId w:val="26"/>
              </w:numPr>
              <w:spacing w:before="40" w:after="40" w:line="240" w:lineRule="auto"/>
              <w:ind w:left="217" w:hanging="217"/>
              <w:contextualSpacing/>
              <w:rPr>
                <w:rFonts w:eastAsia="Times New Roman"/>
                <w:color w:val="000000"/>
                <w:spacing w:val="-4"/>
                <w:sz w:val="26"/>
                <w:szCs w:val="26"/>
              </w:rPr>
            </w:pPr>
            <w:r w:rsidRPr="008D5C20">
              <w:rPr>
                <w:rFonts w:eastAsia="Times New Roman"/>
                <w:color w:val="000000"/>
                <w:spacing w:val="-4"/>
                <w:sz w:val="26"/>
                <w:szCs w:val="26"/>
              </w:rPr>
              <w:t xml:space="preserve">Loại tách rời độc lập, lắp cho phòng máy chụp CT </w:t>
            </w:r>
          </w:p>
        </w:tc>
      </w:tr>
      <w:tr w:rsidR="008D5C20" w:rsidRPr="008D5C20" w14:paraId="0F32C9A4" w14:textId="77777777" w:rsidTr="008D5C20">
        <w:trPr>
          <w:trHeight w:val="20"/>
        </w:trPr>
        <w:tc>
          <w:tcPr>
            <w:tcW w:w="670" w:type="dxa"/>
            <w:tcBorders>
              <w:top w:val="single" w:sz="4" w:space="0" w:color="auto"/>
              <w:left w:val="single" w:sz="4" w:space="0" w:color="000000"/>
              <w:bottom w:val="single" w:sz="4" w:space="0" w:color="auto"/>
              <w:right w:val="single" w:sz="4" w:space="0" w:color="000000"/>
            </w:tcBorders>
            <w:shd w:val="clear" w:color="FFFFFF" w:fill="FFFFFF"/>
          </w:tcPr>
          <w:p w14:paraId="5969B4D0"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auto"/>
              <w:right w:val="single" w:sz="4" w:space="0" w:color="000000"/>
            </w:tcBorders>
            <w:shd w:val="clear" w:color="FFFFFF" w:fill="FFFFFF"/>
            <w:vAlign w:val="center"/>
          </w:tcPr>
          <w:p w14:paraId="474A79E3"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Calibri"/>
                <w:sz w:val="26"/>
                <w:szCs w:val="26"/>
              </w:rPr>
              <w:t>- Loại định vị: 3 mặt phẳng</w:t>
            </w:r>
          </w:p>
        </w:tc>
      </w:tr>
      <w:tr w:rsidR="008D5C20" w:rsidRPr="008D5C20" w14:paraId="7F15E1F7" w14:textId="77777777" w:rsidTr="008D5C20">
        <w:trPr>
          <w:trHeight w:val="20"/>
        </w:trPr>
        <w:tc>
          <w:tcPr>
            <w:tcW w:w="670" w:type="dxa"/>
            <w:tcBorders>
              <w:top w:val="single" w:sz="4" w:space="0" w:color="auto"/>
              <w:left w:val="single" w:sz="4" w:space="0" w:color="000000"/>
              <w:bottom w:val="single" w:sz="4" w:space="0" w:color="auto"/>
              <w:right w:val="single" w:sz="4" w:space="0" w:color="000000"/>
            </w:tcBorders>
            <w:shd w:val="clear" w:color="FFFFFF" w:fill="FFFFFF"/>
          </w:tcPr>
          <w:p w14:paraId="2A6E59B1"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auto"/>
              <w:right w:val="single" w:sz="4" w:space="0" w:color="000000"/>
            </w:tcBorders>
            <w:shd w:val="clear" w:color="FFFFFF" w:fill="FFFFFF"/>
            <w:vAlign w:val="center"/>
          </w:tcPr>
          <w:p w14:paraId="6673AF38"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Calibri"/>
                <w:sz w:val="26"/>
                <w:szCs w:val="26"/>
              </w:rPr>
              <w:t>- Có đèn Laser 3 mặt phẳng</w:t>
            </w:r>
          </w:p>
        </w:tc>
      </w:tr>
      <w:tr w:rsidR="008D5C20" w:rsidRPr="008D5C20" w14:paraId="5D8FF6AD" w14:textId="77777777" w:rsidTr="008D5C20">
        <w:trPr>
          <w:trHeight w:val="20"/>
        </w:trPr>
        <w:tc>
          <w:tcPr>
            <w:tcW w:w="670" w:type="dxa"/>
            <w:tcBorders>
              <w:top w:val="single" w:sz="4" w:space="0" w:color="auto"/>
              <w:left w:val="single" w:sz="4" w:space="0" w:color="000000"/>
              <w:bottom w:val="single" w:sz="4" w:space="0" w:color="auto"/>
              <w:right w:val="single" w:sz="4" w:space="0" w:color="000000"/>
            </w:tcBorders>
            <w:shd w:val="clear" w:color="FFFFFF" w:fill="FFFFFF"/>
          </w:tcPr>
          <w:p w14:paraId="058AACC8"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auto"/>
              <w:right w:val="single" w:sz="4" w:space="0" w:color="000000"/>
            </w:tcBorders>
            <w:shd w:val="clear" w:color="FFFFFF" w:fill="FFFFFF"/>
            <w:vAlign w:val="center"/>
          </w:tcPr>
          <w:p w14:paraId="34132570"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Calibri"/>
                <w:spacing w:val="-4"/>
                <w:sz w:val="26"/>
                <w:szCs w:val="26"/>
              </w:rPr>
              <w:t xml:space="preserve">- Gồm 2 đèn leser gắn trên ray gắn tường hoặc ray đứng gắn sàn, mỗi ray có 1 đèn laser có thế di chuyển lên/xuống và 01 laser gắn trần </w:t>
            </w:r>
            <w:r w:rsidRPr="008D5C20">
              <w:rPr>
                <w:rFonts w:eastAsia="Times New Roman"/>
                <w:color w:val="000000"/>
                <w:spacing w:val="-4"/>
                <w:sz w:val="26"/>
                <w:szCs w:val="26"/>
              </w:rPr>
              <w:t>để hiển thị các đường đối xứng ngang</w:t>
            </w:r>
          </w:p>
        </w:tc>
      </w:tr>
      <w:tr w:rsidR="008D5C20" w:rsidRPr="008D5C20" w14:paraId="2FBF772C" w14:textId="77777777" w:rsidTr="008D5C20">
        <w:trPr>
          <w:trHeight w:val="20"/>
        </w:trPr>
        <w:tc>
          <w:tcPr>
            <w:tcW w:w="670" w:type="dxa"/>
            <w:tcBorders>
              <w:top w:val="nil"/>
              <w:left w:val="single" w:sz="4" w:space="0" w:color="000000"/>
              <w:bottom w:val="single" w:sz="4" w:space="0" w:color="000000"/>
              <w:right w:val="single" w:sz="4" w:space="0" w:color="000000"/>
            </w:tcBorders>
          </w:tcPr>
          <w:p w14:paraId="76F74581"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07324CF8"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Độ rộng Laser tại khoảng cách 4m: khoảng 1 mm</w:t>
            </w:r>
          </w:p>
        </w:tc>
      </w:tr>
      <w:tr w:rsidR="008D5C20" w:rsidRPr="008D5C20" w14:paraId="7DB0A4F6" w14:textId="77777777" w:rsidTr="008D5C20">
        <w:trPr>
          <w:trHeight w:val="20"/>
        </w:trPr>
        <w:tc>
          <w:tcPr>
            <w:tcW w:w="670" w:type="dxa"/>
            <w:tcBorders>
              <w:top w:val="nil"/>
              <w:left w:val="single" w:sz="4" w:space="0" w:color="000000"/>
              <w:bottom w:val="single" w:sz="4" w:space="0" w:color="auto"/>
              <w:right w:val="single" w:sz="4" w:space="0" w:color="000000"/>
            </w:tcBorders>
            <w:shd w:val="clear" w:color="FFFFFF" w:fill="FFFFFF"/>
          </w:tcPr>
          <w:p w14:paraId="5F4BABD9"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auto"/>
              <w:right w:val="single" w:sz="4" w:space="0" w:color="000000"/>
            </w:tcBorders>
            <w:shd w:val="clear" w:color="FFFFFF" w:fill="FFFFFF"/>
            <w:vAlign w:val="center"/>
            <w:hideMark/>
          </w:tcPr>
          <w:p w14:paraId="750C8E01"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Độ chính xác: ± 0.1 mm</w:t>
            </w:r>
          </w:p>
        </w:tc>
      </w:tr>
      <w:tr w:rsidR="008D5C20" w:rsidRPr="008D5C20" w14:paraId="06916283"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tcPr>
          <w:p w14:paraId="7CB56115"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auto" w:fill="auto"/>
            <w:vAlign w:val="center"/>
            <w:hideMark/>
          </w:tcPr>
          <w:p w14:paraId="555A5C3D"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Hệ thống đèn Laser định vị di chuyển được theo ≥ 4 hướng, điều khiển bằng máy vi tính hoặc máy tính bảng.</w:t>
            </w:r>
          </w:p>
        </w:tc>
      </w:tr>
      <w:tr w:rsidR="008D5C20" w:rsidRPr="008D5C20" w14:paraId="2604F953"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127CE09C"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5BC169CE"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Calibri"/>
                <w:sz w:val="26"/>
                <w:szCs w:val="26"/>
              </w:rPr>
              <w:t>- Bộ cáp, bao gồm dây cấp nguồn và các cáp dữ liệu.</w:t>
            </w:r>
          </w:p>
        </w:tc>
      </w:tr>
      <w:tr w:rsidR="008D5C20" w:rsidRPr="008D5C20" w14:paraId="740B52CC"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27DDB7CD"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7FE0F45B"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Calibri"/>
                <w:sz w:val="26"/>
                <w:szCs w:val="26"/>
              </w:rPr>
              <w:t xml:space="preserve">- </w:t>
            </w:r>
            <w:r w:rsidRPr="008D5C20">
              <w:rPr>
                <w:rFonts w:eastAsia="Times New Roman"/>
                <w:color w:val="000000"/>
                <w:sz w:val="26"/>
                <w:szCs w:val="26"/>
              </w:rPr>
              <w:t>Có Phantom đồng bộ đi kèm để kiểm tra chất lượng</w:t>
            </w:r>
          </w:p>
        </w:tc>
      </w:tr>
      <w:tr w:rsidR="008D5C20" w:rsidRPr="008D5C20" w14:paraId="347C80F9"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7174532B"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16A78A97"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Mặt bàn phẳng cho chụp CT mô phỏng</w:t>
            </w:r>
          </w:p>
        </w:tc>
      </w:tr>
      <w:tr w:rsidR="008D5C20" w:rsidRPr="008D5C20" w14:paraId="7171700D"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76C9A30"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tcPr>
          <w:p w14:paraId="0C63F317" w14:textId="77777777" w:rsidR="008D5C20" w:rsidRPr="008D5C20" w:rsidRDefault="008D5C20" w:rsidP="008D5C20">
            <w:pPr>
              <w:numPr>
                <w:ilvl w:val="0"/>
                <w:numId w:val="26"/>
              </w:numPr>
              <w:spacing w:before="40" w:after="40" w:line="240" w:lineRule="auto"/>
              <w:ind w:left="223" w:hanging="223"/>
              <w:contextualSpacing/>
              <w:rPr>
                <w:rFonts w:eastAsia="Times New Roman"/>
                <w:spacing w:val="-4"/>
                <w:sz w:val="26"/>
                <w:szCs w:val="26"/>
              </w:rPr>
            </w:pPr>
            <w:r w:rsidRPr="008D5C20">
              <w:rPr>
                <w:rFonts w:eastAsia="Calibri"/>
                <w:sz w:val="26"/>
                <w:szCs w:val="26"/>
              </w:rPr>
              <w:t>Kích thước (Dài x Rộng): 2000 mm x 530 mm, sai số ± 5%</w:t>
            </w:r>
          </w:p>
        </w:tc>
      </w:tr>
      <w:tr w:rsidR="008D5C20" w:rsidRPr="008D5C20" w14:paraId="67CE1C59"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7E4937E"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tcPr>
          <w:p w14:paraId="06FB0A7D" w14:textId="77777777" w:rsidR="008D5C20" w:rsidRPr="008D5C20" w:rsidRDefault="008D5C20" w:rsidP="008D5C20">
            <w:pPr>
              <w:numPr>
                <w:ilvl w:val="0"/>
                <w:numId w:val="26"/>
              </w:numPr>
              <w:spacing w:before="40" w:after="40" w:line="240" w:lineRule="auto"/>
              <w:ind w:left="223" w:hanging="223"/>
              <w:contextualSpacing/>
              <w:rPr>
                <w:rFonts w:eastAsia="Times New Roman"/>
                <w:spacing w:val="-4"/>
                <w:sz w:val="26"/>
                <w:szCs w:val="26"/>
              </w:rPr>
            </w:pPr>
            <w:r w:rsidRPr="008D5C20">
              <w:rPr>
                <w:rFonts w:eastAsia="Calibri"/>
                <w:sz w:val="26"/>
                <w:szCs w:val="26"/>
              </w:rPr>
              <w:t>Độ dày tại vùng tạo ảnh: 50mm, sai số ± 5%</w:t>
            </w:r>
          </w:p>
        </w:tc>
      </w:tr>
      <w:tr w:rsidR="008D5C20" w:rsidRPr="008D5C20" w14:paraId="6219D70E" w14:textId="77777777" w:rsidTr="008D5C20">
        <w:trPr>
          <w:trHeight w:val="20"/>
        </w:trPr>
        <w:tc>
          <w:tcPr>
            <w:tcW w:w="670" w:type="dxa"/>
            <w:tcBorders>
              <w:top w:val="nil"/>
              <w:left w:val="single" w:sz="4" w:space="0" w:color="000000"/>
              <w:bottom w:val="single" w:sz="4" w:space="0" w:color="000000"/>
              <w:right w:val="single" w:sz="4" w:space="0" w:color="000000"/>
            </w:tcBorders>
          </w:tcPr>
          <w:p w14:paraId="69227259"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6989AF60"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Vật liệu mặt bàn: sợi carbon hoặc tương đương</w:t>
            </w:r>
          </w:p>
        </w:tc>
      </w:tr>
      <w:tr w:rsidR="008D5C20" w:rsidRPr="008D5C20" w14:paraId="7600F60B"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tcPr>
          <w:p w14:paraId="145C247B"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auto" w:fill="auto"/>
            <w:vAlign w:val="center"/>
            <w:hideMark/>
          </w:tcPr>
          <w:p w14:paraId="2DF047D8"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Độ tán xạ tia X:</w:t>
            </w:r>
          </w:p>
        </w:tc>
      </w:tr>
      <w:tr w:rsidR="008D5C20" w:rsidRPr="008D5C20" w14:paraId="15247021" w14:textId="77777777" w:rsidTr="008D5C20">
        <w:trPr>
          <w:trHeight w:val="20"/>
        </w:trPr>
        <w:tc>
          <w:tcPr>
            <w:tcW w:w="670" w:type="dxa"/>
            <w:tcBorders>
              <w:top w:val="single" w:sz="4" w:space="0" w:color="auto"/>
              <w:left w:val="single" w:sz="4" w:space="0" w:color="000000"/>
              <w:bottom w:val="single" w:sz="4" w:space="0" w:color="auto"/>
              <w:right w:val="single" w:sz="4" w:space="0" w:color="000000"/>
            </w:tcBorders>
          </w:tcPr>
          <w:p w14:paraId="1DEBF644"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auto"/>
              <w:right w:val="single" w:sz="4" w:space="0" w:color="000000"/>
            </w:tcBorders>
            <w:shd w:val="clear" w:color="auto" w:fill="auto"/>
            <w:vAlign w:val="center"/>
            <w:hideMark/>
          </w:tcPr>
          <w:p w14:paraId="00534255"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xml:space="preserve">+ Tại mức năng lượng 6MV: </w:t>
            </w:r>
            <w:r w:rsidRPr="008D5C20">
              <w:rPr>
                <w:rFonts w:eastAsia="Times New Roman"/>
                <w:color w:val="000000"/>
                <w:spacing w:val="-6"/>
                <w:sz w:val="26"/>
                <w:szCs w:val="26"/>
              </w:rPr>
              <w:t>≤</w:t>
            </w:r>
            <w:r w:rsidRPr="008D5C20">
              <w:rPr>
                <w:rFonts w:eastAsia="Times New Roman"/>
                <w:color w:val="000000"/>
                <w:spacing w:val="-4"/>
                <w:sz w:val="26"/>
                <w:szCs w:val="26"/>
              </w:rPr>
              <w:t xml:space="preserve"> 2.5%</w:t>
            </w:r>
          </w:p>
        </w:tc>
      </w:tr>
      <w:tr w:rsidR="008D5C20" w:rsidRPr="008D5C20" w14:paraId="2016B637" w14:textId="77777777" w:rsidTr="008D5C20">
        <w:trPr>
          <w:trHeight w:val="20"/>
        </w:trPr>
        <w:tc>
          <w:tcPr>
            <w:tcW w:w="670" w:type="dxa"/>
            <w:tcBorders>
              <w:top w:val="single" w:sz="4" w:space="0" w:color="auto"/>
              <w:left w:val="single" w:sz="4" w:space="0" w:color="000000"/>
              <w:bottom w:val="single" w:sz="4" w:space="0" w:color="auto"/>
              <w:right w:val="single" w:sz="4" w:space="0" w:color="000000"/>
            </w:tcBorders>
          </w:tcPr>
          <w:p w14:paraId="31EE4CC6"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auto"/>
              <w:right w:val="single" w:sz="4" w:space="0" w:color="000000"/>
            </w:tcBorders>
            <w:shd w:val="clear" w:color="auto" w:fill="auto"/>
            <w:vAlign w:val="center"/>
            <w:hideMark/>
          </w:tcPr>
          <w:p w14:paraId="1E042546"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xml:space="preserve">+ Tại mức năng lượng 10MV: </w:t>
            </w:r>
            <w:r w:rsidRPr="008D5C20">
              <w:rPr>
                <w:rFonts w:eastAsia="Times New Roman"/>
                <w:color w:val="000000"/>
                <w:spacing w:val="-6"/>
                <w:sz w:val="26"/>
                <w:szCs w:val="26"/>
              </w:rPr>
              <w:t>≤</w:t>
            </w:r>
            <w:r w:rsidRPr="008D5C20">
              <w:rPr>
                <w:rFonts w:eastAsia="Times New Roman"/>
                <w:color w:val="000000"/>
                <w:spacing w:val="-4"/>
                <w:sz w:val="26"/>
                <w:szCs w:val="26"/>
              </w:rPr>
              <w:t xml:space="preserve"> 2.0%</w:t>
            </w:r>
          </w:p>
        </w:tc>
      </w:tr>
      <w:tr w:rsidR="008D5C20" w:rsidRPr="008D5C20" w14:paraId="751C8C14"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tcPr>
          <w:p w14:paraId="22590FE8"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auto" w:fill="auto"/>
            <w:vAlign w:val="center"/>
            <w:hideMark/>
          </w:tcPr>
          <w:p w14:paraId="4DC40C66"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xml:space="preserve">- Độ cản xạ trung bình: tương đương </w:t>
            </w:r>
            <w:r w:rsidRPr="008D5C20">
              <w:rPr>
                <w:rFonts w:eastAsia="Times New Roman"/>
                <w:color w:val="000000"/>
                <w:spacing w:val="-6"/>
                <w:sz w:val="26"/>
                <w:szCs w:val="26"/>
              </w:rPr>
              <w:t xml:space="preserve">≤ 1.0 mm </w:t>
            </w:r>
            <w:r w:rsidRPr="008D5C20">
              <w:rPr>
                <w:rFonts w:eastAsia="Times New Roman"/>
                <w:color w:val="000000"/>
                <w:spacing w:val="-4"/>
                <w:sz w:val="26"/>
                <w:szCs w:val="26"/>
              </w:rPr>
              <w:t>Al (nhôm)</w:t>
            </w:r>
          </w:p>
        </w:tc>
      </w:tr>
      <w:tr w:rsidR="008D5C20" w:rsidRPr="008D5C20" w14:paraId="7A1A817F" w14:textId="77777777" w:rsidTr="008D5C20">
        <w:trPr>
          <w:trHeight w:val="20"/>
        </w:trPr>
        <w:tc>
          <w:tcPr>
            <w:tcW w:w="670" w:type="dxa"/>
            <w:tcBorders>
              <w:top w:val="nil"/>
              <w:left w:val="single" w:sz="4" w:space="0" w:color="000000"/>
              <w:bottom w:val="single" w:sz="4" w:space="0" w:color="000000"/>
              <w:right w:val="single" w:sz="4" w:space="0" w:color="000000"/>
            </w:tcBorders>
          </w:tcPr>
          <w:p w14:paraId="6336D21A"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49270C95"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hệ thống gắn thanh chỉ mục</w:t>
            </w:r>
          </w:p>
        </w:tc>
      </w:tr>
      <w:tr w:rsidR="008D5C20" w:rsidRPr="008D5C20" w14:paraId="57372667" w14:textId="77777777" w:rsidTr="008D5C20">
        <w:trPr>
          <w:trHeight w:val="20"/>
        </w:trPr>
        <w:tc>
          <w:tcPr>
            <w:tcW w:w="670" w:type="dxa"/>
            <w:tcBorders>
              <w:top w:val="nil"/>
              <w:left w:val="single" w:sz="4" w:space="0" w:color="000000"/>
              <w:bottom w:val="single" w:sz="4" w:space="0" w:color="000000"/>
              <w:right w:val="single" w:sz="4" w:space="0" w:color="000000"/>
            </w:tcBorders>
          </w:tcPr>
          <w:p w14:paraId="65E6EF61"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677A3B05"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thể gắn thêm được các bộ mở rộng tại đầu bàn</w:t>
            </w:r>
          </w:p>
        </w:tc>
      </w:tr>
      <w:tr w:rsidR="008D5C20" w:rsidRPr="008D5C20" w14:paraId="28D40788"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tcPr>
          <w:p w14:paraId="79C9135C"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auto" w:fill="auto"/>
            <w:vAlign w:val="center"/>
            <w:hideMark/>
          </w:tcPr>
          <w:p w14:paraId="31F89760"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Phía dưới mặt bàn phẳng có thanh chốt cố định</w:t>
            </w:r>
          </w:p>
        </w:tc>
      </w:tr>
      <w:tr w:rsidR="008D5C20" w:rsidRPr="008D5C20" w14:paraId="2C49FE61"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tcPr>
          <w:p w14:paraId="6931B516"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auto" w:fill="auto"/>
            <w:vAlign w:val="center"/>
            <w:hideMark/>
          </w:tcPr>
          <w:p w14:paraId="32FCEE2D" w14:textId="77777777" w:rsidR="008D5C20" w:rsidRPr="008D5C20" w:rsidRDefault="008D5C20" w:rsidP="008D5C20">
            <w:pPr>
              <w:spacing w:before="40" w:after="40" w:line="240" w:lineRule="auto"/>
              <w:jc w:val="both"/>
              <w:rPr>
                <w:rFonts w:eastAsia="Times New Roman"/>
                <w:color w:val="000000"/>
                <w:spacing w:val="-4"/>
                <w:sz w:val="26"/>
                <w:szCs w:val="26"/>
              </w:rPr>
            </w:pPr>
            <w:r w:rsidRPr="008D5C20">
              <w:rPr>
                <w:rFonts w:eastAsia="Times New Roman"/>
                <w:color w:val="000000"/>
                <w:spacing w:val="-4"/>
                <w:sz w:val="26"/>
                <w:szCs w:val="26"/>
              </w:rPr>
              <w:t xml:space="preserve">- Có chức năng tháo mặt bàn phẳng ra khỏi </w:t>
            </w:r>
            <w:r w:rsidRPr="008D5C20">
              <w:rPr>
                <w:rFonts w:eastAsia="Times New Roman"/>
                <w:color w:val="000000"/>
                <w:spacing w:val="-6"/>
                <w:sz w:val="26"/>
                <w:szCs w:val="26"/>
              </w:rPr>
              <w:t>bàn máy</w:t>
            </w:r>
            <w:r w:rsidRPr="008D5C20">
              <w:rPr>
                <w:rFonts w:eastAsia="Times New Roman"/>
                <w:color w:val="000000"/>
                <w:spacing w:val="-4"/>
                <w:sz w:val="26"/>
                <w:szCs w:val="26"/>
              </w:rPr>
              <w:t xml:space="preserve"> CT mô phỏng với một nút bấm trên mặt bàn phẳng</w:t>
            </w:r>
          </w:p>
        </w:tc>
      </w:tr>
      <w:tr w:rsidR="008D5C20" w:rsidRPr="008D5C20" w14:paraId="485EE7C1"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tcPr>
          <w:p w14:paraId="2DB09466"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auto" w:fill="auto"/>
            <w:vAlign w:val="center"/>
            <w:hideMark/>
          </w:tcPr>
          <w:p w14:paraId="6A39D9A1" w14:textId="77777777" w:rsidR="008D5C20" w:rsidRPr="008D5C20" w:rsidRDefault="008D5C20" w:rsidP="008D5C20">
            <w:pPr>
              <w:spacing w:before="40" w:after="40" w:line="240" w:lineRule="auto"/>
              <w:jc w:val="both"/>
              <w:rPr>
                <w:rFonts w:eastAsia="Times New Roman"/>
                <w:color w:val="000000"/>
                <w:spacing w:val="-6"/>
                <w:sz w:val="26"/>
                <w:szCs w:val="26"/>
              </w:rPr>
            </w:pPr>
            <w:r w:rsidRPr="008D5C20">
              <w:rPr>
                <w:rFonts w:eastAsia="Times New Roman"/>
                <w:color w:val="000000"/>
                <w:spacing w:val="-6"/>
                <w:sz w:val="26"/>
                <w:szCs w:val="26"/>
              </w:rPr>
              <w:t>Bộ cố định mặt bàn phẳng vào bàn máy CT mô phỏng:</w:t>
            </w:r>
          </w:p>
        </w:tc>
      </w:tr>
      <w:tr w:rsidR="008D5C20" w:rsidRPr="008D5C20" w14:paraId="576B0A6B" w14:textId="77777777" w:rsidTr="008D5C20">
        <w:trPr>
          <w:trHeight w:val="20"/>
        </w:trPr>
        <w:tc>
          <w:tcPr>
            <w:tcW w:w="670" w:type="dxa"/>
            <w:tcBorders>
              <w:top w:val="single" w:sz="4" w:space="0" w:color="auto"/>
              <w:left w:val="single" w:sz="4" w:space="0" w:color="000000"/>
              <w:bottom w:val="single" w:sz="4" w:space="0" w:color="auto"/>
              <w:right w:val="single" w:sz="4" w:space="0" w:color="000000"/>
            </w:tcBorders>
          </w:tcPr>
          <w:p w14:paraId="7BEDB106"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auto"/>
              <w:right w:val="single" w:sz="4" w:space="0" w:color="000000"/>
            </w:tcBorders>
            <w:shd w:val="clear" w:color="auto" w:fill="auto"/>
            <w:vAlign w:val="center"/>
            <w:hideMark/>
          </w:tcPr>
          <w:p w14:paraId="68AD322E" w14:textId="77777777" w:rsidR="008D5C20" w:rsidRPr="008D5C20" w:rsidRDefault="008D5C20" w:rsidP="008D5C20">
            <w:pPr>
              <w:spacing w:before="40" w:after="40" w:line="240" w:lineRule="auto"/>
              <w:jc w:val="both"/>
              <w:rPr>
                <w:rFonts w:eastAsia="Times New Roman"/>
                <w:color w:val="000000"/>
                <w:spacing w:val="-6"/>
                <w:sz w:val="26"/>
                <w:szCs w:val="26"/>
              </w:rPr>
            </w:pPr>
            <w:r w:rsidRPr="008D5C20">
              <w:rPr>
                <w:rFonts w:eastAsia="Times New Roman"/>
                <w:color w:val="000000"/>
                <w:spacing w:val="-6"/>
                <w:sz w:val="26"/>
                <w:szCs w:val="26"/>
              </w:rPr>
              <w:t>- Cố định mặt bàn mô phẳng xuống bàn máy CT mô phỏng</w:t>
            </w:r>
          </w:p>
        </w:tc>
      </w:tr>
      <w:tr w:rsidR="008D5C20" w:rsidRPr="008D5C20" w14:paraId="2BE68A02"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tcPr>
          <w:p w14:paraId="407B8071"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auto" w:fill="auto"/>
            <w:vAlign w:val="center"/>
            <w:hideMark/>
          </w:tcPr>
          <w:p w14:paraId="5CFB3329" w14:textId="77777777" w:rsidR="008D5C20" w:rsidRPr="008D5C20" w:rsidRDefault="008D5C20" w:rsidP="008D5C20">
            <w:pPr>
              <w:spacing w:before="40" w:after="40" w:line="240" w:lineRule="auto"/>
              <w:jc w:val="both"/>
              <w:rPr>
                <w:rFonts w:eastAsia="Times New Roman"/>
                <w:color w:val="000000"/>
                <w:spacing w:val="-4"/>
                <w:sz w:val="26"/>
                <w:szCs w:val="26"/>
              </w:rPr>
            </w:pPr>
            <w:r w:rsidRPr="008D5C20">
              <w:rPr>
                <w:rFonts w:eastAsia="Times New Roman"/>
                <w:color w:val="000000"/>
                <w:spacing w:val="-4"/>
                <w:sz w:val="26"/>
                <w:szCs w:val="26"/>
              </w:rPr>
              <w:t xml:space="preserve">- Gắn với bàn máy </w:t>
            </w:r>
            <w:r w:rsidRPr="008D5C20">
              <w:rPr>
                <w:rFonts w:eastAsia="Times New Roman"/>
                <w:color w:val="000000"/>
                <w:spacing w:val="-6"/>
                <w:sz w:val="26"/>
                <w:szCs w:val="26"/>
              </w:rPr>
              <w:t>CT mô phỏng</w:t>
            </w:r>
            <w:r w:rsidRPr="008D5C20">
              <w:rPr>
                <w:rFonts w:eastAsia="Times New Roman"/>
                <w:color w:val="000000"/>
                <w:spacing w:val="-4"/>
                <w:sz w:val="26"/>
                <w:szCs w:val="26"/>
              </w:rPr>
              <w:t xml:space="preserve"> tại phần cuối bàn thông qua các vít cố định</w:t>
            </w:r>
          </w:p>
        </w:tc>
      </w:tr>
      <w:tr w:rsidR="008D5C20" w:rsidRPr="008D5C20" w14:paraId="101A93D5" w14:textId="77777777" w:rsidTr="008D5C20">
        <w:trPr>
          <w:trHeight w:val="20"/>
        </w:trPr>
        <w:tc>
          <w:tcPr>
            <w:tcW w:w="670" w:type="dxa"/>
            <w:tcBorders>
              <w:top w:val="nil"/>
              <w:left w:val="single" w:sz="4" w:space="0" w:color="000000"/>
              <w:bottom w:val="single" w:sz="4" w:space="0" w:color="000000"/>
              <w:right w:val="single" w:sz="4" w:space="0" w:color="000000"/>
            </w:tcBorders>
          </w:tcPr>
          <w:p w14:paraId="46492799"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7F80ED3F"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Có thanh chốt để cố định mặt bàn xuống tấm cố định</w:t>
            </w:r>
          </w:p>
        </w:tc>
      </w:tr>
      <w:tr w:rsidR="008D5C20" w:rsidRPr="008D5C20" w14:paraId="62900A4C" w14:textId="77777777" w:rsidTr="008D5C20">
        <w:trPr>
          <w:trHeight w:val="20"/>
        </w:trPr>
        <w:tc>
          <w:tcPr>
            <w:tcW w:w="670" w:type="dxa"/>
            <w:tcBorders>
              <w:top w:val="nil"/>
              <w:left w:val="single" w:sz="4" w:space="0" w:color="000000"/>
              <w:bottom w:val="single" w:sz="4" w:space="0" w:color="000000"/>
              <w:right w:val="single" w:sz="4" w:space="0" w:color="000000"/>
            </w:tcBorders>
          </w:tcPr>
          <w:p w14:paraId="66A6154A"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0C8B9998"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Thanh chỉ mục:</w:t>
            </w:r>
          </w:p>
        </w:tc>
      </w:tr>
      <w:tr w:rsidR="008D5C20" w:rsidRPr="008D5C20" w14:paraId="29800B7B" w14:textId="77777777" w:rsidTr="008D5C20">
        <w:trPr>
          <w:trHeight w:val="20"/>
        </w:trPr>
        <w:tc>
          <w:tcPr>
            <w:tcW w:w="670" w:type="dxa"/>
            <w:tcBorders>
              <w:top w:val="nil"/>
              <w:left w:val="single" w:sz="4" w:space="0" w:color="000000"/>
              <w:bottom w:val="single" w:sz="4" w:space="0" w:color="000000"/>
              <w:right w:val="single" w:sz="4" w:space="0" w:color="000000"/>
            </w:tcBorders>
          </w:tcPr>
          <w:p w14:paraId="4AE7FAA6"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40878181"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Sử dụng các thanh chốt để gắn các bộ cố định bệnh nhân</w:t>
            </w:r>
          </w:p>
        </w:tc>
      </w:tr>
      <w:tr w:rsidR="008D5C20" w:rsidRPr="008D5C20" w14:paraId="3A492582" w14:textId="77777777" w:rsidTr="008D5C20">
        <w:trPr>
          <w:trHeight w:val="20"/>
        </w:trPr>
        <w:tc>
          <w:tcPr>
            <w:tcW w:w="670" w:type="dxa"/>
            <w:tcBorders>
              <w:top w:val="nil"/>
              <w:left w:val="single" w:sz="4" w:space="0" w:color="000000"/>
              <w:bottom w:val="single" w:sz="4" w:space="0" w:color="000000"/>
              <w:right w:val="single" w:sz="4" w:space="0" w:color="000000"/>
            </w:tcBorders>
          </w:tcPr>
          <w:p w14:paraId="30452A74"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687A6387"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Tương thích hoàn toàn với các bộ cố định bệnh nhân xạ trị</w:t>
            </w:r>
          </w:p>
        </w:tc>
      </w:tr>
      <w:tr w:rsidR="008D5C20" w:rsidRPr="008D5C20" w14:paraId="561C2C5C" w14:textId="77777777" w:rsidTr="008D5C20">
        <w:trPr>
          <w:trHeight w:val="20"/>
        </w:trPr>
        <w:tc>
          <w:tcPr>
            <w:tcW w:w="670" w:type="dxa"/>
            <w:tcBorders>
              <w:top w:val="nil"/>
              <w:left w:val="single" w:sz="4" w:space="0" w:color="000000"/>
              <w:bottom w:val="single" w:sz="4" w:space="0" w:color="000000"/>
              <w:right w:val="single" w:sz="4" w:space="0" w:color="000000"/>
            </w:tcBorders>
          </w:tcPr>
          <w:p w14:paraId="2330C28C"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20A431EE"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Máy bơm tiêm cản quang:</w:t>
            </w:r>
          </w:p>
        </w:tc>
      </w:tr>
      <w:tr w:rsidR="008D5C20" w:rsidRPr="008D5C20" w14:paraId="68BF8623" w14:textId="77777777" w:rsidTr="008D5C20">
        <w:trPr>
          <w:trHeight w:val="20"/>
        </w:trPr>
        <w:tc>
          <w:tcPr>
            <w:tcW w:w="670" w:type="dxa"/>
            <w:tcBorders>
              <w:top w:val="nil"/>
              <w:left w:val="single" w:sz="4" w:space="0" w:color="000000"/>
              <w:bottom w:val="single" w:sz="4" w:space="0" w:color="000000"/>
              <w:right w:val="single" w:sz="4" w:space="0" w:color="000000"/>
            </w:tcBorders>
          </w:tcPr>
          <w:p w14:paraId="11DEA868"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25EF4F3C"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Loại: 2 nòng, di động, có màn hình điều khiển</w:t>
            </w:r>
          </w:p>
        </w:tc>
      </w:tr>
      <w:tr w:rsidR="008D5C20" w:rsidRPr="008D5C20" w14:paraId="28B07C9F" w14:textId="77777777" w:rsidTr="008D5C20">
        <w:trPr>
          <w:trHeight w:val="20"/>
        </w:trPr>
        <w:tc>
          <w:tcPr>
            <w:tcW w:w="670" w:type="dxa"/>
            <w:tcBorders>
              <w:top w:val="nil"/>
              <w:left w:val="single" w:sz="4" w:space="0" w:color="000000"/>
              <w:bottom w:val="single" w:sz="4" w:space="0" w:color="000000"/>
              <w:right w:val="single" w:sz="4" w:space="0" w:color="000000"/>
            </w:tcBorders>
          </w:tcPr>
          <w:p w14:paraId="1689E8A6"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43AEEC6A"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Dung tích thuốc: từ ≤ 10ml tới thể tích bơm tiêm</w:t>
            </w:r>
          </w:p>
        </w:tc>
      </w:tr>
      <w:tr w:rsidR="008D5C20" w:rsidRPr="008D5C20" w14:paraId="18FDF8E6" w14:textId="77777777" w:rsidTr="008D5C20">
        <w:trPr>
          <w:trHeight w:val="20"/>
        </w:trPr>
        <w:tc>
          <w:tcPr>
            <w:tcW w:w="670" w:type="dxa"/>
            <w:tcBorders>
              <w:top w:val="nil"/>
              <w:left w:val="single" w:sz="4" w:space="0" w:color="000000"/>
              <w:bottom w:val="single" w:sz="4" w:space="0" w:color="000000"/>
              <w:right w:val="single" w:sz="4" w:space="0" w:color="000000"/>
            </w:tcBorders>
          </w:tcPr>
          <w:p w14:paraId="15A998A3"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26515386"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Tốc độ tiêm: từ 0.1 đến ≥ 10 (ml/giây)</w:t>
            </w:r>
          </w:p>
        </w:tc>
      </w:tr>
      <w:tr w:rsidR="008D5C20" w:rsidRPr="008D5C20" w14:paraId="60B2E1BD"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62425264"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255FA111"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Áp suất tiêm tối đa: ≥ 300 psi</w:t>
            </w:r>
          </w:p>
        </w:tc>
      </w:tr>
      <w:tr w:rsidR="008D5C20" w:rsidRPr="008D5C20" w14:paraId="0F41773C"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498B0453"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tcPr>
          <w:p w14:paraId="7531B6DF"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color w:val="000000"/>
                <w:spacing w:val="-4"/>
                <w:sz w:val="26"/>
                <w:szCs w:val="26"/>
              </w:rPr>
              <w:t>- Nguồn điện sử dụng: 220V/50Hz</w:t>
            </w:r>
          </w:p>
        </w:tc>
      </w:tr>
      <w:tr w:rsidR="008D5C20" w:rsidRPr="008D5C20" w14:paraId="58B81AE6"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5D87F3C4"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439F7E2B"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Áo chì</w:t>
            </w:r>
          </w:p>
        </w:tc>
      </w:tr>
      <w:tr w:rsidR="008D5C20" w:rsidRPr="008D5C20" w14:paraId="6B3B3C73"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29ECDD3F"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7EF07EBE"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Độ dày: tương đương ≥ 0.35 mm chì</w:t>
            </w:r>
          </w:p>
        </w:tc>
      </w:tr>
      <w:tr w:rsidR="008D5C20" w:rsidRPr="008D5C20" w14:paraId="6F10E3E1"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5A8B0AAD"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23257547"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Máy hút ẩm</w:t>
            </w:r>
          </w:p>
        </w:tc>
      </w:tr>
      <w:tr w:rsidR="008D5C20" w:rsidRPr="008D5C20" w14:paraId="268DCC53"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76032CB1"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72D6692D"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Công suất hút: ≥ 12 lít/ ngày</w:t>
            </w:r>
          </w:p>
        </w:tc>
      </w:tr>
      <w:tr w:rsidR="008D5C20" w:rsidRPr="008D5C20" w14:paraId="09CD2064"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28E45210"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5A2CF558"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Nguồn điện sử dụng: 220V/50Hz</w:t>
            </w:r>
          </w:p>
        </w:tc>
      </w:tr>
      <w:tr w:rsidR="008D5C20" w:rsidRPr="008D5C20" w14:paraId="0A17640B"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1D6053A1" w14:textId="77777777" w:rsidR="008D5C20" w:rsidRPr="008D5C20" w:rsidRDefault="008D5C20" w:rsidP="008D5C20">
            <w:pPr>
              <w:spacing w:before="40" w:after="40" w:line="240" w:lineRule="auto"/>
              <w:jc w:val="center"/>
              <w:rPr>
                <w:rFonts w:eastAsia="Times New Roman"/>
                <w:b/>
                <w:bCs/>
                <w:color w:val="000000"/>
                <w:spacing w:val="-6"/>
                <w:sz w:val="26"/>
                <w:szCs w:val="26"/>
              </w:rPr>
            </w:pPr>
            <w:r w:rsidRPr="008D5C20">
              <w:rPr>
                <w:rFonts w:eastAsia="Times New Roman"/>
                <w:b/>
                <w:bCs/>
                <w:color w:val="000000"/>
                <w:spacing w:val="-6"/>
                <w:sz w:val="26"/>
                <w:szCs w:val="26"/>
              </w:rPr>
              <w:t>4</w:t>
            </w: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1374FCEA"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Hệ thống hỗ trợ định vị và theo dõi nhịp thở bệnh nhân trong CT mô phỏng xạ trị</w:t>
            </w:r>
          </w:p>
        </w:tc>
      </w:tr>
      <w:tr w:rsidR="008D5C20" w:rsidRPr="008D5C20" w14:paraId="428472F2"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3E65B4F7"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5EDC3FB2"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Hệ thống phần cứng</w:t>
            </w:r>
          </w:p>
        </w:tc>
      </w:tr>
      <w:tr w:rsidR="008D5C20" w:rsidRPr="008D5C20" w14:paraId="36128CBE"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6E3A7B3D"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5496BE62" w14:textId="77777777" w:rsidR="008D5C20" w:rsidRPr="008D5C20" w:rsidRDefault="008D5C20" w:rsidP="008D5C20">
            <w:pPr>
              <w:spacing w:before="40" w:after="40" w:line="240" w:lineRule="auto"/>
              <w:jc w:val="both"/>
              <w:rPr>
                <w:rFonts w:eastAsia="Times New Roman"/>
                <w:color w:val="000000"/>
                <w:sz w:val="26"/>
                <w:szCs w:val="26"/>
              </w:rPr>
            </w:pPr>
            <w:r w:rsidRPr="008D5C20">
              <w:rPr>
                <w:rFonts w:eastAsia="Times New Roman"/>
                <w:color w:val="000000"/>
                <w:sz w:val="26"/>
                <w:szCs w:val="26"/>
              </w:rPr>
              <w:t>Hệ thống camera định vị và theo dõi nhịp thở bệnh nhân</w:t>
            </w:r>
          </w:p>
        </w:tc>
      </w:tr>
      <w:tr w:rsidR="008D5C20" w:rsidRPr="008D5C20" w14:paraId="74020982"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00AE3862"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36B5B589"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 xml:space="preserve">- </w:t>
            </w:r>
            <w:r w:rsidRPr="008D5C20">
              <w:rPr>
                <w:rFonts w:eastAsia="Times New Roman"/>
                <w:color w:val="000000"/>
                <w:spacing w:val="-4"/>
                <w:sz w:val="26"/>
                <w:szCs w:val="26"/>
              </w:rPr>
              <w:t>Có các chế độ hỗ trợ kỹ thuật giữ nhịp thở (prospective) và thở tự do (retrospective)</w:t>
            </w:r>
          </w:p>
        </w:tc>
      </w:tr>
      <w:tr w:rsidR="008D5C20" w:rsidRPr="008D5C20" w14:paraId="330E1DFE"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0D33A323"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11062034"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 xml:space="preserve">- </w:t>
            </w:r>
            <w:r w:rsidRPr="008D5C20">
              <w:rPr>
                <w:rFonts w:eastAsia="Times New Roman"/>
                <w:color w:val="000000"/>
                <w:spacing w:val="-4"/>
                <w:sz w:val="26"/>
                <w:szCs w:val="26"/>
              </w:rPr>
              <w:t>Công suất</w:t>
            </w:r>
            <w:r w:rsidRPr="008D5C20">
              <w:rPr>
                <w:rFonts w:eastAsia="Times New Roman"/>
                <w:b/>
                <w:bCs/>
                <w:color w:val="000000"/>
                <w:spacing w:val="-4"/>
                <w:sz w:val="26"/>
                <w:szCs w:val="26"/>
              </w:rPr>
              <w:t xml:space="preserve"> </w:t>
            </w:r>
            <w:r w:rsidRPr="008D5C20">
              <w:rPr>
                <w:rFonts w:eastAsia="Times New Roman"/>
                <w:color w:val="000000"/>
                <w:spacing w:val="-4"/>
                <w:sz w:val="26"/>
                <w:szCs w:val="26"/>
              </w:rPr>
              <w:t>Laser: ≤ 1mW theo tiêu chuẩn IEC-60825-1 hoặc tương đương</w:t>
            </w:r>
          </w:p>
        </w:tc>
      </w:tr>
      <w:tr w:rsidR="008D5C20" w:rsidRPr="008D5C20" w14:paraId="3C29B26C" w14:textId="77777777" w:rsidTr="008D5C20">
        <w:trPr>
          <w:trHeight w:val="20"/>
        </w:trPr>
        <w:tc>
          <w:tcPr>
            <w:tcW w:w="670" w:type="dxa"/>
            <w:tcBorders>
              <w:top w:val="nil"/>
              <w:left w:val="single" w:sz="4" w:space="0" w:color="000000"/>
              <w:bottom w:val="single" w:sz="4" w:space="0" w:color="000000"/>
              <w:right w:val="single" w:sz="4" w:space="0" w:color="000000"/>
            </w:tcBorders>
          </w:tcPr>
          <w:p w14:paraId="3FA16E78"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2F17B93A"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xml:space="preserve">- Bước sóng Laser trong khoảng từ: ≤ 635 đến ≥ 690 nm </w:t>
            </w:r>
          </w:p>
        </w:tc>
      </w:tr>
      <w:tr w:rsidR="008D5C20" w:rsidRPr="008D5C20" w14:paraId="684E9EA7" w14:textId="77777777" w:rsidTr="008D5C20">
        <w:trPr>
          <w:trHeight w:val="20"/>
        </w:trPr>
        <w:tc>
          <w:tcPr>
            <w:tcW w:w="670" w:type="dxa"/>
            <w:tcBorders>
              <w:top w:val="nil"/>
              <w:left w:val="single" w:sz="4" w:space="0" w:color="000000"/>
              <w:bottom w:val="single" w:sz="4" w:space="0" w:color="000000"/>
              <w:right w:val="single" w:sz="4" w:space="0" w:color="000000"/>
            </w:tcBorders>
          </w:tcPr>
          <w:p w14:paraId="26AEB699"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179FCB80"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Kích thước quét: ≥ 700 x 1300 x 700 mm</w:t>
            </w:r>
          </w:p>
        </w:tc>
      </w:tr>
      <w:tr w:rsidR="008D5C20" w:rsidRPr="008D5C20" w14:paraId="4D49FA32"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2B294C81"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6A68B08D"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Tần số quét nhịp thở: ≥ 12Hz</w:t>
            </w:r>
          </w:p>
        </w:tc>
      </w:tr>
      <w:tr w:rsidR="008D5C20" w:rsidRPr="008D5C20" w14:paraId="30AA9BDF" w14:textId="77777777" w:rsidTr="008D5C20">
        <w:trPr>
          <w:trHeight w:val="20"/>
        </w:trPr>
        <w:tc>
          <w:tcPr>
            <w:tcW w:w="670" w:type="dxa"/>
            <w:tcBorders>
              <w:top w:val="single" w:sz="4" w:space="0" w:color="auto"/>
              <w:left w:val="single" w:sz="4" w:space="0" w:color="000000"/>
              <w:bottom w:val="single" w:sz="4" w:space="0" w:color="auto"/>
              <w:right w:val="single" w:sz="4" w:space="0" w:color="000000"/>
            </w:tcBorders>
            <w:shd w:val="clear" w:color="FFFFFF" w:fill="FFFFFF"/>
          </w:tcPr>
          <w:p w14:paraId="2A103C5D"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auto"/>
              <w:right w:val="single" w:sz="4" w:space="0" w:color="000000"/>
            </w:tcBorders>
            <w:shd w:val="clear" w:color="FFFFFF" w:fill="FFFFFF"/>
            <w:vAlign w:val="center"/>
            <w:hideMark/>
          </w:tcPr>
          <w:p w14:paraId="4BE87A5A"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Máy tính cài đặt phần mềm điều khiển hệ thống camera định vị và theo dõi nhịp thở bệnh nhân</w:t>
            </w:r>
          </w:p>
        </w:tc>
      </w:tr>
      <w:tr w:rsidR="008D5C20" w:rsidRPr="008D5C20" w14:paraId="44B79C02" w14:textId="77777777" w:rsidTr="008D5C20">
        <w:trPr>
          <w:trHeight w:val="20"/>
        </w:trPr>
        <w:tc>
          <w:tcPr>
            <w:tcW w:w="670" w:type="dxa"/>
            <w:tcBorders>
              <w:top w:val="single" w:sz="4" w:space="0" w:color="auto"/>
              <w:left w:val="single" w:sz="4" w:space="0" w:color="000000"/>
              <w:bottom w:val="single" w:sz="4" w:space="0" w:color="auto"/>
              <w:right w:val="single" w:sz="4" w:space="0" w:color="000000"/>
            </w:tcBorders>
            <w:shd w:val="clear" w:color="FFFFFF" w:fill="FFFFFF"/>
          </w:tcPr>
          <w:p w14:paraId="1C2A974D"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auto"/>
              <w:right w:val="single" w:sz="4" w:space="0" w:color="000000"/>
            </w:tcBorders>
            <w:shd w:val="clear" w:color="FFFFFF" w:fill="FFFFFF"/>
            <w:vAlign w:val="center"/>
            <w:hideMark/>
          </w:tcPr>
          <w:p w14:paraId="28FB1DEB"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Thiết bị kiểm chuẩn hệ thống camera định vị vào theo dõi nhịp thở bệnh nhân</w:t>
            </w:r>
          </w:p>
        </w:tc>
      </w:tr>
      <w:tr w:rsidR="008D5C20" w:rsidRPr="008D5C20" w14:paraId="0FE6F386" w14:textId="77777777" w:rsidTr="008D5C20">
        <w:trPr>
          <w:trHeight w:val="20"/>
        </w:trPr>
        <w:tc>
          <w:tcPr>
            <w:tcW w:w="670" w:type="dxa"/>
            <w:tcBorders>
              <w:top w:val="single" w:sz="4" w:space="0" w:color="auto"/>
              <w:left w:val="single" w:sz="4" w:space="0" w:color="000000"/>
              <w:bottom w:val="single" w:sz="4" w:space="0" w:color="auto"/>
              <w:right w:val="single" w:sz="4" w:space="0" w:color="000000"/>
            </w:tcBorders>
            <w:shd w:val="clear" w:color="FFFFFF" w:fill="FFFFFF"/>
          </w:tcPr>
          <w:p w14:paraId="52E8D82F" w14:textId="77777777" w:rsidR="008D5C20" w:rsidRPr="008D5C20" w:rsidRDefault="008D5C20" w:rsidP="008D5C20">
            <w:pPr>
              <w:spacing w:before="40" w:after="40" w:line="240" w:lineRule="auto"/>
              <w:jc w:val="center"/>
              <w:rPr>
                <w:rFonts w:eastAsia="Times New Roman"/>
                <w:b/>
                <w:bCs/>
                <w:color w:val="000000"/>
                <w:spacing w:val="-6"/>
                <w:sz w:val="26"/>
                <w:szCs w:val="26"/>
              </w:rPr>
            </w:pPr>
          </w:p>
        </w:tc>
        <w:tc>
          <w:tcPr>
            <w:tcW w:w="9531" w:type="dxa"/>
            <w:gridSpan w:val="2"/>
            <w:tcBorders>
              <w:top w:val="single" w:sz="4" w:space="0" w:color="auto"/>
              <w:left w:val="single" w:sz="4" w:space="0" w:color="000000"/>
              <w:bottom w:val="single" w:sz="4" w:space="0" w:color="auto"/>
              <w:right w:val="single" w:sz="4" w:space="0" w:color="000000"/>
            </w:tcBorders>
            <w:shd w:val="clear" w:color="FFFFFF" w:fill="FFFFFF"/>
            <w:vAlign w:val="center"/>
            <w:hideMark/>
          </w:tcPr>
          <w:p w14:paraId="49BA6CA6" w14:textId="77777777" w:rsidR="008D5C20" w:rsidRPr="008D5C20" w:rsidRDefault="008D5C20" w:rsidP="008D5C20">
            <w:pPr>
              <w:spacing w:before="40" w:after="40" w:line="240" w:lineRule="auto"/>
              <w:rPr>
                <w:rFonts w:eastAsia="Times New Roman"/>
                <w:b/>
                <w:bCs/>
                <w:color w:val="000000"/>
                <w:spacing w:val="-4"/>
                <w:sz w:val="26"/>
                <w:szCs w:val="26"/>
              </w:rPr>
            </w:pPr>
            <w:r w:rsidRPr="008D5C20">
              <w:rPr>
                <w:rFonts w:eastAsia="Times New Roman"/>
                <w:b/>
                <w:bCs/>
                <w:color w:val="000000"/>
                <w:spacing w:val="-4"/>
                <w:sz w:val="26"/>
                <w:szCs w:val="26"/>
              </w:rPr>
              <w:t>Hệ thống phần mềm</w:t>
            </w:r>
          </w:p>
        </w:tc>
      </w:tr>
      <w:tr w:rsidR="008D5C20" w:rsidRPr="008D5C20" w14:paraId="3F0CFB3A"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2A191FA4"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20DFA6C1"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Phần mềm điều khiển hệ thống camera định vị và theo dõi nhịp thở bệnh nhân có tính năng:</w:t>
            </w:r>
          </w:p>
        </w:tc>
      </w:tr>
      <w:tr w:rsidR="008D5C20" w:rsidRPr="008D5C20" w14:paraId="6AC1DC87"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700EB3FD"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7F1BDB88"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Truy xuất cơ sở dữ liệu và các công cụ để phân tích dữ liệu: bệnh nhân, người dùng…</w:t>
            </w:r>
          </w:p>
        </w:tc>
      </w:tr>
      <w:tr w:rsidR="008D5C20" w:rsidRPr="008D5C20" w14:paraId="0AE74233"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2A360514"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756DA887" w14:textId="77777777" w:rsidR="008D5C20" w:rsidRPr="008D5C20" w:rsidRDefault="008D5C20" w:rsidP="008D5C20">
            <w:pPr>
              <w:numPr>
                <w:ilvl w:val="0"/>
                <w:numId w:val="26"/>
              </w:numPr>
              <w:spacing w:before="40" w:after="40" w:line="240" w:lineRule="auto"/>
              <w:ind w:left="217" w:hanging="217"/>
              <w:contextualSpacing/>
              <w:jc w:val="both"/>
              <w:rPr>
                <w:rFonts w:eastAsia="Times New Roman"/>
                <w:color w:val="000000"/>
                <w:spacing w:val="-4"/>
                <w:sz w:val="26"/>
                <w:szCs w:val="26"/>
              </w:rPr>
            </w:pPr>
            <w:r w:rsidRPr="008D5C20">
              <w:rPr>
                <w:rFonts w:eastAsia="Times New Roman"/>
                <w:color w:val="000000"/>
                <w:spacing w:val="-4"/>
                <w:sz w:val="26"/>
                <w:szCs w:val="26"/>
              </w:rPr>
              <w:t>Các mô đun phần mềm điều khiển hệ thống camera định vị và theo dõi nhịp thở bệnh nhân có bản quyền</w:t>
            </w:r>
            <w:r w:rsidRPr="008D5C20">
              <w:rPr>
                <w:rFonts w:eastAsia="Times New Roman"/>
                <w:color w:val="000000"/>
                <w:spacing w:val="-6"/>
                <w:sz w:val="26"/>
                <w:szCs w:val="26"/>
              </w:rPr>
              <w:t xml:space="preserve"> của nhà sản xuất</w:t>
            </w:r>
          </w:p>
        </w:tc>
      </w:tr>
      <w:tr w:rsidR="008D5C20" w:rsidRPr="008D5C20" w14:paraId="5A41CAE2"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64E35B71"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0137F1BF" w14:textId="77777777" w:rsidR="008D5C20" w:rsidRPr="008D5C20" w:rsidRDefault="008D5C20" w:rsidP="008D5C20">
            <w:pPr>
              <w:numPr>
                <w:ilvl w:val="0"/>
                <w:numId w:val="26"/>
              </w:numPr>
              <w:spacing w:before="40" w:after="40" w:line="240" w:lineRule="auto"/>
              <w:ind w:left="217" w:hanging="217"/>
              <w:contextualSpacing/>
              <w:jc w:val="both"/>
              <w:rPr>
                <w:rFonts w:eastAsia="Times New Roman"/>
                <w:color w:val="000000"/>
                <w:spacing w:val="-4"/>
                <w:sz w:val="26"/>
                <w:szCs w:val="26"/>
              </w:rPr>
            </w:pPr>
            <w:r w:rsidRPr="008D5C20">
              <w:rPr>
                <w:rFonts w:eastAsia="Times New Roman"/>
                <w:color w:val="000000"/>
                <w:spacing w:val="-4"/>
                <w:sz w:val="26"/>
                <w:szCs w:val="26"/>
              </w:rPr>
              <w:t>Chức năng hỗ trợ theo dõi nhịp thở bệnh nhân trong quá trình chụp CT mô phỏng có bản quyền của nhà sản xuất</w:t>
            </w:r>
          </w:p>
        </w:tc>
      </w:tr>
      <w:tr w:rsidR="008D5C20" w:rsidRPr="008D5C20" w14:paraId="55C2565B" w14:textId="77777777" w:rsidTr="008D5C20">
        <w:trPr>
          <w:trHeight w:val="20"/>
        </w:trPr>
        <w:tc>
          <w:tcPr>
            <w:tcW w:w="670" w:type="dxa"/>
            <w:tcBorders>
              <w:top w:val="nil"/>
              <w:left w:val="single" w:sz="4" w:space="0" w:color="000000"/>
              <w:bottom w:val="single" w:sz="4" w:space="0" w:color="000000"/>
              <w:right w:val="single" w:sz="4" w:space="0" w:color="000000"/>
            </w:tcBorders>
          </w:tcPr>
          <w:p w14:paraId="2911172C"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0FB2B47A" w14:textId="77777777" w:rsidR="008D5C20" w:rsidRPr="008D5C20" w:rsidRDefault="008D5C20" w:rsidP="008D5C20">
            <w:pPr>
              <w:spacing w:before="40" w:after="40" w:line="240" w:lineRule="auto"/>
              <w:jc w:val="both"/>
              <w:rPr>
                <w:rFonts w:eastAsia="Times New Roman"/>
                <w:color w:val="000000"/>
                <w:spacing w:val="-6"/>
                <w:sz w:val="26"/>
                <w:szCs w:val="26"/>
              </w:rPr>
            </w:pPr>
            <w:r w:rsidRPr="008D5C20">
              <w:rPr>
                <w:rFonts w:eastAsia="Times New Roman"/>
                <w:color w:val="000000"/>
                <w:spacing w:val="-6"/>
                <w:sz w:val="26"/>
                <w:szCs w:val="26"/>
              </w:rPr>
              <w:t>- Thu nhận dữ liệu bề mặt/ nhịp thở bệnh nhân và tái tạo lại hình ảnh 3D</w:t>
            </w:r>
          </w:p>
        </w:tc>
      </w:tr>
      <w:tr w:rsidR="008D5C20" w:rsidRPr="008D5C20" w14:paraId="43650109" w14:textId="77777777" w:rsidTr="008D5C20">
        <w:trPr>
          <w:trHeight w:val="442"/>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1B77B714"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5AB741D2"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Tính toán, phân tích dữ liệu nhịp thở của bệnh nhân.</w:t>
            </w:r>
          </w:p>
        </w:tc>
      </w:tr>
      <w:tr w:rsidR="008D5C20" w:rsidRPr="008D5C20" w14:paraId="3A698FB5"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14E597C1"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46FB86A7" w14:textId="77777777" w:rsidR="008D5C20" w:rsidRPr="008D5C20" w:rsidRDefault="008D5C20" w:rsidP="008D5C20">
            <w:pPr>
              <w:numPr>
                <w:ilvl w:val="0"/>
                <w:numId w:val="26"/>
              </w:numPr>
              <w:spacing w:before="40" w:after="40" w:line="240" w:lineRule="auto"/>
              <w:ind w:left="217" w:hanging="217"/>
              <w:contextualSpacing/>
              <w:jc w:val="both"/>
              <w:rPr>
                <w:rFonts w:eastAsia="Times New Roman"/>
                <w:color w:val="000000"/>
                <w:spacing w:val="-4"/>
                <w:sz w:val="26"/>
                <w:szCs w:val="26"/>
              </w:rPr>
            </w:pPr>
            <w:r w:rsidRPr="008D5C20">
              <w:rPr>
                <w:rFonts w:eastAsia="Times New Roman"/>
                <w:color w:val="000000"/>
                <w:spacing w:val="-4"/>
                <w:sz w:val="26"/>
                <w:szCs w:val="26"/>
              </w:rPr>
              <w:t>Chức năng kết nối với hệ thống máy CT mô phỏng có bản quyền của nhà sản xuất</w:t>
            </w:r>
          </w:p>
        </w:tc>
      </w:tr>
      <w:tr w:rsidR="008D5C20" w:rsidRPr="008D5C20" w14:paraId="337D9776"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7EBAE0D3"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62500931" w14:textId="77777777" w:rsidR="008D5C20" w:rsidRPr="008D5C20" w:rsidRDefault="008D5C20" w:rsidP="008D5C20">
            <w:pPr>
              <w:numPr>
                <w:ilvl w:val="0"/>
                <w:numId w:val="26"/>
              </w:numPr>
              <w:spacing w:before="40" w:after="40" w:line="240" w:lineRule="auto"/>
              <w:ind w:left="217" w:hanging="217"/>
              <w:contextualSpacing/>
              <w:jc w:val="both"/>
              <w:rPr>
                <w:rFonts w:eastAsia="Times New Roman"/>
                <w:color w:val="000000"/>
                <w:spacing w:val="-4"/>
                <w:sz w:val="26"/>
                <w:szCs w:val="26"/>
              </w:rPr>
            </w:pPr>
            <w:r w:rsidRPr="008D5C20">
              <w:rPr>
                <w:rFonts w:eastAsia="Times New Roman"/>
                <w:color w:val="000000"/>
                <w:spacing w:val="-4"/>
                <w:sz w:val="26"/>
                <w:szCs w:val="26"/>
              </w:rPr>
              <w:t>Chức năng hỗ trợ hướng dẫn bệnh nhân hít thở có bản quyền của nhà sản xuất</w:t>
            </w:r>
          </w:p>
        </w:tc>
      </w:tr>
      <w:tr w:rsidR="008D5C20" w:rsidRPr="008D5C20" w14:paraId="7A0DE5B0"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74284A9A"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48C2F3C0" w14:textId="77777777" w:rsidR="008D5C20" w:rsidRPr="008D5C20" w:rsidRDefault="008D5C20" w:rsidP="008D5C20">
            <w:pPr>
              <w:numPr>
                <w:ilvl w:val="0"/>
                <w:numId w:val="26"/>
              </w:numPr>
              <w:spacing w:before="40" w:after="40" w:line="240" w:lineRule="auto"/>
              <w:ind w:left="217" w:hanging="217"/>
              <w:contextualSpacing/>
              <w:jc w:val="both"/>
              <w:rPr>
                <w:rFonts w:eastAsia="Times New Roman"/>
                <w:color w:val="000000"/>
                <w:spacing w:val="-4"/>
                <w:sz w:val="26"/>
                <w:szCs w:val="26"/>
              </w:rPr>
            </w:pPr>
            <w:r w:rsidRPr="008D5C20">
              <w:rPr>
                <w:rFonts w:eastAsia="Times New Roman"/>
                <w:color w:val="000000"/>
                <w:spacing w:val="-4"/>
                <w:sz w:val="26"/>
                <w:szCs w:val="26"/>
              </w:rPr>
              <w:t>Chức năng thiết lập hệ thống truy vấn dữ liệu có bản quyền của nhà sản xuất</w:t>
            </w:r>
          </w:p>
        </w:tc>
      </w:tr>
      <w:tr w:rsidR="008D5C20" w:rsidRPr="008D5C20" w14:paraId="0F7FB1DD"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tcPr>
          <w:p w14:paraId="02318215" w14:textId="77777777" w:rsidR="008D5C20" w:rsidRPr="008D5C20" w:rsidRDefault="008D5C20" w:rsidP="008D5C20">
            <w:pPr>
              <w:spacing w:before="40" w:after="40" w:line="240" w:lineRule="auto"/>
              <w:jc w:val="center"/>
              <w:rPr>
                <w:rFonts w:eastAsia="Times New Roman"/>
                <w:b/>
                <w:bCs/>
                <w:spacing w:val="-6"/>
                <w:sz w:val="26"/>
                <w:szCs w:val="26"/>
              </w:rPr>
            </w:pPr>
            <w:r w:rsidRPr="008D5C20">
              <w:rPr>
                <w:rFonts w:eastAsia="Times New Roman"/>
                <w:b/>
                <w:bCs/>
                <w:spacing w:val="-6"/>
                <w:sz w:val="26"/>
                <w:szCs w:val="26"/>
              </w:rPr>
              <w:t>5</w:t>
            </w:r>
          </w:p>
        </w:tc>
        <w:tc>
          <w:tcPr>
            <w:tcW w:w="9531" w:type="dxa"/>
            <w:gridSpan w:val="2"/>
            <w:tcBorders>
              <w:top w:val="single" w:sz="4" w:space="0" w:color="auto"/>
              <w:left w:val="single" w:sz="4" w:space="0" w:color="000000"/>
              <w:bottom w:val="single" w:sz="4" w:space="0" w:color="000000"/>
              <w:right w:val="single" w:sz="4" w:space="0" w:color="000000"/>
            </w:tcBorders>
            <w:shd w:val="clear" w:color="auto" w:fill="auto"/>
            <w:vAlign w:val="center"/>
            <w:hideMark/>
          </w:tcPr>
          <w:p w14:paraId="40581DE5" w14:textId="77777777" w:rsidR="008D5C20" w:rsidRPr="008D5C20" w:rsidRDefault="008D5C20" w:rsidP="008D5C20">
            <w:pPr>
              <w:spacing w:before="40" w:after="40" w:line="240" w:lineRule="auto"/>
              <w:rPr>
                <w:rFonts w:eastAsia="Times New Roman"/>
                <w:b/>
                <w:bCs/>
                <w:spacing w:val="-4"/>
                <w:sz w:val="26"/>
                <w:szCs w:val="26"/>
              </w:rPr>
            </w:pPr>
            <w:r w:rsidRPr="008D5C20">
              <w:rPr>
                <w:rFonts w:eastAsia="Times New Roman"/>
                <w:b/>
                <w:bCs/>
                <w:spacing w:val="-4"/>
                <w:sz w:val="26"/>
                <w:szCs w:val="26"/>
              </w:rPr>
              <w:t>Dụng cụ cố định bệnh nhân xạ trị</w:t>
            </w:r>
          </w:p>
        </w:tc>
      </w:tr>
      <w:tr w:rsidR="008D5C20" w:rsidRPr="008D5C20" w14:paraId="09B5E650" w14:textId="77777777" w:rsidTr="008D5C20">
        <w:trPr>
          <w:trHeight w:val="20"/>
        </w:trPr>
        <w:tc>
          <w:tcPr>
            <w:tcW w:w="670" w:type="dxa"/>
            <w:tcBorders>
              <w:top w:val="nil"/>
              <w:left w:val="single" w:sz="4" w:space="0" w:color="000000"/>
              <w:bottom w:val="single" w:sz="4" w:space="0" w:color="000000"/>
              <w:right w:val="single" w:sz="4" w:space="0" w:color="000000"/>
            </w:tcBorders>
          </w:tcPr>
          <w:p w14:paraId="30D72355" w14:textId="77777777" w:rsidR="008D5C20" w:rsidRPr="008D5C20" w:rsidRDefault="008D5C20" w:rsidP="008D5C20">
            <w:pPr>
              <w:spacing w:before="40" w:after="40" w:line="240" w:lineRule="auto"/>
              <w:jc w:val="center"/>
              <w:rPr>
                <w:rFonts w:eastAsia="Times New Roman"/>
                <w:spacing w:val="-6"/>
                <w:sz w:val="26"/>
                <w:szCs w:val="26"/>
              </w:rPr>
            </w:pPr>
            <w:r w:rsidRPr="008D5C20">
              <w:rPr>
                <w:rFonts w:eastAsia="Times New Roman"/>
                <w:spacing w:val="-6"/>
                <w:sz w:val="26"/>
                <w:szCs w:val="26"/>
              </w:rPr>
              <w:lastRenderedPageBreak/>
              <w:t>5.1</w:t>
            </w: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4873489F" w14:textId="77777777" w:rsidR="008D5C20" w:rsidRPr="008D5C20" w:rsidRDefault="008D5C20" w:rsidP="008D5C20">
            <w:pPr>
              <w:spacing w:before="40" w:after="40" w:line="240" w:lineRule="auto"/>
              <w:rPr>
                <w:rFonts w:eastAsia="Times New Roman"/>
                <w:b/>
                <w:bCs/>
                <w:spacing w:val="-4"/>
                <w:sz w:val="26"/>
                <w:szCs w:val="26"/>
              </w:rPr>
            </w:pPr>
            <w:r w:rsidRPr="008D5C20">
              <w:rPr>
                <w:rFonts w:eastAsia="Times New Roman"/>
                <w:b/>
                <w:bCs/>
                <w:spacing w:val="-4"/>
                <w:sz w:val="26"/>
                <w:szCs w:val="26"/>
              </w:rPr>
              <w:t>Bộ cố định đầu gồm:</w:t>
            </w:r>
          </w:p>
        </w:tc>
      </w:tr>
      <w:tr w:rsidR="008D5C20" w:rsidRPr="008D5C20" w14:paraId="3B0294D3" w14:textId="77777777" w:rsidTr="008D5C20">
        <w:trPr>
          <w:trHeight w:val="20"/>
        </w:trPr>
        <w:tc>
          <w:tcPr>
            <w:tcW w:w="670" w:type="dxa"/>
            <w:tcBorders>
              <w:top w:val="nil"/>
              <w:left w:val="single" w:sz="4" w:space="0" w:color="000000"/>
              <w:bottom w:val="single" w:sz="4" w:space="0" w:color="000000"/>
              <w:right w:val="single" w:sz="4" w:space="0" w:color="000000"/>
            </w:tcBorders>
          </w:tcPr>
          <w:p w14:paraId="225149C8"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23883268"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Tấm đế nối với mặt bàn bằng sợi carbon hoặc tương đương</w:t>
            </w:r>
          </w:p>
        </w:tc>
      </w:tr>
      <w:tr w:rsidR="008D5C20" w:rsidRPr="008D5C20" w14:paraId="443766CE" w14:textId="77777777" w:rsidTr="008D5C20">
        <w:trPr>
          <w:trHeight w:val="20"/>
        </w:trPr>
        <w:tc>
          <w:tcPr>
            <w:tcW w:w="670" w:type="dxa"/>
            <w:tcBorders>
              <w:top w:val="nil"/>
              <w:left w:val="single" w:sz="4" w:space="0" w:color="000000"/>
              <w:bottom w:val="single" w:sz="4" w:space="0" w:color="000000"/>
              <w:right w:val="single" w:sz="4" w:space="0" w:color="000000"/>
            </w:tcBorders>
          </w:tcPr>
          <w:p w14:paraId="6D1442B5"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3D5014B6"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xml:space="preserve">+ Bộ gối đầu: gồm </w:t>
            </w:r>
            <w:r w:rsidRPr="008D5C20">
              <w:rPr>
                <w:rFonts w:eastAsia="Times New Roman"/>
                <w:color w:val="000000"/>
                <w:spacing w:val="-4"/>
                <w:sz w:val="26"/>
                <w:szCs w:val="26"/>
              </w:rPr>
              <w:t xml:space="preserve">≥ </w:t>
            </w:r>
            <w:r w:rsidRPr="008D5C20">
              <w:rPr>
                <w:rFonts w:eastAsia="Times New Roman"/>
                <w:spacing w:val="-4"/>
                <w:sz w:val="26"/>
                <w:szCs w:val="26"/>
              </w:rPr>
              <w:t>5 kích thước khác nhau</w:t>
            </w:r>
          </w:p>
        </w:tc>
      </w:tr>
      <w:tr w:rsidR="008D5C20" w:rsidRPr="008D5C20" w14:paraId="4D9C7F17" w14:textId="77777777" w:rsidTr="008D5C20">
        <w:trPr>
          <w:trHeight w:val="20"/>
        </w:trPr>
        <w:tc>
          <w:tcPr>
            <w:tcW w:w="670" w:type="dxa"/>
            <w:tcBorders>
              <w:top w:val="nil"/>
              <w:left w:val="single" w:sz="4" w:space="0" w:color="000000"/>
              <w:bottom w:val="single" w:sz="4" w:space="0" w:color="000000"/>
              <w:right w:val="single" w:sz="4" w:space="0" w:color="000000"/>
            </w:tcBorders>
          </w:tcPr>
          <w:p w14:paraId="1C6FBAC4" w14:textId="77777777" w:rsidR="008D5C20" w:rsidRPr="008D5C20" w:rsidRDefault="008D5C20" w:rsidP="008D5C20">
            <w:pPr>
              <w:spacing w:before="40" w:after="40" w:line="240" w:lineRule="auto"/>
              <w:jc w:val="center"/>
              <w:rPr>
                <w:rFonts w:eastAsia="Times New Roman"/>
                <w:spacing w:val="-6"/>
                <w:sz w:val="26"/>
                <w:szCs w:val="26"/>
              </w:rPr>
            </w:pPr>
            <w:r w:rsidRPr="008D5C20">
              <w:rPr>
                <w:rFonts w:eastAsia="Times New Roman"/>
                <w:spacing w:val="-6"/>
                <w:sz w:val="26"/>
                <w:szCs w:val="26"/>
              </w:rPr>
              <w:t>5.2</w:t>
            </w: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055CA116" w14:textId="77777777" w:rsidR="008D5C20" w:rsidRPr="008D5C20" w:rsidRDefault="008D5C20" w:rsidP="008D5C20">
            <w:pPr>
              <w:spacing w:before="40" w:after="40" w:line="240" w:lineRule="auto"/>
              <w:rPr>
                <w:rFonts w:eastAsia="Times New Roman"/>
                <w:b/>
                <w:bCs/>
                <w:spacing w:val="-4"/>
                <w:sz w:val="26"/>
                <w:szCs w:val="26"/>
              </w:rPr>
            </w:pPr>
            <w:r w:rsidRPr="008D5C20">
              <w:rPr>
                <w:rFonts w:eastAsia="Times New Roman"/>
                <w:b/>
                <w:bCs/>
                <w:spacing w:val="-4"/>
                <w:sz w:val="26"/>
                <w:szCs w:val="26"/>
              </w:rPr>
              <w:t>Bộ cố định vú và thân trên:</w:t>
            </w:r>
          </w:p>
        </w:tc>
      </w:tr>
      <w:tr w:rsidR="008D5C20" w:rsidRPr="008D5C20" w14:paraId="45D0610A" w14:textId="77777777" w:rsidTr="008D5C20">
        <w:trPr>
          <w:trHeight w:val="20"/>
        </w:trPr>
        <w:tc>
          <w:tcPr>
            <w:tcW w:w="670" w:type="dxa"/>
            <w:tcBorders>
              <w:top w:val="nil"/>
              <w:left w:val="single" w:sz="4" w:space="0" w:color="000000"/>
              <w:bottom w:val="single" w:sz="4" w:space="0" w:color="000000"/>
              <w:right w:val="single" w:sz="4" w:space="0" w:color="000000"/>
            </w:tcBorders>
          </w:tcPr>
          <w:p w14:paraId="07C474BE"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16BF5945"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Tấm đế bằng sợi carbon hoặc bằng đệm để đặt bệnh nhân trong chụp vú và vùng ngực</w:t>
            </w:r>
          </w:p>
        </w:tc>
      </w:tr>
      <w:tr w:rsidR="008D5C20" w:rsidRPr="008D5C20" w14:paraId="036AF560" w14:textId="77777777" w:rsidTr="008D5C20">
        <w:trPr>
          <w:trHeight w:val="20"/>
        </w:trPr>
        <w:tc>
          <w:tcPr>
            <w:tcW w:w="670" w:type="dxa"/>
            <w:tcBorders>
              <w:top w:val="nil"/>
              <w:left w:val="single" w:sz="4" w:space="0" w:color="000000"/>
              <w:bottom w:val="single" w:sz="4" w:space="0" w:color="000000"/>
              <w:right w:val="single" w:sz="4" w:space="0" w:color="000000"/>
            </w:tcBorders>
          </w:tcPr>
          <w:p w14:paraId="6627A694"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1A2E75D4"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Bộ hỗ trợ cánh tay và cổ tay gắn trên bộ đế</w:t>
            </w:r>
          </w:p>
        </w:tc>
      </w:tr>
      <w:tr w:rsidR="008D5C20" w:rsidRPr="008D5C20" w14:paraId="4FA34FE9" w14:textId="77777777" w:rsidTr="008D5C20">
        <w:trPr>
          <w:trHeight w:val="20"/>
        </w:trPr>
        <w:tc>
          <w:tcPr>
            <w:tcW w:w="670" w:type="dxa"/>
            <w:tcBorders>
              <w:top w:val="nil"/>
              <w:left w:val="single" w:sz="4" w:space="0" w:color="000000"/>
              <w:bottom w:val="single" w:sz="4" w:space="0" w:color="000000"/>
              <w:right w:val="single" w:sz="4" w:space="0" w:color="000000"/>
            </w:tcBorders>
          </w:tcPr>
          <w:p w14:paraId="39540F8F"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68E5B6D1"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Có thể điều chỉnh độ cao đầu với ít nhất 3 độ cao khác nhau</w:t>
            </w:r>
          </w:p>
        </w:tc>
      </w:tr>
      <w:tr w:rsidR="008D5C20" w:rsidRPr="008D5C20" w14:paraId="00FC7D0F"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tcPr>
          <w:p w14:paraId="473D6B45" w14:textId="77777777" w:rsidR="008D5C20" w:rsidRPr="008D5C20" w:rsidRDefault="008D5C20" w:rsidP="008D5C20">
            <w:pPr>
              <w:spacing w:before="40" w:after="40" w:line="240" w:lineRule="auto"/>
              <w:jc w:val="center"/>
              <w:rPr>
                <w:rFonts w:eastAsia="Times New Roman"/>
                <w:spacing w:val="-6"/>
                <w:sz w:val="26"/>
                <w:szCs w:val="26"/>
              </w:rPr>
            </w:pPr>
            <w:r w:rsidRPr="008D5C20">
              <w:rPr>
                <w:rFonts w:eastAsia="Times New Roman"/>
                <w:spacing w:val="-6"/>
                <w:sz w:val="26"/>
                <w:szCs w:val="26"/>
              </w:rPr>
              <w:t>5.3</w:t>
            </w:r>
          </w:p>
        </w:tc>
        <w:tc>
          <w:tcPr>
            <w:tcW w:w="9531" w:type="dxa"/>
            <w:gridSpan w:val="2"/>
            <w:tcBorders>
              <w:top w:val="single" w:sz="4" w:space="0" w:color="000000"/>
              <w:left w:val="single" w:sz="4" w:space="0" w:color="000000"/>
              <w:bottom w:val="single" w:sz="4" w:space="0" w:color="auto"/>
              <w:right w:val="single" w:sz="4" w:space="0" w:color="000000"/>
            </w:tcBorders>
            <w:shd w:val="clear" w:color="auto" w:fill="auto"/>
            <w:vAlign w:val="center"/>
            <w:hideMark/>
          </w:tcPr>
          <w:p w14:paraId="1A4916CD" w14:textId="77777777" w:rsidR="008D5C20" w:rsidRPr="008D5C20" w:rsidRDefault="008D5C20" w:rsidP="008D5C20">
            <w:pPr>
              <w:spacing w:before="40" w:after="40" w:line="240" w:lineRule="auto"/>
              <w:rPr>
                <w:rFonts w:eastAsia="Times New Roman"/>
                <w:b/>
                <w:bCs/>
                <w:spacing w:val="-4"/>
                <w:sz w:val="26"/>
                <w:szCs w:val="26"/>
              </w:rPr>
            </w:pPr>
            <w:r w:rsidRPr="008D5C20">
              <w:rPr>
                <w:rFonts w:eastAsia="Times New Roman"/>
                <w:b/>
                <w:bCs/>
                <w:spacing w:val="-4"/>
                <w:sz w:val="26"/>
                <w:szCs w:val="26"/>
              </w:rPr>
              <w:t>Bộ cố định vùng bụng chậu gồm:</w:t>
            </w:r>
          </w:p>
        </w:tc>
      </w:tr>
      <w:tr w:rsidR="008D5C20" w:rsidRPr="008D5C20" w14:paraId="0E2E1498"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tcPr>
          <w:p w14:paraId="71565FF8"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auto" w:fill="auto"/>
            <w:vAlign w:val="center"/>
            <w:hideMark/>
          </w:tcPr>
          <w:p w14:paraId="19AC9DCA" w14:textId="77777777" w:rsidR="008D5C20" w:rsidRPr="008D5C20" w:rsidRDefault="008D5C20" w:rsidP="008D5C20">
            <w:pPr>
              <w:spacing w:before="40" w:after="40" w:line="240" w:lineRule="auto"/>
              <w:jc w:val="both"/>
              <w:rPr>
                <w:rFonts w:eastAsia="Times New Roman"/>
                <w:color w:val="000000"/>
                <w:spacing w:val="-6"/>
                <w:sz w:val="26"/>
                <w:szCs w:val="26"/>
              </w:rPr>
            </w:pPr>
            <w:r w:rsidRPr="008D5C20">
              <w:rPr>
                <w:rFonts w:eastAsia="Times New Roman"/>
                <w:color w:val="000000"/>
                <w:spacing w:val="-6"/>
                <w:sz w:val="26"/>
                <w:szCs w:val="26"/>
              </w:rPr>
              <w:t xml:space="preserve">- Tấm mở rộng mặt bàn hoặc bộ đế cố định cho bệnh nhân xạ trị vùng khung chậu, làm từ sợi carbon hoặc tương đương </w:t>
            </w:r>
          </w:p>
        </w:tc>
      </w:tr>
      <w:tr w:rsidR="008D5C20" w:rsidRPr="008D5C20" w14:paraId="1F617797" w14:textId="77777777" w:rsidTr="008D5C20">
        <w:trPr>
          <w:trHeight w:val="20"/>
        </w:trPr>
        <w:tc>
          <w:tcPr>
            <w:tcW w:w="670" w:type="dxa"/>
            <w:tcBorders>
              <w:top w:val="nil"/>
              <w:left w:val="single" w:sz="4" w:space="0" w:color="000000"/>
              <w:bottom w:val="single" w:sz="4" w:space="0" w:color="000000"/>
              <w:right w:val="single" w:sz="4" w:space="0" w:color="000000"/>
            </w:tcBorders>
          </w:tcPr>
          <w:p w14:paraId="18D8C644"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4F3AD746"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Bộ đỡ chân</w:t>
            </w:r>
          </w:p>
        </w:tc>
      </w:tr>
      <w:tr w:rsidR="008D5C20" w:rsidRPr="008D5C20" w14:paraId="69639D58" w14:textId="77777777" w:rsidTr="008D5C20">
        <w:trPr>
          <w:trHeight w:val="20"/>
        </w:trPr>
        <w:tc>
          <w:tcPr>
            <w:tcW w:w="670" w:type="dxa"/>
            <w:tcBorders>
              <w:top w:val="nil"/>
              <w:left w:val="single" w:sz="4" w:space="0" w:color="000000"/>
              <w:bottom w:val="single" w:sz="4" w:space="0" w:color="000000"/>
              <w:right w:val="single" w:sz="4" w:space="0" w:color="000000"/>
            </w:tcBorders>
          </w:tcPr>
          <w:p w14:paraId="7935A98E"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1AB6944A" w14:textId="77777777" w:rsidR="008D5C20" w:rsidRPr="008D5C20" w:rsidRDefault="008D5C20" w:rsidP="008D5C20">
            <w:pPr>
              <w:spacing w:before="40" w:after="40" w:line="240" w:lineRule="auto"/>
              <w:jc w:val="both"/>
              <w:rPr>
                <w:rFonts w:eastAsia="Times New Roman"/>
                <w:color w:val="000000"/>
                <w:spacing w:val="-6"/>
                <w:sz w:val="26"/>
                <w:szCs w:val="26"/>
              </w:rPr>
            </w:pPr>
            <w:r w:rsidRPr="008D5C20">
              <w:rPr>
                <w:rFonts w:eastAsia="Times New Roman"/>
                <w:color w:val="000000"/>
                <w:spacing w:val="-6"/>
                <w:sz w:val="26"/>
                <w:szCs w:val="26"/>
              </w:rPr>
              <w:t xml:space="preserve">+ Thiết bị để đặt đùi bệnh nhân làm bằng nhựa ABS hoặc đệm </w:t>
            </w:r>
          </w:p>
        </w:tc>
      </w:tr>
      <w:tr w:rsidR="008D5C20" w:rsidRPr="008D5C20" w14:paraId="65C98BF3" w14:textId="77777777" w:rsidTr="008D5C20">
        <w:trPr>
          <w:trHeight w:val="20"/>
        </w:trPr>
        <w:tc>
          <w:tcPr>
            <w:tcW w:w="670" w:type="dxa"/>
            <w:tcBorders>
              <w:top w:val="nil"/>
              <w:left w:val="single" w:sz="4" w:space="0" w:color="000000"/>
              <w:bottom w:val="single" w:sz="4" w:space="0" w:color="000000"/>
              <w:right w:val="single" w:sz="4" w:space="0" w:color="000000"/>
            </w:tcBorders>
          </w:tcPr>
          <w:p w14:paraId="2D98173B"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3EBFF93E"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xml:space="preserve">+ Tấm đỡ bàn chân làm bằng nhựa ABS hoặc đệm </w:t>
            </w:r>
          </w:p>
        </w:tc>
      </w:tr>
      <w:tr w:rsidR="008D5C20" w:rsidRPr="008D5C20" w14:paraId="4838CE1F" w14:textId="77777777" w:rsidTr="008D5C20">
        <w:trPr>
          <w:trHeight w:val="20"/>
        </w:trPr>
        <w:tc>
          <w:tcPr>
            <w:tcW w:w="670" w:type="dxa"/>
            <w:tcBorders>
              <w:top w:val="nil"/>
              <w:left w:val="single" w:sz="4" w:space="0" w:color="000000"/>
              <w:bottom w:val="single" w:sz="4" w:space="0" w:color="000000"/>
              <w:right w:val="single" w:sz="4" w:space="0" w:color="000000"/>
            </w:tcBorders>
          </w:tcPr>
          <w:p w14:paraId="000ACD9C"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397E9577" w14:textId="77777777" w:rsidR="008D5C20" w:rsidRPr="008D5C20" w:rsidRDefault="008D5C20" w:rsidP="008D5C20">
            <w:pPr>
              <w:spacing w:before="40" w:after="40" w:line="240" w:lineRule="auto"/>
              <w:jc w:val="both"/>
              <w:rPr>
                <w:rFonts w:eastAsia="Times New Roman"/>
                <w:spacing w:val="-4"/>
                <w:sz w:val="26"/>
                <w:szCs w:val="26"/>
              </w:rPr>
            </w:pPr>
            <w:r w:rsidRPr="008D5C20">
              <w:rPr>
                <w:rFonts w:eastAsia="Times New Roman"/>
                <w:spacing w:val="-4"/>
                <w:sz w:val="26"/>
                <w:szCs w:val="26"/>
              </w:rPr>
              <w:t>+ Tấm đế gắn trên bàn bệnh nhân làm bằng nhựa PVC hoặc tương đương, có lỗ để gắn xuống mặt bàn phẳng thông qua thanh định vị</w:t>
            </w:r>
          </w:p>
        </w:tc>
      </w:tr>
      <w:tr w:rsidR="008D5C20" w:rsidRPr="008D5C20" w14:paraId="08FC7EC9" w14:textId="77777777" w:rsidTr="008D5C20">
        <w:trPr>
          <w:trHeight w:val="20"/>
        </w:trPr>
        <w:tc>
          <w:tcPr>
            <w:tcW w:w="670" w:type="dxa"/>
            <w:tcBorders>
              <w:top w:val="nil"/>
              <w:left w:val="single" w:sz="4" w:space="0" w:color="000000"/>
              <w:bottom w:val="single" w:sz="4" w:space="0" w:color="000000"/>
              <w:right w:val="single" w:sz="4" w:space="0" w:color="000000"/>
            </w:tcBorders>
            <w:shd w:val="clear" w:color="FFFFFF" w:fill="FFFFFF"/>
          </w:tcPr>
          <w:p w14:paraId="46486536" w14:textId="77777777" w:rsidR="008D5C20" w:rsidRPr="008D5C20" w:rsidRDefault="008D5C20" w:rsidP="008D5C20">
            <w:pPr>
              <w:spacing w:before="40" w:after="40" w:line="240" w:lineRule="auto"/>
              <w:jc w:val="center"/>
              <w:rPr>
                <w:rFonts w:eastAsia="Times New Roman"/>
                <w:color w:val="000000"/>
                <w:spacing w:val="-6"/>
                <w:sz w:val="26"/>
                <w:szCs w:val="26"/>
              </w:rPr>
            </w:pPr>
            <w:r w:rsidRPr="008D5C20">
              <w:rPr>
                <w:rFonts w:eastAsia="Times New Roman"/>
                <w:spacing w:val="-6"/>
                <w:sz w:val="26"/>
                <w:szCs w:val="26"/>
              </w:rPr>
              <w:t>5.4</w:t>
            </w:r>
          </w:p>
        </w:tc>
        <w:tc>
          <w:tcPr>
            <w:tcW w:w="9531" w:type="dxa"/>
            <w:gridSpan w:val="2"/>
            <w:tcBorders>
              <w:top w:val="nil"/>
              <w:left w:val="single" w:sz="4" w:space="0" w:color="000000"/>
              <w:bottom w:val="single" w:sz="4" w:space="0" w:color="000000"/>
              <w:right w:val="single" w:sz="4" w:space="0" w:color="000000"/>
            </w:tcBorders>
            <w:shd w:val="clear" w:color="FFFFFF" w:fill="FFFFFF"/>
            <w:vAlign w:val="center"/>
            <w:hideMark/>
          </w:tcPr>
          <w:p w14:paraId="625F9C4F" w14:textId="77777777" w:rsidR="008D5C20" w:rsidRPr="008D5C20" w:rsidRDefault="008D5C20" w:rsidP="008D5C20">
            <w:pPr>
              <w:spacing w:before="40" w:after="40" w:line="240" w:lineRule="auto"/>
              <w:jc w:val="both"/>
              <w:rPr>
                <w:rFonts w:eastAsia="Times New Roman"/>
                <w:b/>
                <w:bCs/>
                <w:color w:val="000000"/>
                <w:spacing w:val="-4"/>
                <w:sz w:val="26"/>
                <w:szCs w:val="26"/>
              </w:rPr>
            </w:pPr>
            <w:r w:rsidRPr="008D5C20">
              <w:rPr>
                <w:rFonts w:eastAsia="Times New Roman"/>
                <w:b/>
                <w:bCs/>
                <w:color w:val="000000"/>
                <w:spacing w:val="-4"/>
                <w:sz w:val="26"/>
                <w:szCs w:val="26"/>
              </w:rPr>
              <w:t xml:space="preserve">Dụng cụ cố định bệnh nhân thực hiện kế hoạch xạ trị lập thể, </w:t>
            </w:r>
            <w:r w:rsidRPr="008D5C20">
              <w:rPr>
                <w:rFonts w:eastAsia="Times New Roman"/>
                <w:b/>
                <w:bCs/>
                <w:color w:val="000000"/>
                <w:spacing w:val="-6"/>
                <w:sz w:val="26"/>
                <w:szCs w:val="26"/>
              </w:rPr>
              <w:t>xạ trị định vị thân</w:t>
            </w:r>
            <w:r w:rsidRPr="008D5C20">
              <w:rPr>
                <w:rFonts w:eastAsia="Times New Roman"/>
                <w:color w:val="000000"/>
                <w:spacing w:val="-6"/>
                <w:sz w:val="26"/>
                <w:szCs w:val="26"/>
              </w:rPr>
              <w:t xml:space="preserve"> </w:t>
            </w:r>
            <w:r w:rsidRPr="008D5C20">
              <w:rPr>
                <w:rFonts w:eastAsia="Times New Roman"/>
                <w:b/>
                <w:bCs/>
                <w:color w:val="000000"/>
                <w:spacing w:val="-4"/>
                <w:sz w:val="26"/>
                <w:szCs w:val="26"/>
              </w:rPr>
              <w:t>bao gồm:</w:t>
            </w:r>
          </w:p>
        </w:tc>
      </w:tr>
      <w:tr w:rsidR="008D5C20" w:rsidRPr="008D5C20" w14:paraId="4C6006F6"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shd w:val="clear" w:color="FFFFFF" w:fill="FFFFFF"/>
          </w:tcPr>
          <w:p w14:paraId="599890B4"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FFFFFF" w:fill="FFFFFF"/>
            <w:vAlign w:val="center"/>
            <w:hideMark/>
          </w:tcPr>
          <w:p w14:paraId="4CF41F42" w14:textId="77777777" w:rsidR="008D5C20" w:rsidRPr="008D5C20" w:rsidRDefault="008D5C20" w:rsidP="008D5C20">
            <w:pPr>
              <w:spacing w:before="40" w:after="40" w:line="240" w:lineRule="auto"/>
              <w:rPr>
                <w:rFonts w:eastAsia="Times New Roman"/>
                <w:color w:val="000000"/>
                <w:spacing w:val="-4"/>
                <w:sz w:val="26"/>
                <w:szCs w:val="26"/>
              </w:rPr>
            </w:pPr>
            <w:r w:rsidRPr="008D5C20">
              <w:rPr>
                <w:rFonts w:eastAsia="Times New Roman"/>
                <w:color w:val="000000"/>
                <w:spacing w:val="-4"/>
                <w:sz w:val="26"/>
                <w:szCs w:val="26"/>
              </w:rPr>
              <w:t xml:space="preserve">+ Bộ khung cố định đầu làm xạ trị lập thể (SRS/SRT) </w:t>
            </w:r>
          </w:p>
        </w:tc>
      </w:tr>
      <w:tr w:rsidR="008D5C20" w:rsidRPr="008D5C20" w14:paraId="5B65384F"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shd w:val="clear" w:color="FFFFFF" w:fill="FFFFFF"/>
          </w:tcPr>
          <w:p w14:paraId="1AF7D8FF"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314C6902" w14:textId="77777777" w:rsidR="008D5C20" w:rsidRPr="008D5C20" w:rsidRDefault="008D5C20" w:rsidP="008D5C20">
            <w:pPr>
              <w:spacing w:before="40" w:after="40" w:line="240" w:lineRule="auto"/>
              <w:jc w:val="both"/>
              <w:rPr>
                <w:rFonts w:eastAsia="Times New Roman"/>
                <w:color w:val="000000"/>
                <w:spacing w:val="-4"/>
                <w:sz w:val="26"/>
                <w:szCs w:val="26"/>
              </w:rPr>
            </w:pPr>
            <w:r w:rsidRPr="008D5C20">
              <w:rPr>
                <w:rFonts w:eastAsia="Times New Roman"/>
                <w:color w:val="000000"/>
                <w:spacing w:val="-4"/>
                <w:sz w:val="26"/>
                <w:szCs w:val="26"/>
              </w:rPr>
              <w:t xml:space="preserve">+ </w:t>
            </w:r>
            <w:r w:rsidRPr="008D5C20">
              <w:rPr>
                <w:rFonts w:eastAsia="Times New Roman"/>
                <w:color w:val="000000"/>
                <w:spacing w:val="-6"/>
                <w:sz w:val="26"/>
                <w:szCs w:val="26"/>
              </w:rPr>
              <w:t>Bộ cố định bệnh nhân làm xạ trị định vị cố định thân (SBRT)</w:t>
            </w:r>
          </w:p>
        </w:tc>
      </w:tr>
      <w:tr w:rsidR="008D5C20" w:rsidRPr="008D5C20" w14:paraId="07177953"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tcPr>
          <w:p w14:paraId="552E0C95" w14:textId="77777777" w:rsidR="008D5C20" w:rsidRPr="008D5C20" w:rsidRDefault="008D5C20" w:rsidP="008D5C20">
            <w:pPr>
              <w:spacing w:before="40" w:after="40" w:line="240" w:lineRule="auto"/>
              <w:jc w:val="center"/>
              <w:rPr>
                <w:rFonts w:eastAsia="Times New Roman"/>
                <w:spacing w:val="-6"/>
                <w:sz w:val="26"/>
                <w:szCs w:val="26"/>
              </w:rPr>
            </w:pPr>
            <w:r w:rsidRPr="008D5C20">
              <w:rPr>
                <w:rFonts w:eastAsia="Times New Roman"/>
                <w:spacing w:val="-6"/>
                <w:sz w:val="26"/>
                <w:szCs w:val="26"/>
              </w:rPr>
              <w:t>5.5</w:t>
            </w:r>
          </w:p>
        </w:tc>
        <w:tc>
          <w:tcPr>
            <w:tcW w:w="9531" w:type="dxa"/>
            <w:gridSpan w:val="2"/>
            <w:tcBorders>
              <w:top w:val="single" w:sz="4" w:space="0" w:color="000000"/>
              <w:left w:val="single" w:sz="4" w:space="0" w:color="000000"/>
              <w:bottom w:val="single" w:sz="4" w:space="0" w:color="auto"/>
              <w:right w:val="single" w:sz="4" w:space="0" w:color="000000"/>
            </w:tcBorders>
            <w:shd w:val="clear" w:color="auto" w:fill="auto"/>
            <w:vAlign w:val="center"/>
            <w:hideMark/>
          </w:tcPr>
          <w:p w14:paraId="62A5A0D2" w14:textId="77777777" w:rsidR="008D5C20" w:rsidRPr="008D5C20" w:rsidRDefault="008D5C20" w:rsidP="008D5C20">
            <w:pPr>
              <w:spacing w:before="40" w:after="40" w:line="240" w:lineRule="auto"/>
              <w:jc w:val="both"/>
              <w:rPr>
                <w:rFonts w:ascii="Times New Roman Bold" w:eastAsia="Times New Roman" w:hAnsi="Times New Roman Bold"/>
                <w:b/>
                <w:bCs/>
                <w:sz w:val="26"/>
                <w:szCs w:val="26"/>
              </w:rPr>
            </w:pPr>
            <w:r w:rsidRPr="008D5C20">
              <w:rPr>
                <w:rFonts w:ascii="Times New Roman Bold" w:eastAsia="Times New Roman" w:hAnsi="Times New Roman Bold"/>
                <w:b/>
                <w:bCs/>
                <w:sz w:val="26"/>
                <w:szCs w:val="26"/>
              </w:rPr>
              <w:t xml:space="preserve">Bàn hoặc bộ dụng cụ hỗ trợ giảm thể tích ruột non cho bệnh nhân điều trị vùng xương chậu: </w:t>
            </w:r>
          </w:p>
        </w:tc>
      </w:tr>
      <w:tr w:rsidR="008D5C20" w:rsidRPr="008D5C20" w14:paraId="249D51B6" w14:textId="77777777" w:rsidTr="008D5C20">
        <w:trPr>
          <w:trHeight w:val="20"/>
        </w:trPr>
        <w:tc>
          <w:tcPr>
            <w:tcW w:w="670" w:type="dxa"/>
            <w:tcBorders>
              <w:top w:val="single" w:sz="4" w:space="0" w:color="auto"/>
              <w:left w:val="single" w:sz="4" w:space="0" w:color="000000"/>
              <w:bottom w:val="single" w:sz="4" w:space="0" w:color="auto"/>
              <w:right w:val="single" w:sz="4" w:space="0" w:color="000000"/>
            </w:tcBorders>
          </w:tcPr>
          <w:p w14:paraId="2A96213F"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single" w:sz="4" w:space="0" w:color="auto"/>
              <w:left w:val="single" w:sz="4" w:space="0" w:color="000000"/>
              <w:bottom w:val="single" w:sz="4" w:space="0" w:color="auto"/>
              <w:right w:val="single" w:sz="4" w:space="0" w:color="000000"/>
            </w:tcBorders>
            <w:shd w:val="clear" w:color="auto" w:fill="auto"/>
            <w:vAlign w:val="center"/>
            <w:hideMark/>
          </w:tcPr>
          <w:p w14:paraId="5C863B49" w14:textId="77777777" w:rsidR="008D5C20" w:rsidRPr="008D5C20" w:rsidRDefault="008D5C20" w:rsidP="008D5C20">
            <w:pPr>
              <w:spacing w:before="40" w:after="40" w:line="240" w:lineRule="auto"/>
              <w:jc w:val="both"/>
              <w:rPr>
                <w:rFonts w:eastAsia="Times New Roman"/>
                <w:spacing w:val="-4"/>
                <w:sz w:val="26"/>
                <w:szCs w:val="26"/>
              </w:rPr>
            </w:pPr>
            <w:r w:rsidRPr="008D5C20">
              <w:rPr>
                <w:rFonts w:eastAsia="Times New Roman"/>
                <w:spacing w:val="-4"/>
                <w:sz w:val="26"/>
                <w:szCs w:val="26"/>
              </w:rPr>
              <w:t xml:space="preserve">Tấm đỡ cố định vùng bụng và vùng sinh dục trong tư thế sấp. </w:t>
            </w:r>
          </w:p>
        </w:tc>
      </w:tr>
      <w:tr w:rsidR="008D5C20" w:rsidRPr="008D5C20" w14:paraId="28C50C4C"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tcPr>
          <w:p w14:paraId="42548610" w14:textId="77777777" w:rsidR="008D5C20" w:rsidRPr="008D5C20" w:rsidRDefault="008D5C20" w:rsidP="008D5C20">
            <w:pPr>
              <w:spacing w:before="40" w:after="40" w:line="240" w:lineRule="auto"/>
              <w:jc w:val="center"/>
              <w:rPr>
                <w:rFonts w:eastAsia="Times New Roman"/>
                <w:b/>
                <w:bCs/>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3FA7F093" w14:textId="77777777" w:rsidR="008D5C20" w:rsidRPr="008D5C20" w:rsidRDefault="008D5C20" w:rsidP="008D5C20">
            <w:pPr>
              <w:spacing w:before="40" w:after="40" w:line="240" w:lineRule="auto"/>
              <w:rPr>
                <w:rFonts w:eastAsia="Times New Roman"/>
                <w:b/>
                <w:bCs/>
                <w:spacing w:val="-4"/>
                <w:sz w:val="26"/>
                <w:szCs w:val="26"/>
              </w:rPr>
            </w:pPr>
            <w:r w:rsidRPr="008D5C20">
              <w:rPr>
                <w:rFonts w:eastAsia="Times New Roman"/>
                <w:spacing w:val="-4"/>
                <w:sz w:val="26"/>
                <w:szCs w:val="26"/>
              </w:rPr>
              <w:t xml:space="preserve">  Gồm 2 hố: hố bụng và hố sinh dục</w:t>
            </w:r>
          </w:p>
        </w:tc>
      </w:tr>
      <w:tr w:rsidR="008D5C20" w:rsidRPr="008D5C20" w14:paraId="5BEC546D" w14:textId="77777777" w:rsidTr="008D5C20">
        <w:trPr>
          <w:trHeight w:val="20"/>
        </w:trPr>
        <w:tc>
          <w:tcPr>
            <w:tcW w:w="670" w:type="dxa"/>
            <w:tcBorders>
              <w:top w:val="nil"/>
              <w:left w:val="single" w:sz="4" w:space="0" w:color="000000"/>
              <w:bottom w:val="single" w:sz="4" w:space="0" w:color="000000"/>
              <w:right w:val="single" w:sz="4" w:space="0" w:color="000000"/>
            </w:tcBorders>
          </w:tcPr>
          <w:p w14:paraId="2A7591BC" w14:textId="77777777" w:rsidR="008D5C20" w:rsidRPr="008D5C20" w:rsidRDefault="008D5C20" w:rsidP="008D5C20">
            <w:pPr>
              <w:spacing w:before="40" w:after="40" w:line="240" w:lineRule="auto"/>
              <w:jc w:val="center"/>
              <w:rPr>
                <w:rFonts w:eastAsia="Times New Roman"/>
                <w:b/>
                <w:bCs/>
                <w:spacing w:val="-6"/>
                <w:sz w:val="26"/>
                <w:szCs w:val="26"/>
              </w:rPr>
            </w:pPr>
            <w:r w:rsidRPr="008D5C20">
              <w:rPr>
                <w:rFonts w:eastAsia="Times New Roman"/>
                <w:b/>
                <w:bCs/>
                <w:spacing w:val="-6"/>
                <w:sz w:val="26"/>
                <w:szCs w:val="26"/>
              </w:rPr>
              <w:t>6</w:t>
            </w: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7B648FC4" w14:textId="77777777" w:rsidR="008D5C20" w:rsidRPr="008D5C20" w:rsidRDefault="008D5C20" w:rsidP="008D5C20">
            <w:pPr>
              <w:spacing w:before="40" w:after="40" w:line="240" w:lineRule="auto"/>
              <w:rPr>
                <w:rFonts w:eastAsia="Times New Roman"/>
                <w:b/>
                <w:bCs/>
                <w:spacing w:val="-4"/>
                <w:sz w:val="26"/>
                <w:szCs w:val="26"/>
              </w:rPr>
            </w:pPr>
            <w:r w:rsidRPr="008D5C20">
              <w:rPr>
                <w:rFonts w:eastAsia="Times New Roman"/>
                <w:b/>
                <w:bCs/>
                <w:spacing w:val="-4"/>
                <w:sz w:val="26"/>
                <w:szCs w:val="26"/>
              </w:rPr>
              <w:t>Các thiết bị, vật tư xạ trị khác</w:t>
            </w:r>
          </w:p>
        </w:tc>
      </w:tr>
      <w:tr w:rsidR="008D5C20" w:rsidRPr="008D5C20" w14:paraId="437D60E3" w14:textId="77777777" w:rsidTr="008D5C20">
        <w:trPr>
          <w:trHeight w:val="20"/>
        </w:trPr>
        <w:tc>
          <w:tcPr>
            <w:tcW w:w="670" w:type="dxa"/>
            <w:tcBorders>
              <w:top w:val="nil"/>
              <w:left w:val="single" w:sz="4" w:space="0" w:color="000000"/>
              <w:bottom w:val="single" w:sz="4" w:space="0" w:color="000000"/>
              <w:right w:val="single" w:sz="4" w:space="0" w:color="000000"/>
            </w:tcBorders>
          </w:tcPr>
          <w:p w14:paraId="146FCE1D"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2042F352" w14:textId="77777777" w:rsidR="008D5C20" w:rsidRPr="008D5C20" w:rsidRDefault="008D5C20" w:rsidP="008D5C20">
            <w:pPr>
              <w:spacing w:before="40" w:after="40" w:line="240" w:lineRule="auto"/>
              <w:rPr>
                <w:rFonts w:eastAsia="Times New Roman"/>
                <w:b/>
                <w:bCs/>
                <w:spacing w:val="-4"/>
                <w:sz w:val="26"/>
                <w:szCs w:val="26"/>
              </w:rPr>
            </w:pPr>
            <w:r w:rsidRPr="008D5C20">
              <w:rPr>
                <w:rFonts w:eastAsia="Times New Roman"/>
                <w:b/>
                <w:bCs/>
                <w:spacing w:val="-4"/>
                <w:sz w:val="26"/>
                <w:szCs w:val="26"/>
              </w:rPr>
              <w:t>Bộ che chắn tinh hoàn</w:t>
            </w:r>
          </w:p>
        </w:tc>
      </w:tr>
      <w:tr w:rsidR="008D5C20" w:rsidRPr="008D5C20" w14:paraId="64E05E62" w14:textId="77777777" w:rsidTr="008D5C20">
        <w:trPr>
          <w:trHeight w:val="20"/>
        </w:trPr>
        <w:tc>
          <w:tcPr>
            <w:tcW w:w="670" w:type="dxa"/>
            <w:tcBorders>
              <w:top w:val="nil"/>
              <w:left w:val="single" w:sz="4" w:space="0" w:color="000000"/>
              <w:bottom w:val="single" w:sz="4" w:space="0" w:color="000000"/>
              <w:right w:val="single" w:sz="4" w:space="0" w:color="000000"/>
            </w:tcBorders>
          </w:tcPr>
          <w:p w14:paraId="3BFAC4F9"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1E635C80"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Giảm bức xạ tán xạ đến tinh hoàn</w:t>
            </w:r>
          </w:p>
        </w:tc>
      </w:tr>
      <w:tr w:rsidR="008D5C20" w:rsidRPr="008D5C20" w14:paraId="5AD0ADE3" w14:textId="77777777" w:rsidTr="008D5C20">
        <w:trPr>
          <w:trHeight w:val="20"/>
        </w:trPr>
        <w:tc>
          <w:tcPr>
            <w:tcW w:w="670" w:type="dxa"/>
            <w:tcBorders>
              <w:top w:val="nil"/>
              <w:left w:val="single" w:sz="4" w:space="0" w:color="000000"/>
              <w:bottom w:val="single" w:sz="4" w:space="0" w:color="000000"/>
              <w:right w:val="single" w:sz="4" w:space="0" w:color="000000"/>
            </w:tcBorders>
          </w:tcPr>
          <w:p w14:paraId="0E91C52C"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0945EE39"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Vật liệu: độ dày chì tối thiểu: ≥ 1cm</w:t>
            </w:r>
          </w:p>
        </w:tc>
      </w:tr>
      <w:tr w:rsidR="008D5C20" w:rsidRPr="008D5C20" w14:paraId="4AB8277C" w14:textId="77777777" w:rsidTr="008D5C20">
        <w:trPr>
          <w:trHeight w:val="20"/>
        </w:trPr>
        <w:tc>
          <w:tcPr>
            <w:tcW w:w="670" w:type="dxa"/>
            <w:tcBorders>
              <w:top w:val="nil"/>
              <w:left w:val="single" w:sz="4" w:space="0" w:color="000000"/>
              <w:bottom w:val="single" w:sz="4" w:space="0" w:color="000000"/>
              <w:right w:val="single" w:sz="4" w:space="0" w:color="000000"/>
            </w:tcBorders>
          </w:tcPr>
          <w:p w14:paraId="12ABCB9D" w14:textId="77777777" w:rsidR="008D5C20" w:rsidRPr="008D5C20" w:rsidRDefault="008D5C20" w:rsidP="008D5C20">
            <w:pPr>
              <w:spacing w:before="40" w:after="40" w:line="240" w:lineRule="auto"/>
              <w:jc w:val="center"/>
              <w:rPr>
                <w:rFonts w:eastAsia="Times New Roman"/>
                <w:b/>
                <w:bCs/>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63AEF9F5" w14:textId="77777777" w:rsidR="008D5C20" w:rsidRPr="008D5C20" w:rsidRDefault="008D5C20" w:rsidP="008D5C20">
            <w:pPr>
              <w:spacing w:before="40" w:after="40" w:line="240" w:lineRule="auto"/>
              <w:rPr>
                <w:rFonts w:eastAsia="Times New Roman"/>
                <w:b/>
                <w:bCs/>
                <w:spacing w:val="-4"/>
                <w:sz w:val="26"/>
                <w:szCs w:val="26"/>
              </w:rPr>
            </w:pPr>
            <w:r w:rsidRPr="008D5C20">
              <w:rPr>
                <w:rFonts w:eastAsia="Times New Roman"/>
                <w:b/>
                <w:bCs/>
                <w:spacing w:val="-4"/>
                <w:sz w:val="26"/>
                <w:szCs w:val="26"/>
              </w:rPr>
              <w:t>Tấm lưới cố định khung chậu</w:t>
            </w:r>
          </w:p>
        </w:tc>
      </w:tr>
      <w:tr w:rsidR="008D5C20" w:rsidRPr="008D5C20" w14:paraId="4A36C3DC" w14:textId="77777777" w:rsidTr="008D5C20">
        <w:trPr>
          <w:trHeight w:val="20"/>
        </w:trPr>
        <w:tc>
          <w:tcPr>
            <w:tcW w:w="670" w:type="dxa"/>
            <w:tcBorders>
              <w:top w:val="nil"/>
              <w:left w:val="single" w:sz="4" w:space="0" w:color="000000"/>
              <w:bottom w:val="single" w:sz="4" w:space="0" w:color="000000"/>
              <w:right w:val="single" w:sz="4" w:space="0" w:color="000000"/>
            </w:tcBorders>
          </w:tcPr>
          <w:p w14:paraId="15CFA714"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5A495460"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xml:space="preserve">+ Làm bằng nhựa hoặc vật liệu tương đương </w:t>
            </w:r>
          </w:p>
        </w:tc>
      </w:tr>
      <w:tr w:rsidR="008D5C20" w:rsidRPr="008D5C20" w14:paraId="05281FB2" w14:textId="77777777" w:rsidTr="008D5C20">
        <w:trPr>
          <w:trHeight w:val="20"/>
        </w:trPr>
        <w:tc>
          <w:tcPr>
            <w:tcW w:w="670" w:type="dxa"/>
            <w:tcBorders>
              <w:top w:val="nil"/>
              <w:left w:val="single" w:sz="4" w:space="0" w:color="000000"/>
              <w:bottom w:val="single" w:sz="4" w:space="0" w:color="000000"/>
              <w:right w:val="single" w:sz="4" w:space="0" w:color="000000"/>
            </w:tcBorders>
          </w:tcPr>
          <w:p w14:paraId="3204B8B9"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7A2F56F6"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Độ dày mặt nạ: ≤ 4mm</w:t>
            </w:r>
          </w:p>
        </w:tc>
      </w:tr>
      <w:tr w:rsidR="008D5C20" w:rsidRPr="008D5C20" w14:paraId="68C7E488"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tcPr>
          <w:p w14:paraId="6F549ABF" w14:textId="77777777" w:rsidR="008D5C20" w:rsidRPr="008D5C20" w:rsidRDefault="008D5C20" w:rsidP="008D5C20">
            <w:pPr>
              <w:spacing w:before="40" w:after="40" w:line="240" w:lineRule="auto"/>
              <w:jc w:val="center"/>
              <w:rPr>
                <w:rFonts w:eastAsia="Times New Roman"/>
                <w:b/>
                <w:bCs/>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auto" w:fill="auto"/>
            <w:vAlign w:val="center"/>
            <w:hideMark/>
          </w:tcPr>
          <w:p w14:paraId="1BC17C3D" w14:textId="77777777" w:rsidR="008D5C20" w:rsidRPr="008D5C20" w:rsidRDefault="008D5C20" w:rsidP="008D5C20">
            <w:pPr>
              <w:spacing w:before="40" w:after="40" w:line="240" w:lineRule="auto"/>
              <w:rPr>
                <w:rFonts w:eastAsia="Times New Roman"/>
                <w:b/>
                <w:bCs/>
                <w:spacing w:val="-4"/>
                <w:sz w:val="26"/>
                <w:szCs w:val="26"/>
              </w:rPr>
            </w:pPr>
            <w:r w:rsidRPr="008D5C20">
              <w:rPr>
                <w:rFonts w:eastAsia="Times New Roman"/>
                <w:b/>
                <w:bCs/>
                <w:spacing w:val="-4"/>
                <w:sz w:val="26"/>
                <w:szCs w:val="26"/>
              </w:rPr>
              <w:t>Mặt nạ cố định đầu/ đầu cổ</w:t>
            </w:r>
          </w:p>
        </w:tc>
      </w:tr>
      <w:tr w:rsidR="008D5C20" w:rsidRPr="008D5C20" w14:paraId="76D8C837"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tcPr>
          <w:p w14:paraId="57973455"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auto" w:fill="auto"/>
            <w:vAlign w:val="center"/>
            <w:hideMark/>
          </w:tcPr>
          <w:p w14:paraId="5EBF958A"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Làm bằng nhựa hoặc vật liệu tương đương.</w:t>
            </w:r>
          </w:p>
        </w:tc>
      </w:tr>
      <w:tr w:rsidR="008D5C20" w:rsidRPr="008D5C20" w14:paraId="3CF794F7"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tcPr>
          <w:p w14:paraId="7585D432"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auto" w:fill="auto"/>
            <w:vAlign w:val="center"/>
            <w:hideMark/>
          </w:tcPr>
          <w:p w14:paraId="2A2A89DC"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Độ dày mặt nạ: ≤ 4mm</w:t>
            </w:r>
          </w:p>
        </w:tc>
      </w:tr>
      <w:tr w:rsidR="008D5C20" w:rsidRPr="008D5C20" w14:paraId="0C5D008C"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tcPr>
          <w:p w14:paraId="011A8B9F"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auto" w:fill="auto"/>
            <w:vAlign w:val="center"/>
            <w:hideMark/>
          </w:tcPr>
          <w:p w14:paraId="726AF59A"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Số điểm cố định mặt nạ: ≥ 2 điểm</w:t>
            </w:r>
          </w:p>
        </w:tc>
      </w:tr>
      <w:tr w:rsidR="008D5C20" w:rsidRPr="008D5C20" w14:paraId="4E37E0BE" w14:textId="77777777" w:rsidTr="008D5C20">
        <w:trPr>
          <w:trHeight w:val="20"/>
        </w:trPr>
        <w:tc>
          <w:tcPr>
            <w:tcW w:w="670" w:type="dxa"/>
            <w:tcBorders>
              <w:top w:val="nil"/>
              <w:left w:val="single" w:sz="4" w:space="0" w:color="000000"/>
              <w:bottom w:val="single" w:sz="4" w:space="0" w:color="000000"/>
              <w:right w:val="single" w:sz="4" w:space="0" w:color="000000"/>
            </w:tcBorders>
          </w:tcPr>
          <w:p w14:paraId="66EAB394" w14:textId="77777777" w:rsidR="008D5C20" w:rsidRPr="008D5C20" w:rsidRDefault="008D5C20" w:rsidP="008D5C20">
            <w:pPr>
              <w:spacing w:before="40" w:after="40" w:line="240" w:lineRule="auto"/>
              <w:jc w:val="center"/>
              <w:rPr>
                <w:rFonts w:eastAsia="Times New Roman"/>
                <w:b/>
                <w:bCs/>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54F821DC" w14:textId="77777777" w:rsidR="008D5C20" w:rsidRPr="008D5C20" w:rsidRDefault="008D5C20" w:rsidP="008D5C20">
            <w:pPr>
              <w:spacing w:before="40" w:after="40" w:line="240" w:lineRule="auto"/>
              <w:rPr>
                <w:rFonts w:eastAsia="Times New Roman"/>
                <w:b/>
                <w:bCs/>
                <w:spacing w:val="-4"/>
                <w:sz w:val="26"/>
                <w:szCs w:val="26"/>
              </w:rPr>
            </w:pPr>
            <w:r w:rsidRPr="008D5C20">
              <w:rPr>
                <w:rFonts w:eastAsia="Times New Roman"/>
                <w:b/>
                <w:bCs/>
                <w:spacing w:val="-4"/>
                <w:sz w:val="26"/>
                <w:szCs w:val="26"/>
              </w:rPr>
              <w:t>Mặt nạ cố định đầu cổ vai</w:t>
            </w:r>
          </w:p>
        </w:tc>
      </w:tr>
      <w:tr w:rsidR="008D5C20" w:rsidRPr="008D5C20" w14:paraId="1D10CE13" w14:textId="77777777" w:rsidTr="008D5C20">
        <w:trPr>
          <w:trHeight w:val="20"/>
        </w:trPr>
        <w:tc>
          <w:tcPr>
            <w:tcW w:w="670" w:type="dxa"/>
            <w:tcBorders>
              <w:top w:val="nil"/>
              <w:left w:val="single" w:sz="4" w:space="0" w:color="000000"/>
              <w:bottom w:val="single" w:sz="4" w:space="0" w:color="000000"/>
              <w:right w:val="single" w:sz="4" w:space="0" w:color="000000"/>
            </w:tcBorders>
          </w:tcPr>
          <w:p w14:paraId="50B5C179"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67CC20BD"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Làm bằng nhựa hoặc vật liệu tương đương.</w:t>
            </w:r>
          </w:p>
        </w:tc>
      </w:tr>
      <w:tr w:rsidR="008D5C20" w:rsidRPr="008D5C20" w14:paraId="5A07CE5B" w14:textId="77777777" w:rsidTr="008D5C20">
        <w:trPr>
          <w:trHeight w:val="20"/>
        </w:trPr>
        <w:tc>
          <w:tcPr>
            <w:tcW w:w="670" w:type="dxa"/>
            <w:tcBorders>
              <w:top w:val="nil"/>
              <w:left w:val="single" w:sz="4" w:space="0" w:color="000000"/>
              <w:bottom w:val="single" w:sz="4" w:space="0" w:color="000000"/>
              <w:right w:val="single" w:sz="4" w:space="0" w:color="000000"/>
            </w:tcBorders>
          </w:tcPr>
          <w:p w14:paraId="28BE7975"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2E464D14"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Độ dày mặt nạ: ≤ 4mm</w:t>
            </w:r>
          </w:p>
        </w:tc>
      </w:tr>
      <w:tr w:rsidR="008D5C20" w:rsidRPr="008D5C20" w14:paraId="7FD2C40F" w14:textId="77777777" w:rsidTr="008D5C20">
        <w:trPr>
          <w:trHeight w:val="20"/>
        </w:trPr>
        <w:tc>
          <w:tcPr>
            <w:tcW w:w="670" w:type="dxa"/>
            <w:tcBorders>
              <w:top w:val="nil"/>
              <w:left w:val="single" w:sz="4" w:space="0" w:color="000000"/>
              <w:bottom w:val="single" w:sz="4" w:space="0" w:color="000000"/>
              <w:right w:val="single" w:sz="4" w:space="0" w:color="000000"/>
            </w:tcBorders>
          </w:tcPr>
          <w:p w14:paraId="78846DF2"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0B7AC48B"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Số điểm cố định mặt nạ: ≥ 2 điểm</w:t>
            </w:r>
          </w:p>
        </w:tc>
      </w:tr>
      <w:tr w:rsidR="008D5C20" w:rsidRPr="008D5C20" w14:paraId="7698051A" w14:textId="77777777" w:rsidTr="008D5C20">
        <w:trPr>
          <w:trHeight w:val="20"/>
        </w:trPr>
        <w:tc>
          <w:tcPr>
            <w:tcW w:w="670" w:type="dxa"/>
            <w:tcBorders>
              <w:top w:val="nil"/>
              <w:left w:val="single" w:sz="4" w:space="0" w:color="000000"/>
              <w:bottom w:val="single" w:sz="4" w:space="0" w:color="000000"/>
              <w:right w:val="single" w:sz="4" w:space="0" w:color="000000"/>
            </w:tcBorders>
          </w:tcPr>
          <w:p w14:paraId="53B88329" w14:textId="77777777" w:rsidR="008D5C20" w:rsidRPr="008D5C20" w:rsidRDefault="008D5C20" w:rsidP="008D5C20">
            <w:pPr>
              <w:spacing w:before="40" w:after="40" w:line="240" w:lineRule="auto"/>
              <w:jc w:val="center"/>
              <w:rPr>
                <w:rFonts w:eastAsia="Times New Roman"/>
                <w:b/>
                <w:bCs/>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688CA4B8" w14:textId="77777777" w:rsidR="008D5C20" w:rsidRPr="008D5C20" w:rsidRDefault="008D5C20" w:rsidP="008D5C20">
            <w:pPr>
              <w:spacing w:before="40" w:after="40" w:line="240" w:lineRule="auto"/>
              <w:rPr>
                <w:rFonts w:eastAsia="Times New Roman"/>
                <w:b/>
                <w:bCs/>
                <w:spacing w:val="-4"/>
                <w:sz w:val="26"/>
                <w:szCs w:val="26"/>
              </w:rPr>
            </w:pPr>
            <w:r w:rsidRPr="008D5C20">
              <w:rPr>
                <w:rFonts w:eastAsia="Times New Roman"/>
                <w:b/>
                <w:bCs/>
                <w:spacing w:val="-4"/>
                <w:sz w:val="26"/>
                <w:szCs w:val="26"/>
              </w:rPr>
              <w:t xml:space="preserve">Tấm đế gắn tấm lưới cố định khung chậu: </w:t>
            </w:r>
          </w:p>
        </w:tc>
      </w:tr>
      <w:tr w:rsidR="008D5C20" w:rsidRPr="008D5C20" w14:paraId="6E8452D9" w14:textId="77777777" w:rsidTr="008D5C20">
        <w:trPr>
          <w:trHeight w:val="20"/>
        </w:trPr>
        <w:tc>
          <w:tcPr>
            <w:tcW w:w="670" w:type="dxa"/>
            <w:tcBorders>
              <w:top w:val="nil"/>
              <w:left w:val="single" w:sz="4" w:space="0" w:color="000000"/>
              <w:bottom w:val="single" w:sz="4" w:space="0" w:color="000000"/>
              <w:right w:val="single" w:sz="4" w:space="0" w:color="000000"/>
            </w:tcBorders>
          </w:tcPr>
          <w:p w14:paraId="4108A39E"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0379B0E7" w14:textId="77777777" w:rsidR="008D5C20" w:rsidRPr="008D5C20" w:rsidRDefault="008D5C20" w:rsidP="008D5C20">
            <w:pPr>
              <w:spacing w:before="40" w:after="40" w:line="240" w:lineRule="auto"/>
              <w:rPr>
                <w:rFonts w:eastAsia="Times New Roman"/>
                <w:spacing w:val="-4"/>
                <w:sz w:val="26"/>
                <w:szCs w:val="26"/>
              </w:rPr>
            </w:pPr>
            <w:r w:rsidRPr="008D5C20">
              <w:rPr>
                <w:rFonts w:eastAsia="Times New Roman"/>
                <w:spacing w:val="-4"/>
                <w:sz w:val="26"/>
                <w:szCs w:val="26"/>
              </w:rPr>
              <w:t xml:space="preserve">+ Tấm kim loại hoặc PVC để đặt bệnh nhân trong tư thế ngửa. </w:t>
            </w:r>
            <w:r w:rsidRPr="008D5C20">
              <w:rPr>
                <w:rFonts w:eastAsia="Times New Roman"/>
                <w:spacing w:val="-4"/>
                <w:sz w:val="26"/>
                <w:szCs w:val="26"/>
              </w:rPr>
              <w:br/>
              <w:t>+ Có thể kết nối với tấm cố định hông</w:t>
            </w:r>
          </w:p>
        </w:tc>
      </w:tr>
      <w:tr w:rsidR="008D5C20" w:rsidRPr="008D5C20" w14:paraId="749049AF"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tcPr>
          <w:p w14:paraId="656B533A" w14:textId="77777777" w:rsidR="008D5C20" w:rsidRPr="008D5C20" w:rsidRDefault="008D5C20" w:rsidP="008D5C20">
            <w:pPr>
              <w:spacing w:before="40" w:after="40" w:line="240" w:lineRule="auto"/>
              <w:jc w:val="center"/>
              <w:rPr>
                <w:rFonts w:eastAsia="Times New Roman"/>
                <w:b/>
                <w:bCs/>
                <w:spacing w:val="-6"/>
                <w:sz w:val="26"/>
                <w:szCs w:val="26"/>
              </w:rPr>
            </w:pPr>
            <w:r w:rsidRPr="008D5C20">
              <w:rPr>
                <w:rFonts w:eastAsia="Times New Roman"/>
                <w:b/>
                <w:bCs/>
                <w:spacing w:val="-6"/>
                <w:sz w:val="26"/>
                <w:szCs w:val="26"/>
              </w:rPr>
              <w:t>D</w:t>
            </w:r>
          </w:p>
        </w:tc>
        <w:tc>
          <w:tcPr>
            <w:tcW w:w="9531" w:type="dxa"/>
            <w:gridSpan w:val="2"/>
            <w:tcBorders>
              <w:top w:val="single" w:sz="4" w:space="0" w:color="000000"/>
              <w:left w:val="single" w:sz="4" w:space="0" w:color="000000"/>
              <w:bottom w:val="single" w:sz="4" w:space="0" w:color="auto"/>
              <w:right w:val="single" w:sz="4" w:space="0" w:color="000000"/>
            </w:tcBorders>
            <w:shd w:val="clear" w:color="auto" w:fill="auto"/>
            <w:vAlign w:val="center"/>
            <w:hideMark/>
          </w:tcPr>
          <w:p w14:paraId="6164D6C6" w14:textId="77777777" w:rsidR="008D5C20" w:rsidRPr="008D5C20" w:rsidRDefault="008D5C20" w:rsidP="008D5C20">
            <w:pPr>
              <w:spacing w:before="40" w:after="40" w:line="240" w:lineRule="auto"/>
              <w:rPr>
                <w:rFonts w:eastAsia="Times New Roman"/>
                <w:b/>
                <w:bCs/>
                <w:spacing w:val="-4"/>
                <w:sz w:val="26"/>
                <w:szCs w:val="26"/>
              </w:rPr>
            </w:pPr>
            <w:r w:rsidRPr="008D5C20">
              <w:rPr>
                <w:rFonts w:eastAsia="Times New Roman"/>
                <w:b/>
                <w:bCs/>
                <w:spacing w:val="-4"/>
                <w:sz w:val="26"/>
                <w:szCs w:val="26"/>
              </w:rPr>
              <w:t xml:space="preserve">YÊU CẦU KHÁC </w:t>
            </w:r>
          </w:p>
        </w:tc>
      </w:tr>
      <w:tr w:rsidR="008D5C20" w:rsidRPr="008D5C20" w14:paraId="6DDF1656"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tcPr>
          <w:p w14:paraId="5E67C405"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auto" w:fill="auto"/>
            <w:vAlign w:val="center"/>
            <w:hideMark/>
          </w:tcPr>
          <w:p w14:paraId="4DD7E0FD" w14:textId="77777777" w:rsidR="008D5C20" w:rsidRPr="008D5C20" w:rsidRDefault="008D5C20" w:rsidP="008D5C20">
            <w:pPr>
              <w:spacing w:before="40" w:after="40" w:line="240" w:lineRule="auto"/>
              <w:jc w:val="both"/>
              <w:rPr>
                <w:rFonts w:eastAsia="Times New Roman"/>
                <w:color w:val="000000"/>
                <w:spacing w:val="-4"/>
                <w:sz w:val="26"/>
                <w:szCs w:val="26"/>
              </w:rPr>
            </w:pPr>
            <w:r w:rsidRPr="008D5C20">
              <w:rPr>
                <w:rFonts w:eastAsia="Times New Roman"/>
                <w:color w:val="000000"/>
                <w:spacing w:val="-4"/>
                <w:sz w:val="26"/>
                <w:szCs w:val="26"/>
              </w:rPr>
              <w:t>Thời gian bảo hành:</w:t>
            </w:r>
          </w:p>
        </w:tc>
      </w:tr>
      <w:tr w:rsidR="008D5C20" w:rsidRPr="008D5C20" w14:paraId="785DB9EC"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tcPr>
          <w:p w14:paraId="2268C593"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auto" w:fill="auto"/>
            <w:vAlign w:val="center"/>
            <w:hideMark/>
          </w:tcPr>
          <w:p w14:paraId="28705446" w14:textId="77777777" w:rsidR="008D5C20" w:rsidRPr="008D5C20" w:rsidRDefault="008D5C20" w:rsidP="008D5C20">
            <w:pPr>
              <w:spacing w:before="40" w:after="40" w:line="240" w:lineRule="auto"/>
              <w:jc w:val="both"/>
              <w:rPr>
                <w:rFonts w:eastAsia="Times New Roman"/>
                <w:color w:val="000000"/>
                <w:spacing w:val="-4"/>
                <w:sz w:val="26"/>
                <w:szCs w:val="26"/>
              </w:rPr>
            </w:pPr>
            <w:r w:rsidRPr="008D5C20">
              <w:rPr>
                <w:rFonts w:eastAsia="Times New Roman"/>
                <w:color w:val="000000"/>
                <w:spacing w:val="-4"/>
                <w:sz w:val="26"/>
                <w:szCs w:val="26"/>
              </w:rPr>
              <w:t xml:space="preserve"> + Hệ thống máy chính: ≥ 24 tháng kể từ ngày bàn giao nghiệm thu đưa vào sử dụng.</w:t>
            </w:r>
          </w:p>
        </w:tc>
      </w:tr>
      <w:tr w:rsidR="008D5C20" w:rsidRPr="008D5C20" w14:paraId="3D8AE196" w14:textId="77777777" w:rsidTr="008D5C20">
        <w:trPr>
          <w:trHeight w:val="454"/>
        </w:trPr>
        <w:tc>
          <w:tcPr>
            <w:tcW w:w="670" w:type="dxa"/>
            <w:tcBorders>
              <w:top w:val="single" w:sz="4" w:space="0" w:color="auto"/>
              <w:left w:val="single" w:sz="4" w:space="0" w:color="000000"/>
              <w:bottom w:val="single" w:sz="4" w:space="0" w:color="000000"/>
              <w:right w:val="single" w:sz="4" w:space="0" w:color="000000"/>
            </w:tcBorders>
          </w:tcPr>
          <w:p w14:paraId="3EB2914A" w14:textId="77777777" w:rsidR="008D5C20" w:rsidRPr="008D5C20" w:rsidRDefault="008D5C20" w:rsidP="008D5C20">
            <w:pPr>
              <w:spacing w:before="40" w:after="40" w:line="240" w:lineRule="auto"/>
              <w:jc w:val="center"/>
              <w:rPr>
                <w:rFonts w:eastAsia="Times New Roman"/>
                <w:color w:val="000000"/>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auto" w:fill="auto"/>
            <w:vAlign w:val="center"/>
            <w:hideMark/>
          </w:tcPr>
          <w:p w14:paraId="637C95C7" w14:textId="77777777" w:rsidR="008D5C20" w:rsidRPr="008D5C20" w:rsidRDefault="008D5C20" w:rsidP="008D5C20">
            <w:pPr>
              <w:spacing w:before="40" w:after="40" w:line="240" w:lineRule="auto"/>
              <w:jc w:val="both"/>
              <w:rPr>
                <w:rFonts w:eastAsia="Times New Roman"/>
                <w:color w:val="000000"/>
                <w:spacing w:val="-4"/>
                <w:sz w:val="26"/>
                <w:szCs w:val="26"/>
              </w:rPr>
            </w:pPr>
            <w:r w:rsidRPr="008D5C20">
              <w:rPr>
                <w:rFonts w:eastAsia="Times New Roman"/>
                <w:color w:val="000000"/>
                <w:spacing w:val="-4"/>
                <w:sz w:val="26"/>
                <w:szCs w:val="26"/>
              </w:rPr>
              <w:t xml:space="preserve"> + Thiết bị phụ trợ và các thiết bị khác: ≥ 12 tháng, kể từ ngày bàn giao nghiệm thu đưa vào sử dụng.</w:t>
            </w:r>
          </w:p>
        </w:tc>
      </w:tr>
      <w:tr w:rsidR="008D5C20" w:rsidRPr="008D5C20" w14:paraId="298D549F" w14:textId="77777777" w:rsidTr="008D5C20">
        <w:trPr>
          <w:trHeight w:val="424"/>
        </w:trPr>
        <w:tc>
          <w:tcPr>
            <w:tcW w:w="670" w:type="dxa"/>
            <w:tcBorders>
              <w:top w:val="single" w:sz="4" w:space="0" w:color="000000"/>
              <w:left w:val="single" w:sz="4" w:space="0" w:color="000000"/>
              <w:bottom w:val="single" w:sz="4" w:space="0" w:color="auto"/>
              <w:right w:val="single" w:sz="4" w:space="0" w:color="000000"/>
            </w:tcBorders>
          </w:tcPr>
          <w:p w14:paraId="13FD1FB8"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auto" w:fill="auto"/>
            <w:vAlign w:val="center"/>
            <w:hideMark/>
          </w:tcPr>
          <w:p w14:paraId="70B6A2B8" w14:textId="77777777" w:rsidR="008D5C20" w:rsidRPr="008D5C20" w:rsidRDefault="008D5C20" w:rsidP="008D5C20">
            <w:pPr>
              <w:spacing w:before="40" w:after="40" w:line="240" w:lineRule="auto"/>
              <w:jc w:val="both"/>
              <w:rPr>
                <w:rFonts w:eastAsia="Times New Roman"/>
                <w:spacing w:val="-4"/>
                <w:sz w:val="26"/>
                <w:szCs w:val="26"/>
              </w:rPr>
            </w:pPr>
            <w:r w:rsidRPr="008D5C20">
              <w:rPr>
                <w:rFonts w:eastAsia="Times New Roman"/>
                <w:spacing w:val="-4"/>
                <w:sz w:val="26"/>
                <w:szCs w:val="26"/>
              </w:rPr>
              <w:t>Giao hàng, lắp đặt tại Bệnh viện K</w:t>
            </w:r>
          </w:p>
        </w:tc>
      </w:tr>
      <w:tr w:rsidR="008D5C20" w:rsidRPr="008D5C20" w14:paraId="4F1E049F"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tcPr>
          <w:p w14:paraId="2DF42145"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auto" w:fill="auto"/>
            <w:vAlign w:val="center"/>
            <w:hideMark/>
          </w:tcPr>
          <w:p w14:paraId="09AD0ED0" w14:textId="77777777" w:rsidR="008D5C20" w:rsidRPr="008D5C20" w:rsidRDefault="008D5C20" w:rsidP="008D5C20">
            <w:pPr>
              <w:spacing w:before="40" w:after="40" w:line="240" w:lineRule="auto"/>
              <w:jc w:val="both"/>
              <w:rPr>
                <w:rFonts w:eastAsia="Times New Roman"/>
                <w:spacing w:val="-4"/>
                <w:sz w:val="26"/>
                <w:szCs w:val="26"/>
              </w:rPr>
            </w:pPr>
            <w:r w:rsidRPr="008D5C20">
              <w:rPr>
                <w:rFonts w:eastAsia="Times New Roman"/>
                <w:spacing w:val="-4"/>
                <w:sz w:val="26"/>
                <w:szCs w:val="26"/>
              </w:rPr>
              <w:t>Thời gian thực hiện hợp đồng: ≤ 180 ngày kể từ ngày hợp đồng có hiệu lực</w:t>
            </w:r>
          </w:p>
        </w:tc>
      </w:tr>
      <w:tr w:rsidR="008D5C20" w:rsidRPr="008D5C20" w14:paraId="6671FEF8" w14:textId="77777777" w:rsidTr="008D5C20">
        <w:trPr>
          <w:trHeight w:val="20"/>
        </w:trPr>
        <w:tc>
          <w:tcPr>
            <w:tcW w:w="670" w:type="dxa"/>
            <w:tcBorders>
              <w:top w:val="nil"/>
              <w:left w:val="single" w:sz="4" w:space="0" w:color="000000"/>
              <w:bottom w:val="single" w:sz="4" w:space="0" w:color="000000"/>
              <w:right w:val="single" w:sz="4" w:space="0" w:color="000000"/>
            </w:tcBorders>
          </w:tcPr>
          <w:p w14:paraId="4DA43768"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2FEE5CFC" w14:textId="77777777" w:rsidR="008D5C20" w:rsidRPr="008D5C20" w:rsidRDefault="008D5C20" w:rsidP="008D5C20">
            <w:pPr>
              <w:spacing w:before="40" w:after="40" w:line="240" w:lineRule="auto"/>
              <w:jc w:val="both"/>
              <w:rPr>
                <w:rFonts w:eastAsia="Times New Roman"/>
                <w:spacing w:val="-4"/>
                <w:sz w:val="26"/>
                <w:szCs w:val="26"/>
              </w:rPr>
            </w:pPr>
            <w:r w:rsidRPr="008D5C20">
              <w:rPr>
                <w:rFonts w:eastAsia="Times New Roman"/>
                <w:spacing w:val="-4"/>
                <w:sz w:val="26"/>
                <w:szCs w:val="26"/>
              </w:rPr>
              <w:t>Cam kết thực hiện bảo trì bảo dưỡng định kỳ trong thời gian bảo hành theo tiêu chuẩn khuyến cáo của nhà sản xuất hoặc tối thiểu 3 tháng/lần.</w:t>
            </w:r>
          </w:p>
        </w:tc>
      </w:tr>
      <w:tr w:rsidR="008D5C20" w:rsidRPr="008D5C20" w14:paraId="03E6365A" w14:textId="77777777" w:rsidTr="008D5C20">
        <w:trPr>
          <w:trHeight w:val="20"/>
        </w:trPr>
        <w:tc>
          <w:tcPr>
            <w:tcW w:w="670" w:type="dxa"/>
            <w:tcBorders>
              <w:top w:val="nil"/>
              <w:left w:val="single" w:sz="4" w:space="0" w:color="000000"/>
              <w:bottom w:val="single" w:sz="4" w:space="0" w:color="000000"/>
              <w:right w:val="single" w:sz="4" w:space="0" w:color="000000"/>
            </w:tcBorders>
          </w:tcPr>
          <w:p w14:paraId="3E4F5E9D"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05ED83CE" w14:textId="77777777" w:rsidR="008D5C20" w:rsidRPr="008D5C20" w:rsidRDefault="008D5C20" w:rsidP="008D5C20">
            <w:pPr>
              <w:spacing w:before="40" w:after="40" w:line="240" w:lineRule="auto"/>
              <w:jc w:val="both"/>
              <w:rPr>
                <w:rFonts w:eastAsia="Times New Roman"/>
                <w:spacing w:val="-4"/>
                <w:sz w:val="26"/>
                <w:szCs w:val="26"/>
              </w:rPr>
            </w:pPr>
            <w:r w:rsidRPr="008D5C20">
              <w:rPr>
                <w:rFonts w:eastAsia="Times New Roman"/>
                <w:spacing w:val="-4"/>
                <w:sz w:val="26"/>
                <w:szCs w:val="26"/>
              </w:rPr>
              <w:t xml:space="preserve">Là nhà phân phối chính thức của nhà sản xuất hoặc được uỷ quyền hợp pháp của nhà sản xuất/ chủ sở hữu thiết bị đối với máy chính, hệ thống laser mô phỏng, </w:t>
            </w:r>
            <w:r w:rsidRPr="008D5C20">
              <w:rPr>
                <w:rFonts w:eastAsia="Times New Roman"/>
                <w:color w:val="000000"/>
                <w:spacing w:val="-4"/>
                <w:sz w:val="26"/>
                <w:szCs w:val="26"/>
              </w:rPr>
              <w:t>hỗ trợ định vị và theo dõi nhịp thở bệnh nhân trong CT mô phỏng xạ trị</w:t>
            </w:r>
          </w:p>
        </w:tc>
      </w:tr>
      <w:tr w:rsidR="008D5C20" w:rsidRPr="008D5C20" w14:paraId="44C10D72" w14:textId="77777777" w:rsidTr="008D5C20">
        <w:trPr>
          <w:trHeight w:val="20"/>
        </w:trPr>
        <w:tc>
          <w:tcPr>
            <w:tcW w:w="670" w:type="dxa"/>
            <w:tcBorders>
              <w:top w:val="nil"/>
              <w:left w:val="single" w:sz="4" w:space="0" w:color="000000"/>
              <w:bottom w:val="single" w:sz="4" w:space="0" w:color="000000"/>
              <w:right w:val="single" w:sz="4" w:space="0" w:color="000000"/>
            </w:tcBorders>
          </w:tcPr>
          <w:p w14:paraId="31BFDD3C"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289705AA" w14:textId="77777777" w:rsidR="008D5C20" w:rsidRPr="008D5C20" w:rsidRDefault="008D5C20" w:rsidP="008D5C20">
            <w:pPr>
              <w:spacing w:before="40" w:after="40" w:line="240" w:lineRule="auto"/>
              <w:jc w:val="both"/>
              <w:rPr>
                <w:rFonts w:eastAsia="Times New Roman"/>
                <w:spacing w:val="-4"/>
                <w:sz w:val="26"/>
                <w:szCs w:val="26"/>
              </w:rPr>
            </w:pPr>
            <w:r w:rsidRPr="008D5C20">
              <w:rPr>
                <w:rFonts w:eastAsia="Times New Roman"/>
                <w:spacing w:val="-4"/>
                <w:sz w:val="26"/>
                <w:szCs w:val="26"/>
              </w:rPr>
              <w:t xml:space="preserve">Kỹ sư lắp đặt, bảo trì bảo dưỡng phải có chứng chỉ đào tạo của nhà sản xuất/ chủ sở hữu thiết bị đối với: Hệ thống máy chính, bộ cố định, </w:t>
            </w:r>
            <w:r w:rsidRPr="008D5C20">
              <w:rPr>
                <w:rFonts w:eastAsia="Times New Roman"/>
                <w:color w:val="000000"/>
                <w:spacing w:val="-4"/>
                <w:sz w:val="26"/>
                <w:szCs w:val="26"/>
              </w:rPr>
              <w:t xml:space="preserve">hỗ trợ định vị và theo dõi nhịp thở bệnh nhân </w:t>
            </w:r>
          </w:p>
        </w:tc>
      </w:tr>
      <w:tr w:rsidR="008D5C20" w:rsidRPr="008D5C20" w14:paraId="6D88ABEE"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tcPr>
          <w:p w14:paraId="3D2D9B37"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auto" w:fill="auto"/>
            <w:vAlign w:val="center"/>
            <w:hideMark/>
          </w:tcPr>
          <w:p w14:paraId="19A86DCA" w14:textId="77777777" w:rsidR="008D5C20" w:rsidRPr="008D5C20" w:rsidRDefault="008D5C20" w:rsidP="008D5C20">
            <w:pPr>
              <w:spacing w:before="40" w:after="40" w:line="240" w:lineRule="auto"/>
              <w:jc w:val="both"/>
              <w:rPr>
                <w:rFonts w:eastAsia="Times New Roman"/>
                <w:spacing w:val="-4"/>
                <w:sz w:val="26"/>
                <w:szCs w:val="26"/>
              </w:rPr>
            </w:pPr>
            <w:r w:rsidRPr="008D5C20">
              <w:rPr>
                <w:rFonts w:eastAsia="Times New Roman"/>
                <w:spacing w:val="-4"/>
                <w:sz w:val="26"/>
                <w:szCs w:val="26"/>
              </w:rPr>
              <w:t>Cam kết hướng dẫn vận hành thành thạo, hướng dẫn việc bảo quản hệ thống máy, cảnh báo sự cố cho đơn vị sử dụng và cán bộ kỹ thuật phòng Vật tư thiết bị y tế.</w:t>
            </w:r>
          </w:p>
        </w:tc>
      </w:tr>
      <w:tr w:rsidR="008D5C20" w:rsidRPr="008D5C20" w14:paraId="2FE2BB34"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tcPr>
          <w:p w14:paraId="2F38C997"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auto" w:fill="auto"/>
            <w:vAlign w:val="center"/>
            <w:hideMark/>
          </w:tcPr>
          <w:p w14:paraId="309A70B6" w14:textId="77777777" w:rsidR="008D5C20" w:rsidRPr="008D5C20" w:rsidRDefault="008D5C20" w:rsidP="008D5C20">
            <w:pPr>
              <w:spacing w:before="40" w:after="40" w:line="240" w:lineRule="auto"/>
              <w:jc w:val="both"/>
              <w:rPr>
                <w:rFonts w:eastAsia="Times New Roman"/>
                <w:spacing w:val="-4"/>
                <w:sz w:val="26"/>
                <w:szCs w:val="26"/>
              </w:rPr>
            </w:pPr>
            <w:r w:rsidRPr="008D5C20">
              <w:rPr>
                <w:rFonts w:eastAsia="Times New Roman"/>
                <w:spacing w:val="-4"/>
                <w:sz w:val="26"/>
                <w:szCs w:val="26"/>
              </w:rPr>
              <w:t xml:space="preserve">Chịu trách nhiệm thực hiện kiểm định, kiểm xạ thiết bị bức xạ sau khi nghiệm thu đưa vào sử dụng và cung cấp tài liệu liên quan để bệnh viện tiến hành các thủ tục cấp giấy phép hoạt động công việc bức xạ theo quy định </w:t>
            </w:r>
          </w:p>
        </w:tc>
      </w:tr>
      <w:tr w:rsidR="008D5C20" w:rsidRPr="008D5C20" w14:paraId="496EEB38" w14:textId="77777777" w:rsidTr="008D5C20">
        <w:trPr>
          <w:trHeight w:val="20"/>
        </w:trPr>
        <w:tc>
          <w:tcPr>
            <w:tcW w:w="670" w:type="dxa"/>
            <w:tcBorders>
              <w:top w:val="nil"/>
              <w:left w:val="single" w:sz="4" w:space="0" w:color="000000"/>
              <w:bottom w:val="single" w:sz="4" w:space="0" w:color="000000"/>
              <w:right w:val="single" w:sz="4" w:space="0" w:color="000000"/>
            </w:tcBorders>
          </w:tcPr>
          <w:p w14:paraId="28347F80"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010C2187" w14:textId="77777777" w:rsidR="008D5C20" w:rsidRPr="008D5C20" w:rsidRDefault="008D5C20" w:rsidP="008D5C20">
            <w:pPr>
              <w:spacing w:before="40" w:after="40" w:line="240" w:lineRule="auto"/>
              <w:jc w:val="both"/>
              <w:rPr>
                <w:rFonts w:eastAsia="Times New Roman"/>
                <w:spacing w:val="-4"/>
                <w:sz w:val="26"/>
                <w:szCs w:val="26"/>
              </w:rPr>
            </w:pPr>
            <w:r w:rsidRPr="008D5C20">
              <w:rPr>
                <w:rFonts w:eastAsia="Times New Roman"/>
                <w:spacing w:val="-4"/>
                <w:sz w:val="26"/>
                <w:szCs w:val="26"/>
              </w:rPr>
              <w:t>Cam kết cung cấp dịch vụ bảo trì bảo dưỡng tối thiểu 8 năm sau thời gian bảo hành. Có bảng chào giá chi tiết dịch vụ bảo trì bảo dưỡng sau thời gian bảo hành.</w:t>
            </w:r>
          </w:p>
        </w:tc>
      </w:tr>
      <w:tr w:rsidR="008D5C20" w:rsidRPr="008D5C20" w14:paraId="3C7D489A" w14:textId="77777777" w:rsidTr="008D5C20">
        <w:trPr>
          <w:trHeight w:val="20"/>
        </w:trPr>
        <w:tc>
          <w:tcPr>
            <w:tcW w:w="670" w:type="dxa"/>
            <w:tcBorders>
              <w:top w:val="nil"/>
              <w:left w:val="single" w:sz="4" w:space="0" w:color="000000"/>
              <w:bottom w:val="single" w:sz="4" w:space="0" w:color="000000"/>
              <w:right w:val="single" w:sz="4" w:space="0" w:color="000000"/>
            </w:tcBorders>
          </w:tcPr>
          <w:p w14:paraId="3F429F82"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nil"/>
              <w:left w:val="single" w:sz="4" w:space="0" w:color="000000"/>
              <w:bottom w:val="single" w:sz="4" w:space="0" w:color="000000"/>
              <w:right w:val="single" w:sz="4" w:space="0" w:color="000000"/>
            </w:tcBorders>
            <w:shd w:val="clear" w:color="auto" w:fill="auto"/>
            <w:vAlign w:val="center"/>
            <w:hideMark/>
          </w:tcPr>
          <w:p w14:paraId="79EE0D33" w14:textId="77777777" w:rsidR="008D5C20" w:rsidRPr="008D5C20" w:rsidRDefault="008D5C20" w:rsidP="008D5C20">
            <w:pPr>
              <w:spacing w:before="40" w:after="40" w:line="240" w:lineRule="auto"/>
              <w:jc w:val="both"/>
              <w:rPr>
                <w:rFonts w:eastAsia="Times New Roman"/>
                <w:spacing w:val="-4"/>
                <w:sz w:val="26"/>
                <w:szCs w:val="26"/>
              </w:rPr>
            </w:pPr>
            <w:r w:rsidRPr="008D5C20">
              <w:rPr>
                <w:rFonts w:eastAsia="Times New Roman"/>
                <w:spacing w:val="-4"/>
                <w:sz w:val="26"/>
                <w:szCs w:val="26"/>
              </w:rPr>
              <w:t xml:space="preserve">Cam kết cung cấp các vật tư tiêu hao và phụ tùng thay thế (có bảng giá chi tiết) không thay đổi giá trong vòng 02 năm sau thời gian bảo hành.  </w:t>
            </w:r>
          </w:p>
        </w:tc>
      </w:tr>
      <w:tr w:rsidR="008D5C20" w:rsidRPr="008D5C20" w14:paraId="473138F7" w14:textId="77777777" w:rsidTr="008D5C20">
        <w:trPr>
          <w:trHeight w:val="20"/>
        </w:trPr>
        <w:tc>
          <w:tcPr>
            <w:tcW w:w="670" w:type="dxa"/>
            <w:tcBorders>
              <w:top w:val="single" w:sz="4" w:space="0" w:color="000000"/>
              <w:left w:val="single" w:sz="4" w:space="0" w:color="000000"/>
              <w:bottom w:val="single" w:sz="4" w:space="0" w:color="auto"/>
              <w:right w:val="single" w:sz="4" w:space="0" w:color="000000"/>
            </w:tcBorders>
          </w:tcPr>
          <w:p w14:paraId="2D570527"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single" w:sz="4" w:space="0" w:color="000000"/>
              <w:left w:val="single" w:sz="4" w:space="0" w:color="000000"/>
              <w:bottom w:val="single" w:sz="4" w:space="0" w:color="auto"/>
              <w:right w:val="single" w:sz="4" w:space="0" w:color="000000"/>
            </w:tcBorders>
            <w:shd w:val="clear" w:color="auto" w:fill="auto"/>
            <w:vAlign w:val="center"/>
            <w:hideMark/>
          </w:tcPr>
          <w:p w14:paraId="7E6D6E66" w14:textId="77777777" w:rsidR="008D5C20" w:rsidRPr="008D5C20" w:rsidRDefault="008D5C20" w:rsidP="008D5C20">
            <w:pPr>
              <w:spacing w:before="40" w:after="40" w:line="240" w:lineRule="auto"/>
              <w:jc w:val="both"/>
              <w:rPr>
                <w:rFonts w:eastAsia="Times New Roman"/>
                <w:spacing w:val="-4"/>
                <w:sz w:val="26"/>
                <w:szCs w:val="26"/>
              </w:rPr>
            </w:pPr>
            <w:r w:rsidRPr="008D5C20">
              <w:rPr>
                <w:rFonts w:eastAsia="Times New Roman"/>
                <w:spacing w:val="-4"/>
                <w:sz w:val="26"/>
                <w:szCs w:val="26"/>
              </w:rPr>
              <w:t>Cam kết cung cấp miễn phí bản quyền trọn đời cho các phần mềm, thường xuyên cập nhật phần mềm nâng cấp của các hệ thống theo khuyến cáo của nhà sản xuất</w:t>
            </w:r>
          </w:p>
        </w:tc>
      </w:tr>
      <w:tr w:rsidR="008D5C20" w:rsidRPr="008D5C20" w14:paraId="483120BF" w14:textId="77777777" w:rsidTr="008D5C20">
        <w:trPr>
          <w:trHeight w:val="20"/>
        </w:trPr>
        <w:tc>
          <w:tcPr>
            <w:tcW w:w="670" w:type="dxa"/>
            <w:tcBorders>
              <w:top w:val="single" w:sz="4" w:space="0" w:color="auto"/>
              <w:left w:val="single" w:sz="4" w:space="0" w:color="000000"/>
              <w:bottom w:val="single" w:sz="4" w:space="0" w:color="000000"/>
              <w:right w:val="single" w:sz="4" w:space="0" w:color="000000"/>
            </w:tcBorders>
          </w:tcPr>
          <w:p w14:paraId="46632396" w14:textId="77777777" w:rsidR="008D5C20" w:rsidRPr="008D5C20" w:rsidRDefault="008D5C20" w:rsidP="008D5C20">
            <w:pPr>
              <w:spacing w:before="40" w:after="40" w:line="240" w:lineRule="auto"/>
              <w:jc w:val="center"/>
              <w:rPr>
                <w:rFonts w:eastAsia="Times New Roman"/>
                <w:spacing w:val="-6"/>
                <w:sz w:val="26"/>
                <w:szCs w:val="26"/>
              </w:rPr>
            </w:pPr>
          </w:p>
        </w:tc>
        <w:tc>
          <w:tcPr>
            <w:tcW w:w="9531" w:type="dxa"/>
            <w:gridSpan w:val="2"/>
            <w:tcBorders>
              <w:top w:val="single" w:sz="4" w:space="0" w:color="auto"/>
              <w:left w:val="single" w:sz="4" w:space="0" w:color="000000"/>
              <w:bottom w:val="single" w:sz="4" w:space="0" w:color="000000"/>
              <w:right w:val="single" w:sz="4" w:space="0" w:color="000000"/>
            </w:tcBorders>
            <w:shd w:val="clear" w:color="auto" w:fill="auto"/>
            <w:vAlign w:val="center"/>
            <w:hideMark/>
          </w:tcPr>
          <w:p w14:paraId="645912BF" w14:textId="77777777" w:rsidR="008D5C20" w:rsidRPr="008D5C20" w:rsidRDefault="008D5C20" w:rsidP="008D5C20">
            <w:pPr>
              <w:spacing w:before="40" w:after="40" w:line="240" w:lineRule="auto"/>
              <w:jc w:val="both"/>
              <w:rPr>
                <w:rFonts w:eastAsia="Times New Roman"/>
                <w:spacing w:val="-4"/>
                <w:sz w:val="26"/>
                <w:szCs w:val="26"/>
              </w:rPr>
            </w:pPr>
            <w:r w:rsidRPr="008D5C20">
              <w:rPr>
                <w:rFonts w:eastAsia="Times New Roman"/>
                <w:spacing w:val="-4"/>
                <w:sz w:val="26"/>
                <w:szCs w:val="26"/>
              </w:rPr>
              <w:t>Cam kết cung cấp CO, CQ và các tài liệu khác theo quy định đối với thiết bị nhập khẩu.</w:t>
            </w:r>
          </w:p>
        </w:tc>
      </w:tr>
    </w:tbl>
    <w:p w14:paraId="47F1802A" w14:textId="270780ED" w:rsidR="00E0321F" w:rsidRDefault="00E0321F" w:rsidP="00E0321F">
      <w:pPr>
        <w:spacing w:after="0" w:line="240" w:lineRule="auto"/>
        <w:jc w:val="center"/>
        <w:rPr>
          <w:b/>
          <w:bCs/>
          <w:iCs/>
        </w:rPr>
      </w:pPr>
    </w:p>
    <w:p w14:paraId="7CDDC5AF" w14:textId="77777777" w:rsidR="001A2709" w:rsidRDefault="00E0321F" w:rsidP="00E0321F">
      <w:pPr>
        <w:rPr>
          <w:b/>
          <w:bCs/>
          <w:iCs/>
        </w:rPr>
        <w:sectPr w:rsidR="001A2709" w:rsidSect="007A6BFB">
          <w:pgSz w:w="11907" w:h="16840" w:code="9"/>
          <w:pgMar w:top="1134" w:right="1418" w:bottom="1134" w:left="851" w:header="720" w:footer="720" w:gutter="0"/>
          <w:cols w:space="720"/>
          <w:docGrid w:linePitch="381"/>
        </w:sectPr>
      </w:pPr>
      <w:r>
        <w:rPr>
          <w:b/>
          <w:bCs/>
          <w:iCs/>
        </w:rPr>
        <w:br w:type="page"/>
      </w:r>
    </w:p>
    <w:tbl>
      <w:tblPr>
        <w:tblStyle w:val="TableGrid"/>
        <w:tblW w:w="1347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8"/>
        <w:gridCol w:w="2773"/>
        <w:gridCol w:w="6237"/>
      </w:tblGrid>
      <w:tr w:rsidR="00E4643D" w:rsidRPr="009E28B5" w14:paraId="41E74275" w14:textId="77777777" w:rsidTr="00F94740">
        <w:trPr>
          <w:trHeight w:val="362"/>
          <w:jc w:val="right"/>
        </w:trPr>
        <w:tc>
          <w:tcPr>
            <w:tcW w:w="4468" w:type="dxa"/>
          </w:tcPr>
          <w:p w14:paraId="3423EF2F" w14:textId="77777777" w:rsidR="00E4643D" w:rsidRPr="009E28B5" w:rsidRDefault="00E4643D" w:rsidP="001A2709">
            <w:pPr>
              <w:rPr>
                <w:b/>
                <w:sz w:val="26"/>
                <w:szCs w:val="26"/>
              </w:rPr>
            </w:pPr>
            <w:r>
              <w:rPr>
                <w:i/>
                <w:iCs/>
                <w:sz w:val="27"/>
                <w:szCs w:val="27"/>
              </w:rPr>
              <w:lastRenderedPageBreak/>
              <w:br w:type="page"/>
            </w:r>
            <w:r w:rsidRPr="009E28B5">
              <w:rPr>
                <w:sz w:val="26"/>
                <w:szCs w:val="26"/>
              </w:rPr>
              <w:t>BỘ Y TẾ</w:t>
            </w:r>
          </w:p>
          <w:p w14:paraId="619BADA5" w14:textId="77777777" w:rsidR="00E4643D" w:rsidRPr="009E28B5" w:rsidRDefault="00E4643D" w:rsidP="00F94740">
            <w:pPr>
              <w:jc w:val="center"/>
              <w:rPr>
                <w:b/>
                <w:szCs w:val="26"/>
              </w:rPr>
            </w:pPr>
            <w:r w:rsidRPr="009E28B5">
              <w:rPr>
                <w:b/>
                <w:szCs w:val="26"/>
              </w:rPr>
              <w:t>BỆNH VIỆN K</w:t>
            </w:r>
          </w:p>
          <w:p w14:paraId="2C618F66" w14:textId="77777777" w:rsidR="00E4643D" w:rsidRPr="009E28B5" w:rsidRDefault="00E4643D" w:rsidP="00F94740">
            <w:pPr>
              <w:jc w:val="center"/>
              <w:rPr>
                <w:sz w:val="16"/>
                <w:szCs w:val="16"/>
              </w:rPr>
            </w:pPr>
            <w:r>
              <w:rPr>
                <w:noProof/>
                <w:sz w:val="16"/>
                <w:szCs w:val="16"/>
              </w:rPr>
              <mc:AlternateContent>
                <mc:Choice Requires="wps">
                  <w:drawing>
                    <wp:anchor distT="4294967295" distB="4294967295" distL="114300" distR="114300" simplePos="0" relativeHeight="251695104" behindDoc="0" locked="0" layoutInCell="1" allowOverlap="1" wp14:anchorId="315D03FD" wp14:editId="586EDD72">
                      <wp:simplePos x="0" y="0"/>
                      <wp:positionH relativeFrom="margin">
                        <wp:posOffset>1052830</wp:posOffset>
                      </wp:positionH>
                      <wp:positionV relativeFrom="paragraph">
                        <wp:posOffset>12699</wp:posOffset>
                      </wp:positionV>
                      <wp:extent cx="581025" cy="0"/>
                      <wp:effectExtent l="0" t="0" r="0" b="0"/>
                      <wp:wrapNone/>
                      <wp:docPr id="71070704" name="Straight Connector 710707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1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3568982B" id="Straight Connector 71070704" o:spid="_x0000_s1026" style="position:absolute;z-index:25169510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82.9pt,1pt" to="128.6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" strokecolor="black [3040]">
                      <o:lock v:ext="edit" shapetype="f"/>
                      <w10:wrap anchorx="margin"/>
                    </v:line>
                  </w:pict>
                </mc:Fallback>
              </mc:AlternateContent>
            </w:r>
          </w:p>
        </w:tc>
        <w:tc>
          <w:tcPr>
            <w:tcW w:w="2773" w:type="dxa"/>
          </w:tcPr>
          <w:p w14:paraId="35C70A95" w14:textId="77777777" w:rsidR="00E4643D" w:rsidRPr="009E28B5" w:rsidRDefault="00E4643D" w:rsidP="00F94740">
            <w:pPr>
              <w:jc w:val="center"/>
            </w:pPr>
          </w:p>
        </w:tc>
        <w:tc>
          <w:tcPr>
            <w:tcW w:w="6237" w:type="dxa"/>
          </w:tcPr>
          <w:p w14:paraId="2FEDB765" w14:textId="77777777" w:rsidR="00E4643D" w:rsidRPr="009E28B5" w:rsidRDefault="00E4643D" w:rsidP="00F94740">
            <w:pPr>
              <w:ind w:left="-108" w:right="-125"/>
              <w:jc w:val="center"/>
              <w:rPr>
                <w:b/>
                <w:spacing w:val="-2"/>
              </w:rPr>
            </w:pPr>
            <w:r w:rsidRPr="009E28B5">
              <w:rPr>
                <w:b/>
                <w:spacing w:val="-2"/>
                <w:sz w:val="26"/>
                <w:szCs w:val="26"/>
              </w:rPr>
              <w:t>CỘNG HÒA XÃ HỘI CHỦ NGHĨA VIỆT NAM</w:t>
            </w:r>
          </w:p>
          <w:p w14:paraId="4DA1592F" w14:textId="77777777" w:rsidR="00E4643D" w:rsidRPr="009E28B5" w:rsidRDefault="00E4643D" w:rsidP="00F94740">
            <w:pPr>
              <w:jc w:val="center"/>
              <w:rPr>
                <w:b/>
              </w:rPr>
            </w:pPr>
            <w:r>
              <w:rPr>
                <w:noProof/>
                <w:sz w:val="26"/>
                <w:szCs w:val="26"/>
              </w:rPr>
              <mc:AlternateContent>
                <mc:Choice Requires="wps">
                  <w:drawing>
                    <wp:anchor distT="4294967295" distB="4294967295" distL="114300" distR="114300" simplePos="0" relativeHeight="251696128" behindDoc="0" locked="0" layoutInCell="1" allowOverlap="1" wp14:anchorId="303244C4" wp14:editId="1384F1B1">
                      <wp:simplePos x="0" y="0"/>
                      <wp:positionH relativeFrom="margin">
                        <wp:posOffset>833120</wp:posOffset>
                      </wp:positionH>
                      <wp:positionV relativeFrom="paragraph">
                        <wp:posOffset>229869</wp:posOffset>
                      </wp:positionV>
                      <wp:extent cx="2190750" cy="0"/>
                      <wp:effectExtent l="0" t="0" r="0" b="0"/>
                      <wp:wrapNone/>
                      <wp:docPr id="868579191" name="Straight Connector 86857919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90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0C86BE64" id="Straight Connector 868579191" o:spid="_x0000_s1026" style="position:absolute;z-index:25169612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65.6pt,18.1pt" to="238.1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" strokecolor="black [3040]">
                      <o:lock v:ext="edit" shapetype="f"/>
                      <w10:wrap anchorx="margin"/>
                    </v:line>
                  </w:pict>
                </mc:Fallback>
              </mc:AlternateContent>
            </w:r>
            <w:r w:rsidRPr="009E28B5">
              <w:rPr>
                <w:b/>
              </w:rPr>
              <w:t>Độc lập – Tự do – Hạnh phúc</w:t>
            </w:r>
          </w:p>
        </w:tc>
      </w:tr>
    </w:tbl>
    <w:p w14:paraId="5FED48EF" w14:textId="77777777" w:rsidR="00E4643D" w:rsidRDefault="00E4643D" w:rsidP="00E4643D">
      <w:pPr>
        <w:spacing w:after="0" w:line="240" w:lineRule="auto"/>
        <w:jc w:val="center"/>
        <w:rPr>
          <w:b/>
        </w:rPr>
      </w:pPr>
      <w:r>
        <w:rPr>
          <w:b/>
        </w:rPr>
        <w:t>PHỤ LỤC 03</w:t>
      </w:r>
    </w:p>
    <w:p w14:paraId="2D13EF23" w14:textId="77777777" w:rsidR="00E4643D" w:rsidRDefault="00E4643D" w:rsidP="00E4643D">
      <w:pPr>
        <w:spacing w:after="0" w:line="240" w:lineRule="auto"/>
        <w:jc w:val="center"/>
        <w:rPr>
          <w:b/>
        </w:rPr>
      </w:pPr>
      <w:r w:rsidRPr="00E053EC">
        <w:rPr>
          <w:b/>
        </w:rPr>
        <w:t>M</w:t>
      </w:r>
      <w:r>
        <w:rPr>
          <w:b/>
        </w:rPr>
        <w:t>ẫu báo giá</w:t>
      </w:r>
    </w:p>
    <w:p w14:paraId="70C9E448" w14:textId="226FA23D" w:rsidR="00E4643D" w:rsidRPr="009E28B5" w:rsidRDefault="00E4643D" w:rsidP="00E4643D">
      <w:pPr>
        <w:spacing w:after="0" w:line="240" w:lineRule="auto"/>
        <w:jc w:val="center"/>
        <w:rPr>
          <w:rFonts w:eastAsia="Times New Roman"/>
          <w:i/>
          <w:iCs/>
          <w:spacing w:val="-8"/>
        </w:rPr>
      </w:pPr>
      <w:r w:rsidRPr="009E28B5">
        <w:rPr>
          <w:rFonts w:eastAsia="Times New Roman"/>
          <w:i/>
          <w:iCs/>
          <w:spacing w:val="-8"/>
        </w:rPr>
        <w:t xml:space="preserve">(Kèm theo </w:t>
      </w:r>
      <w:r>
        <w:rPr>
          <w:rFonts w:eastAsia="Times New Roman"/>
          <w:i/>
          <w:iCs/>
          <w:spacing w:val="-8"/>
        </w:rPr>
        <w:t>C</w:t>
      </w:r>
      <w:r w:rsidRPr="009E28B5">
        <w:rPr>
          <w:rFonts w:eastAsia="Times New Roman"/>
          <w:i/>
          <w:iCs/>
          <w:spacing w:val="-8"/>
        </w:rPr>
        <w:t xml:space="preserve">ông văn số:      </w:t>
      </w:r>
      <w:r>
        <w:rPr>
          <w:rFonts w:eastAsia="Times New Roman"/>
          <w:i/>
          <w:iCs/>
          <w:spacing w:val="-8"/>
        </w:rPr>
        <w:t xml:space="preserve">   </w:t>
      </w:r>
      <w:r w:rsidRPr="009E28B5">
        <w:rPr>
          <w:rFonts w:eastAsia="Times New Roman"/>
          <w:i/>
          <w:iCs/>
          <w:spacing w:val="-8"/>
        </w:rPr>
        <w:t xml:space="preserve"> /BVK-VTTBYT ngày </w:t>
      </w:r>
      <w:r>
        <w:rPr>
          <w:rFonts w:eastAsia="Times New Roman"/>
          <w:i/>
          <w:iCs/>
          <w:spacing w:val="-8"/>
        </w:rPr>
        <w:t xml:space="preserve"> </w:t>
      </w:r>
      <w:r w:rsidRPr="009E28B5">
        <w:rPr>
          <w:rFonts w:eastAsia="Times New Roman"/>
          <w:i/>
          <w:iCs/>
          <w:spacing w:val="-8"/>
        </w:rPr>
        <w:t xml:space="preserve">   </w:t>
      </w:r>
      <w:r>
        <w:rPr>
          <w:rFonts w:eastAsia="Times New Roman"/>
          <w:i/>
          <w:iCs/>
          <w:spacing w:val="-8"/>
        </w:rPr>
        <w:t xml:space="preserve">  </w:t>
      </w:r>
      <w:r w:rsidRPr="009E28B5">
        <w:rPr>
          <w:rFonts w:eastAsia="Times New Roman"/>
          <w:i/>
          <w:iCs/>
          <w:spacing w:val="-8"/>
        </w:rPr>
        <w:t xml:space="preserve"> tháng   </w:t>
      </w:r>
      <w:r>
        <w:rPr>
          <w:rFonts w:eastAsia="Times New Roman"/>
          <w:i/>
          <w:iCs/>
          <w:spacing w:val="-8"/>
        </w:rPr>
        <w:t xml:space="preserve">   năm 202</w:t>
      </w:r>
      <w:r w:rsidR="002052E3">
        <w:rPr>
          <w:rFonts w:eastAsia="Times New Roman"/>
          <w:i/>
          <w:iCs/>
          <w:spacing w:val="-8"/>
        </w:rPr>
        <w:t>5</w:t>
      </w:r>
      <w:r w:rsidRPr="009E28B5">
        <w:rPr>
          <w:rFonts w:eastAsia="Times New Roman"/>
          <w:i/>
          <w:iCs/>
          <w:spacing w:val="-8"/>
        </w:rPr>
        <w:t xml:space="preserve"> của Bệnh viện K)</w:t>
      </w:r>
    </w:p>
    <w:p w14:paraId="0C47A4CE" w14:textId="77777777" w:rsidR="00E4643D" w:rsidRDefault="00E4643D" w:rsidP="001471CD">
      <w:pPr>
        <w:spacing w:before="80" w:after="80" w:line="240" w:lineRule="auto"/>
        <w:jc w:val="center"/>
        <w:rPr>
          <w:b/>
          <w:vertAlign w:val="superscript"/>
          <w:lang w:val="nl-NL"/>
        </w:rPr>
      </w:pPr>
      <w:r w:rsidRPr="0070700F">
        <w:rPr>
          <w:b/>
          <w:lang w:val="nl-NL"/>
        </w:rPr>
        <w:t>BÁO GIÁ</w:t>
      </w:r>
      <w:r w:rsidRPr="00A17F28">
        <w:rPr>
          <w:b/>
          <w:vertAlign w:val="superscript"/>
          <w:lang w:val="nl-NL"/>
        </w:rPr>
        <w:t>(1)</w:t>
      </w:r>
    </w:p>
    <w:p w14:paraId="338A360C" w14:textId="77777777" w:rsidR="00E4643D" w:rsidRPr="004125B4" w:rsidRDefault="00E4643D" w:rsidP="00E4643D">
      <w:pPr>
        <w:spacing w:after="0" w:line="240" w:lineRule="auto"/>
        <w:ind w:firstLine="720"/>
        <w:jc w:val="center"/>
        <w:rPr>
          <w:b/>
          <w:sz w:val="2"/>
        </w:rPr>
      </w:pPr>
    </w:p>
    <w:p w14:paraId="58484193" w14:textId="77777777" w:rsidR="00E4643D" w:rsidRPr="0065301A" w:rsidRDefault="00E4643D" w:rsidP="00E4643D">
      <w:pPr>
        <w:spacing w:after="0" w:line="240" w:lineRule="auto"/>
        <w:ind w:firstLine="720"/>
        <w:jc w:val="center"/>
        <w:rPr>
          <w:b/>
          <w:bCs/>
        </w:rPr>
      </w:pPr>
      <w:r w:rsidRPr="0065301A">
        <w:rPr>
          <w:b/>
        </w:rPr>
        <w:t xml:space="preserve">Kính gửi: </w:t>
      </w:r>
      <w:r>
        <w:rPr>
          <w:b/>
        </w:rPr>
        <w:t xml:space="preserve">… </w:t>
      </w:r>
      <w:r w:rsidRPr="00034963">
        <w:rPr>
          <w:b/>
          <w:i/>
          <w:iCs/>
        </w:rPr>
        <w:t xml:space="preserve">[ghi rõ tên của </w:t>
      </w:r>
      <w:r>
        <w:rPr>
          <w:b/>
          <w:i/>
          <w:iCs/>
        </w:rPr>
        <w:t>Chủ đầu tư</w:t>
      </w:r>
      <w:r w:rsidRPr="00034963">
        <w:rPr>
          <w:b/>
          <w:i/>
          <w:iCs/>
        </w:rPr>
        <w:t xml:space="preserve"> yêu cầu báo giá]</w:t>
      </w:r>
    </w:p>
    <w:p w14:paraId="67088EB9" w14:textId="77777777" w:rsidR="00E4643D" w:rsidRPr="004125B4" w:rsidRDefault="00E4643D" w:rsidP="00E4643D">
      <w:pPr>
        <w:spacing w:after="120" w:line="240" w:lineRule="auto"/>
        <w:ind w:firstLine="720"/>
        <w:rPr>
          <w:sz w:val="2"/>
        </w:rPr>
      </w:pPr>
    </w:p>
    <w:p w14:paraId="4E5845BE" w14:textId="77777777" w:rsidR="00E4643D" w:rsidRPr="001471CD" w:rsidRDefault="00E4643D" w:rsidP="00E4643D">
      <w:pPr>
        <w:spacing w:after="0" w:line="240" w:lineRule="auto"/>
        <w:ind w:firstLine="720"/>
        <w:rPr>
          <w:sz w:val="26"/>
          <w:szCs w:val="26"/>
        </w:rPr>
      </w:pPr>
      <w:r w:rsidRPr="001471CD">
        <w:rPr>
          <w:sz w:val="26"/>
          <w:szCs w:val="26"/>
        </w:rPr>
        <w:t xml:space="preserve">Trên cơ sở yêu cầu báo giá của…. </w:t>
      </w:r>
      <w:r w:rsidRPr="001471CD">
        <w:rPr>
          <w:i/>
          <w:iCs/>
          <w:sz w:val="26"/>
          <w:szCs w:val="26"/>
        </w:rPr>
        <w:t>[ghi rõ tên của Chủ đầu tư yêu cầu báo giá]</w:t>
      </w:r>
      <w:r w:rsidRPr="001471CD">
        <w:rPr>
          <w:sz w:val="26"/>
          <w:szCs w:val="26"/>
        </w:rPr>
        <w:t>, chúng tôi</w:t>
      </w:r>
      <w:r w:rsidRPr="001471CD">
        <w:rPr>
          <w:i/>
          <w:iCs/>
          <w:sz w:val="26"/>
          <w:szCs w:val="26"/>
        </w:rPr>
        <w:t>….[ghi tên, địa chỉ của hãng sản xuất, nhà cung cấp; trường hợp nhiều hãng sản xuất, nhà cung cấp cùng tham gia trong một báo giá (gọi chung là liên danh) thì ghi rõ tên, địa chỉ của các thành viên liên danh]</w:t>
      </w:r>
      <w:r w:rsidRPr="001471CD">
        <w:rPr>
          <w:sz w:val="26"/>
          <w:szCs w:val="26"/>
        </w:rPr>
        <w:t xml:space="preserve"> báo giá cho các trang thiết bị y tế như sau:</w:t>
      </w:r>
    </w:p>
    <w:p w14:paraId="2B787180" w14:textId="77777777" w:rsidR="00E4643D" w:rsidRPr="001471CD" w:rsidRDefault="00E4643D" w:rsidP="00E4643D">
      <w:pPr>
        <w:spacing w:after="0" w:line="240" w:lineRule="auto"/>
        <w:ind w:firstLine="720"/>
        <w:rPr>
          <w:sz w:val="26"/>
          <w:szCs w:val="26"/>
        </w:rPr>
      </w:pPr>
      <w:r w:rsidRPr="001471CD">
        <w:rPr>
          <w:sz w:val="26"/>
          <w:szCs w:val="26"/>
        </w:rPr>
        <w:t>1. Báo giá cho các trang thiết bị y tế và dịch vụ liên quan:</w:t>
      </w:r>
    </w:p>
    <w:tbl>
      <w:tblPr>
        <w:tblStyle w:val="TableGrid"/>
        <w:tblW w:w="14884" w:type="dxa"/>
        <w:tblInd w:w="-5" w:type="dxa"/>
        <w:tblLook w:val="04A0" w:firstRow="1" w:lastRow="0" w:firstColumn="1" w:lastColumn="0" w:noHBand="0" w:noVBand="1"/>
      </w:tblPr>
      <w:tblGrid>
        <w:gridCol w:w="670"/>
        <w:gridCol w:w="1613"/>
        <w:gridCol w:w="2070"/>
        <w:gridCol w:w="1034"/>
        <w:gridCol w:w="1128"/>
        <w:gridCol w:w="1126"/>
        <w:gridCol w:w="1416"/>
        <w:gridCol w:w="1163"/>
        <w:gridCol w:w="1559"/>
        <w:gridCol w:w="1701"/>
        <w:gridCol w:w="1404"/>
      </w:tblGrid>
      <w:tr w:rsidR="00E4643D" w:rsidRPr="0065301A" w14:paraId="43CCD10A" w14:textId="77777777" w:rsidTr="001471CD">
        <w:trPr>
          <w:trHeight w:val="880"/>
        </w:trPr>
        <w:tc>
          <w:tcPr>
            <w:tcW w:w="670" w:type="dxa"/>
            <w:shd w:val="clear" w:color="auto" w:fill="auto"/>
            <w:vAlign w:val="center"/>
          </w:tcPr>
          <w:p w14:paraId="46A70F6B" w14:textId="77777777" w:rsidR="00E4643D" w:rsidRPr="00E4643D" w:rsidRDefault="00E4643D" w:rsidP="00E4643D">
            <w:pPr>
              <w:jc w:val="center"/>
              <w:rPr>
                <w:b/>
                <w:bCs/>
                <w:sz w:val="24"/>
                <w:szCs w:val="24"/>
              </w:rPr>
            </w:pPr>
            <w:r w:rsidRPr="00E4643D">
              <w:rPr>
                <w:b/>
                <w:bCs/>
                <w:sz w:val="24"/>
                <w:szCs w:val="24"/>
              </w:rPr>
              <w:t>STT</w:t>
            </w:r>
          </w:p>
        </w:tc>
        <w:tc>
          <w:tcPr>
            <w:tcW w:w="1613" w:type="dxa"/>
            <w:shd w:val="clear" w:color="auto" w:fill="auto"/>
            <w:vAlign w:val="center"/>
          </w:tcPr>
          <w:p w14:paraId="1207667F" w14:textId="536A4310" w:rsidR="00E4643D" w:rsidRPr="00E4643D" w:rsidRDefault="00E4643D" w:rsidP="00E4643D">
            <w:pPr>
              <w:jc w:val="center"/>
              <w:rPr>
                <w:b/>
                <w:bCs/>
                <w:sz w:val="24"/>
                <w:szCs w:val="24"/>
                <w:vertAlign w:val="superscript"/>
              </w:rPr>
            </w:pPr>
            <w:r w:rsidRPr="00E4643D">
              <w:rPr>
                <w:b/>
                <w:bCs/>
                <w:sz w:val="24"/>
                <w:szCs w:val="24"/>
              </w:rPr>
              <w:t>Danh mục thiết bị y tế</w:t>
            </w:r>
            <w:r w:rsidRPr="00E4643D">
              <w:rPr>
                <w:b/>
                <w:bCs/>
                <w:sz w:val="24"/>
                <w:szCs w:val="24"/>
                <w:vertAlign w:val="superscript"/>
              </w:rPr>
              <w:t>(2)</w:t>
            </w:r>
          </w:p>
        </w:tc>
        <w:tc>
          <w:tcPr>
            <w:tcW w:w="2070" w:type="dxa"/>
            <w:shd w:val="clear" w:color="auto" w:fill="auto"/>
            <w:vAlign w:val="center"/>
          </w:tcPr>
          <w:p w14:paraId="40F3DBD2" w14:textId="77777777" w:rsidR="00E4643D" w:rsidRPr="00E4643D" w:rsidRDefault="00E4643D" w:rsidP="00E4643D">
            <w:pPr>
              <w:jc w:val="center"/>
              <w:rPr>
                <w:b/>
                <w:bCs/>
                <w:sz w:val="24"/>
                <w:szCs w:val="24"/>
                <w:vertAlign w:val="superscript"/>
              </w:rPr>
            </w:pPr>
            <w:r w:rsidRPr="00E4643D">
              <w:rPr>
                <w:b/>
                <w:bCs/>
                <w:sz w:val="24"/>
                <w:szCs w:val="24"/>
              </w:rPr>
              <w:t>Ký, mã, nhãn hiệu, model, hãng sản xuất</w:t>
            </w:r>
            <w:r w:rsidRPr="00E4643D">
              <w:rPr>
                <w:b/>
                <w:bCs/>
                <w:sz w:val="24"/>
                <w:szCs w:val="24"/>
                <w:vertAlign w:val="superscript"/>
              </w:rPr>
              <w:t>(3)</w:t>
            </w:r>
          </w:p>
        </w:tc>
        <w:tc>
          <w:tcPr>
            <w:tcW w:w="1034" w:type="dxa"/>
            <w:shd w:val="clear" w:color="auto" w:fill="auto"/>
            <w:vAlign w:val="center"/>
          </w:tcPr>
          <w:p w14:paraId="6644DE47" w14:textId="77777777" w:rsidR="00E4643D" w:rsidRPr="00E4643D" w:rsidRDefault="00E4643D" w:rsidP="00E4643D">
            <w:pPr>
              <w:ind w:left="-62" w:right="-103"/>
              <w:jc w:val="center"/>
              <w:rPr>
                <w:b/>
                <w:bCs/>
                <w:sz w:val="24"/>
                <w:szCs w:val="24"/>
                <w:vertAlign w:val="superscript"/>
              </w:rPr>
            </w:pPr>
            <w:r w:rsidRPr="00E4643D">
              <w:rPr>
                <w:b/>
                <w:bCs/>
                <w:sz w:val="24"/>
                <w:szCs w:val="24"/>
              </w:rPr>
              <w:t>Mã HS</w:t>
            </w:r>
            <w:r w:rsidRPr="00E4643D">
              <w:rPr>
                <w:b/>
                <w:bCs/>
                <w:sz w:val="24"/>
                <w:szCs w:val="24"/>
                <w:vertAlign w:val="superscript"/>
              </w:rPr>
              <w:t>(4)</w:t>
            </w:r>
          </w:p>
        </w:tc>
        <w:tc>
          <w:tcPr>
            <w:tcW w:w="1128" w:type="dxa"/>
            <w:shd w:val="clear" w:color="auto" w:fill="auto"/>
            <w:vAlign w:val="center"/>
          </w:tcPr>
          <w:p w14:paraId="7B104592" w14:textId="77777777" w:rsidR="00E4643D" w:rsidRPr="00E4643D" w:rsidRDefault="00E4643D" w:rsidP="00E4643D">
            <w:pPr>
              <w:jc w:val="center"/>
              <w:rPr>
                <w:b/>
                <w:bCs/>
                <w:sz w:val="24"/>
                <w:szCs w:val="24"/>
                <w:vertAlign w:val="superscript"/>
              </w:rPr>
            </w:pPr>
            <w:r w:rsidRPr="00E4643D">
              <w:rPr>
                <w:b/>
                <w:bCs/>
                <w:sz w:val="24"/>
                <w:szCs w:val="24"/>
              </w:rPr>
              <w:t>Năm sản xuất</w:t>
            </w:r>
            <w:r w:rsidRPr="00E4643D">
              <w:rPr>
                <w:b/>
                <w:bCs/>
                <w:sz w:val="24"/>
                <w:szCs w:val="24"/>
                <w:vertAlign w:val="superscript"/>
              </w:rPr>
              <w:t>(5)</w:t>
            </w:r>
          </w:p>
        </w:tc>
        <w:tc>
          <w:tcPr>
            <w:tcW w:w="1126" w:type="dxa"/>
            <w:shd w:val="clear" w:color="auto" w:fill="auto"/>
            <w:vAlign w:val="center"/>
          </w:tcPr>
          <w:p w14:paraId="3A49F4F1" w14:textId="77777777" w:rsidR="00E4643D" w:rsidRPr="00E4643D" w:rsidRDefault="00E4643D" w:rsidP="00E4643D">
            <w:pPr>
              <w:ind w:left="-103" w:right="-117"/>
              <w:jc w:val="center"/>
              <w:rPr>
                <w:b/>
                <w:bCs/>
                <w:sz w:val="24"/>
                <w:szCs w:val="24"/>
                <w:vertAlign w:val="superscript"/>
              </w:rPr>
            </w:pPr>
            <w:r w:rsidRPr="00E4643D">
              <w:rPr>
                <w:b/>
                <w:bCs/>
                <w:sz w:val="24"/>
                <w:szCs w:val="24"/>
              </w:rPr>
              <w:t>Xuất xứ</w:t>
            </w:r>
            <w:r w:rsidRPr="00E4643D">
              <w:rPr>
                <w:b/>
                <w:bCs/>
                <w:sz w:val="24"/>
                <w:szCs w:val="24"/>
                <w:vertAlign w:val="superscript"/>
              </w:rPr>
              <w:t>(6)</w:t>
            </w:r>
          </w:p>
        </w:tc>
        <w:tc>
          <w:tcPr>
            <w:tcW w:w="1416" w:type="dxa"/>
            <w:shd w:val="clear" w:color="auto" w:fill="auto"/>
            <w:vAlign w:val="center"/>
          </w:tcPr>
          <w:p w14:paraId="4246819D" w14:textId="77777777" w:rsidR="00E4643D" w:rsidRPr="00E4643D" w:rsidRDefault="00E4643D" w:rsidP="00E4643D">
            <w:pPr>
              <w:jc w:val="center"/>
              <w:rPr>
                <w:b/>
                <w:bCs/>
                <w:sz w:val="24"/>
                <w:szCs w:val="24"/>
                <w:vertAlign w:val="superscript"/>
              </w:rPr>
            </w:pPr>
            <w:r w:rsidRPr="00E4643D">
              <w:rPr>
                <w:b/>
                <w:bCs/>
                <w:sz w:val="24"/>
                <w:szCs w:val="24"/>
              </w:rPr>
              <w:t>Số lượng/khối lượng</w:t>
            </w:r>
            <w:r w:rsidRPr="00E4643D">
              <w:rPr>
                <w:b/>
                <w:bCs/>
                <w:sz w:val="24"/>
                <w:szCs w:val="24"/>
                <w:vertAlign w:val="superscript"/>
              </w:rPr>
              <w:t>(7)</w:t>
            </w:r>
          </w:p>
        </w:tc>
        <w:tc>
          <w:tcPr>
            <w:tcW w:w="1163" w:type="dxa"/>
            <w:shd w:val="clear" w:color="auto" w:fill="auto"/>
            <w:vAlign w:val="center"/>
          </w:tcPr>
          <w:p w14:paraId="25E7497D" w14:textId="77777777" w:rsidR="00E4643D" w:rsidRPr="00E4643D" w:rsidRDefault="00E4643D" w:rsidP="00E4643D">
            <w:pPr>
              <w:ind w:left="-94" w:right="-89"/>
              <w:jc w:val="center"/>
              <w:rPr>
                <w:b/>
                <w:bCs/>
                <w:sz w:val="24"/>
                <w:szCs w:val="24"/>
                <w:vertAlign w:val="superscript"/>
                <w:lang w:val="nl-NL"/>
              </w:rPr>
            </w:pPr>
            <w:r w:rsidRPr="00E4643D">
              <w:rPr>
                <w:rFonts w:hint="eastAsia"/>
                <w:b/>
                <w:bCs/>
                <w:sz w:val="24"/>
                <w:szCs w:val="24"/>
                <w:lang w:val="nl-NL"/>
              </w:rPr>
              <w:t>Đơ</w:t>
            </w:r>
            <w:r w:rsidRPr="00E4643D">
              <w:rPr>
                <w:b/>
                <w:bCs/>
                <w:sz w:val="24"/>
                <w:szCs w:val="24"/>
                <w:lang w:val="nl-NL"/>
              </w:rPr>
              <w:t>n giá</w:t>
            </w:r>
            <w:r w:rsidRPr="00E4643D">
              <w:rPr>
                <w:b/>
                <w:bCs/>
                <w:sz w:val="24"/>
                <w:szCs w:val="24"/>
                <w:vertAlign w:val="superscript"/>
                <w:lang w:val="nl-NL"/>
              </w:rPr>
              <w:t>(8)</w:t>
            </w:r>
          </w:p>
          <w:p w14:paraId="34FB1801" w14:textId="77777777" w:rsidR="00E4643D" w:rsidRPr="00E4643D" w:rsidRDefault="00E4643D" w:rsidP="00E4643D">
            <w:pPr>
              <w:ind w:left="-94" w:right="-89"/>
              <w:jc w:val="center"/>
              <w:rPr>
                <w:b/>
                <w:bCs/>
                <w:sz w:val="24"/>
                <w:szCs w:val="24"/>
                <w:vertAlign w:val="superscript"/>
              </w:rPr>
            </w:pPr>
            <w:r w:rsidRPr="00E4643D">
              <w:rPr>
                <w:b/>
                <w:bCs/>
                <w:sz w:val="24"/>
                <w:szCs w:val="24"/>
                <w:vertAlign w:val="superscript"/>
                <w:lang w:val="nl-NL"/>
              </w:rPr>
              <w:t>(VND)</w:t>
            </w:r>
          </w:p>
        </w:tc>
        <w:tc>
          <w:tcPr>
            <w:tcW w:w="1559" w:type="dxa"/>
            <w:shd w:val="clear" w:color="auto" w:fill="auto"/>
            <w:vAlign w:val="center"/>
          </w:tcPr>
          <w:p w14:paraId="1FD49ECE" w14:textId="77777777" w:rsidR="00E4643D" w:rsidRPr="00E4643D" w:rsidRDefault="00E4643D" w:rsidP="001471CD">
            <w:pPr>
              <w:jc w:val="center"/>
              <w:rPr>
                <w:b/>
                <w:bCs/>
                <w:sz w:val="24"/>
                <w:szCs w:val="24"/>
                <w:vertAlign w:val="superscript"/>
              </w:rPr>
            </w:pPr>
            <w:r w:rsidRPr="00E4643D">
              <w:rPr>
                <w:b/>
                <w:bCs/>
                <w:sz w:val="24"/>
                <w:szCs w:val="24"/>
              </w:rPr>
              <w:t>Chi phí cho các dịch vụ liên quan</w:t>
            </w:r>
            <w:r w:rsidRPr="00E4643D">
              <w:rPr>
                <w:b/>
                <w:bCs/>
                <w:sz w:val="24"/>
                <w:szCs w:val="24"/>
                <w:vertAlign w:val="superscript"/>
              </w:rPr>
              <w:t>(9)</w:t>
            </w:r>
          </w:p>
          <w:p w14:paraId="3ADD0068" w14:textId="77777777" w:rsidR="00E4643D" w:rsidRPr="00E4643D" w:rsidRDefault="00E4643D" w:rsidP="00E4643D">
            <w:pPr>
              <w:jc w:val="center"/>
              <w:rPr>
                <w:bCs/>
                <w:i/>
                <w:sz w:val="24"/>
                <w:szCs w:val="24"/>
                <w:vertAlign w:val="superscript"/>
                <w:lang w:val="nl-NL"/>
              </w:rPr>
            </w:pPr>
            <w:r w:rsidRPr="00E4643D">
              <w:rPr>
                <w:b/>
                <w:bCs/>
                <w:sz w:val="24"/>
                <w:szCs w:val="24"/>
                <w:vertAlign w:val="superscript"/>
              </w:rPr>
              <w:t>(VND)</w:t>
            </w:r>
          </w:p>
        </w:tc>
        <w:tc>
          <w:tcPr>
            <w:tcW w:w="1701" w:type="dxa"/>
            <w:shd w:val="clear" w:color="auto" w:fill="auto"/>
            <w:vAlign w:val="center"/>
          </w:tcPr>
          <w:p w14:paraId="4B6558C4" w14:textId="77777777" w:rsidR="00E4643D" w:rsidRPr="00E4643D" w:rsidRDefault="00E4643D" w:rsidP="00E4643D">
            <w:pPr>
              <w:jc w:val="center"/>
              <w:rPr>
                <w:b/>
                <w:iCs/>
                <w:sz w:val="24"/>
                <w:szCs w:val="24"/>
                <w:vertAlign w:val="superscript"/>
                <w:lang w:val="nl-NL"/>
              </w:rPr>
            </w:pPr>
            <w:r w:rsidRPr="00E4643D">
              <w:rPr>
                <w:b/>
                <w:iCs/>
                <w:sz w:val="24"/>
                <w:szCs w:val="24"/>
                <w:lang w:val="nl-NL"/>
              </w:rPr>
              <w:t>Thuế, phí, lệ phí (nếu có)</w:t>
            </w:r>
            <w:r w:rsidRPr="00E4643D">
              <w:rPr>
                <w:b/>
                <w:iCs/>
                <w:sz w:val="24"/>
                <w:szCs w:val="24"/>
                <w:vertAlign w:val="superscript"/>
                <w:lang w:val="nl-NL"/>
              </w:rPr>
              <w:t>(10)</w:t>
            </w:r>
          </w:p>
          <w:p w14:paraId="0A0B3FE2" w14:textId="77777777" w:rsidR="00E4643D" w:rsidRPr="00E4643D" w:rsidRDefault="00E4643D" w:rsidP="00E4643D">
            <w:pPr>
              <w:jc w:val="center"/>
              <w:rPr>
                <w:b/>
                <w:iCs/>
                <w:sz w:val="24"/>
                <w:szCs w:val="24"/>
                <w:vertAlign w:val="superscript"/>
              </w:rPr>
            </w:pPr>
            <w:r w:rsidRPr="00E4643D">
              <w:rPr>
                <w:b/>
                <w:iCs/>
                <w:sz w:val="24"/>
                <w:szCs w:val="24"/>
                <w:vertAlign w:val="superscript"/>
                <w:lang w:val="nl-NL"/>
              </w:rPr>
              <w:t>(VND)</w:t>
            </w:r>
          </w:p>
        </w:tc>
        <w:tc>
          <w:tcPr>
            <w:tcW w:w="1404" w:type="dxa"/>
            <w:shd w:val="clear" w:color="auto" w:fill="auto"/>
            <w:vAlign w:val="center"/>
          </w:tcPr>
          <w:p w14:paraId="6C9E6B0F" w14:textId="77777777" w:rsidR="00E4643D" w:rsidRPr="00E4643D" w:rsidRDefault="00E4643D" w:rsidP="00E4643D">
            <w:pPr>
              <w:ind w:left="-118" w:right="-38"/>
              <w:jc w:val="center"/>
              <w:rPr>
                <w:b/>
                <w:bCs/>
                <w:sz w:val="24"/>
                <w:szCs w:val="24"/>
                <w:vertAlign w:val="superscript"/>
              </w:rPr>
            </w:pPr>
            <w:r w:rsidRPr="00E4643D">
              <w:rPr>
                <w:b/>
                <w:bCs/>
                <w:sz w:val="24"/>
                <w:szCs w:val="24"/>
              </w:rPr>
              <w:t>Thành tiền</w:t>
            </w:r>
            <w:r w:rsidRPr="00E4643D">
              <w:rPr>
                <w:b/>
                <w:bCs/>
                <w:sz w:val="24"/>
                <w:szCs w:val="24"/>
                <w:vertAlign w:val="superscript"/>
              </w:rPr>
              <w:t>(11)</w:t>
            </w:r>
          </w:p>
          <w:p w14:paraId="147E13DD" w14:textId="77777777" w:rsidR="00E4643D" w:rsidRPr="00E4643D" w:rsidRDefault="00E4643D" w:rsidP="00E4643D">
            <w:pPr>
              <w:ind w:left="-118" w:right="-38"/>
              <w:jc w:val="center"/>
              <w:rPr>
                <w:b/>
                <w:bCs/>
                <w:sz w:val="24"/>
                <w:szCs w:val="24"/>
                <w:vertAlign w:val="superscript"/>
              </w:rPr>
            </w:pPr>
            <w:r w:rsidRPr="00E4643D">
              <w:rPr>
                <w:b/>
                <w:bCs/>
                <w:sz w:val="24"/>
                <w:szCs w:val="24"/>
                <w:vertAlign w:val="superscript"/>
              </w:rPr>
              <w:t>(VND)</w:t>
            </w:r>
          </w:p>
        </w:tc>
      </w:tr>
      <w:tr w:rsidR="00E4643D" w:rsidRPr="0065301A" w14:paraId="2571EA75" w14:textId="77777777" w:rsidTr="00315D69">
        <w:trPr>
          <w:trHeight w:val="322"/>
        </w:trPr>
        <w:tc>
          <w:tcPr>
            <w:tcW w:w="670" w:type="dxa"/>
          </w:tcPr>
          <w:p w14:paraId="237C389D" w14:textId="77777777" w:rsidR="00E4643D" w:rsidRPr="0065301A" w:rsidRDefault="00E4643D" w:rsidP="00F94740">
            <w:pPr>
              <w:spacing w:before="60" w:after="60"/>
              <w:jc w:val="center"/>
              <w:rPr>
                <w:sz w:val="24"/>
                <w:szCs w:val="24"/>
              </w:rPr>
            </w:pPr>
            <w:r>
              <w:rPr>
                <w:sz w:val="24"/>
                <w:szCs w:val="24"/>
              </w:rPr>
              <w:t>1</w:t>
            </w:r>
          </w:p>
        </w:tc>
        <w:tc>
          <w:tcPr>
            <w:tcW w:w="1613" w:type="dxa"/>
          </w:tcPr>
          <w:p w14:paraId="6F94998D" w14:textId="77777777" w:rsidR="00E4643D" w:rsidRPr="0065301A" w:rsidRDefault="00E4643D" w:rsidP="00F94740">
            <w:pPr>
              <w:spacing w:before="60" w:after="60"/>
              <w:jc w:val="both"/>
              <w:rPr>
                <w:sz w:val="24"/>
                <w:szCs w:val="24"/>
              </w:rPr>
            </w:pPr>
          </w:p>
        </w:tc>
        <w:tc>
          <w:tcPr>
            <w:tcW w:w="2070" w:type="dxa"/>
          </w:tcPr>
          <w:p w14:paraId="32D3B11B" w14:textId="77777777" w:rsidR="00E4643D" w:rsidRPr="00C35655" w:rsidRDefault="00E4643D" w:rsidP="00F94740">
            <w:pPr>
              <w:spacing w:before="60" w:after="60"/>
              <w:jc w:val="both"/>
              <w:rPr>
                <w:i/>
                <w:iCs/>
                <w:sz w:val="24"/>
                <w:szCs w:val="24"/>
              </w:rPr>
            </w:pPr>
          </w:p>
        </w:tc>
        <w:tc>
          <w:tcPr>
            <w:tcW w:w="1034" w:type="dxa"/>
          </w:tcPr>
          <w:p w14:paraId="7E3E2E73" w14:textId="77777777" w:rsidR="00E4643D" w:rsidRPr="00C35655" w:rsidRDefault="00E4643D" w:rsidP="00F94740">
            <w:pPr>
              <w:spacing w:before="60" w:after="60"/>
              <w:jc w:val="both"/>
              <w:rPr>
                <w:i/>
                <w:iCs/>
                <w:sz w:val="24"/>
                <w:szCs w:val="24"/>
              </w:rPr>
            </w:pPr>
          </w:p>
        </w:tc>
        <w:tc>
          <w:tcPr>
            <w:tcW w:w="1128" w:type="dxa"/>
          </w:tcPr>
          <w:p w14:paraId="3288E338" w14:textId="77777777" w:rsidR="00E4643D" w:rsidRPr="00C35655" w:rsidRDefault="00E4643D" w:rsidP="00F94740">
            <w:pPr>
              <w:spacing w:before="60" w:after="60"/>
              <w:jc w:val="both"/>
              <w:rPr>
                <w:i/>
                <w:iCs/>
                <w:sz w:val="24"/>
                <w:szCs w:val="24"/>
              </w:rPr>
            </w:pPr>
          </w:p>
        </w:tc>
        <w:tc>
          <w:tcPr>
            <w:tcW w:w="1126" w:type="dxa"/>
          </w:tcPr>
          <w:p w14:paraId="4881B57B" w14:textId="77777777" w:rsidR="00E4643D" w:rsidRPr="00C35655" w:rsidRDefault="00E4643D" w:rsidP="00F94740">
            <w:pPr>
              <w:spacing w:before="60" w:after="60"/>
              <w:jc w:val="both"/>
              <w:rPr>
                <w:i/>
                <w:iCs/>
                <w:sz w:val="24"/>
                <w:szCs w:val="24"/>
              </w:rPr>
            </w:pPr>
          </w:p>
        </w:tc>
        <w:tc>
          <w:tcPr>
            <w:tcW w:w="1416" w:type="dxa"/>
          </w:tcPr>
          <w:p w14:paraId="331C1D3B" w14:textId="77777777" w:rsidR="00E4643D" w:rsidRPr="00C35655" w:rsidRDefault="00E4643D" w:rsidP="00F94740">
            <w:pPr>
              <w:spacing w:before="60" w:after="60"/>
              <w:jc w:val="both"/>
              <w:rPr>
                <w:i/>
                <w:iCs/>
                <w:sz w:val="24"/>
                <w:szCs w:val="24"/>
              </w:rPr>
            </w:pPr>
          </w:p>
        </w:tc>
        <w:tc>
          <w:tcPr>
            <w:tcW w:w="1163" w:type="dxa"/>
          </w:tcPr>
          <w:p w14:paraId="589A2956" w14:textId="77777777" w:rsidR="00E4643D" w:rsidRPr="0065301A" w:rsidRDefault="00E4643D" w:rsidP="00F94740">
            <w:pPr>
              <w:spacing w:before="60" w:after="60"/>
              <w:jc w:val="both"/>
              <w:rPr>
                <w:sz w:val="24"/>
                <w:szCs w:val="24"/>
              </w:rPr>
            </w:pPr>
          </w:p>
        </w:tc>
        <w:tc>
          <w:tcPr>
            <w:tcW w:w="1559" w:type="dxa"/>
          </w:tcPr>
          <w:p w14:paraId="2D30BE55" w14:textId="77777777" w:rsidR="00E4643D" w:rsidRPr="0065301A" w:rsidRDefault="00E4643D" w:rsidP="00F94740">
            <w:pPr>
              <w:spacing w:before="60" w:after="60"/>
              <w:jc w:val="both"/>
              <w:rPr>
                <w:sz w:val="24"/>
                <w:szCs w:val="24"/>
              </w:rPr>
            </w:pPr>
          </w:p>
        </w:tc>
        <w:tc>
          <w:tcPr>
            <w:tcW w:w="1701" w:type="dxa"/>
          </w:tcPr>
          <w:p w14:paraId="4202808C" w14:textId="77777777" w:rsidR="00E4643D" w:rsidRPr="0065301A" w:rsidRDefault="00E4643D" w:rsidP="00F94740">
            <w:pPr>
              <w:spacing w:before="60" w:after="60"/>
              <w:jc w:val="both"/>
              <w:rPr>
                <w:sz w:val="24"/>
                <w:szCs w:val="24"/>
              </w:rPr>
            </w:pPr>
          </w:p>
        </w:tc>
        <w:tc>
          <w:tcPr>
            <w:tcW w:w="1404" w:type="dxa"/>
          </w:tcPr>
          <w:p w14:paraId="750A4124" w14:textId="77777777" w:rsidR="00E4643D" w:rsidRPr="0065301A" w:rsidRDefault="00E4643D" w:rsidP="00E4643D">
            <w:pPr>
              <w:spacing w:before="60" w:after="60"/>
              <w:ind w:left="-118" w:right="-38"/>
              <w:jc w:val="both"/>
              <w:rPr>
                <w:sz w:val="24"/>
                <w:szCs w:val="24"/>
              </w:rPr>
            </w:pPr>
          </w:p>
        </w:tc>
      </w:tr>
      <w:tr w:rsidR="00E4643D" w:rsidRPr="0065301A" w14:paraId="418DAC12" w14:textId="77777777" w:rsidTr="00315D69">
        <w:tc>
          <w:tcPr>
            <w:tcW w:w="670" w:type="dxa"/>
          </w:tcPr>
          <w:p w14:paraId="1E3C3F08" w14:textId="77777777" w:rsidR="00E4643D" w:rsidRPr="0065301A" w:rsidRDefault="00E4643D" w:rsidP="00F94740">
            <w:pPr>
              <w:spacing w:before="60" w:after="60"/>
              <w:jc w:val="center"/>
              <w:rPr>
                <w:sz w:val="24"/>
                <w:szCs w:val="24"/>
              </w:rPr>
            </w:pPr>
            <w:r>
              <w:rPr>
                <w:sz w:val="24"/>
                <w:szCs w:val="24"/>
              </w:rPr>
              <w:t>2</w:t>
            </w:r>
          </w:p>
        </w:tc>
        <w:tc>
          <w:tcPr>
            <w:tcW w:w="1613" w:type="dxa"/>
          </w:tcPr>
          <w:p w14:paraId="084AD60C" w14:textId="77777777" w:rsidR="00E4643D" w:rsidRPr="0065301A" w:rsidRDefault="00E4643D" w:rsidP="00F94740">
            <w:pPr>
              <w:spacing w:before="60" w:after="60"/>
              <w:jc w:val="both"/>
              <w:rPr>
                <w:sz w:val="24"/>
                <w:szCs w:val="24"/>
              </w:rPr>
            </w:pPr>
          </w:p>
        </w:tc>
        <w:tc>
          <w:tcPr>
            <w:tcW w:w="2070" w:type="dxa"/>
          </w:tcPr>
          <w:p w14:paraId="3A02506B" w14:textId="77777777" w:rsidR="00E4643D" w:rsidRPr="0065301A" w:rsidRDefault="00E4643D" w:rsidP="00F94740">
            <w:pPr>
              <w:spacing w:before="60" w:after="60"/>
              <w:jc w:val="both"/>
              <w:rPr>
                <w:sz w:val="24"/>
                <w:szCs w:val="24"/>
              </w:rPr>
            </w:pPr>
          </w:p>
        </w:tc>
        <w:tc>
          <w:tcPr>
            <w:tcW w:w="1034" w:type="dxa"/>
          </w:tcPr>
          <w:p w14:paraId="05D3EC58" w14:textId="77777777" w:rsidR="00E4643D" w:rsidRPr="0065301A" w:rsidRDefault="00E4643D" w:rsidP="00F94740">
            <w:pPr>
              <w:spacing w:before="60" w:after="60"/>
              <w:jc w:val="both"/>
              <w:rPr>
                <w:sz w:val="24"/>
                <w:szCs w:val="24"/>
              </w:rPr>
            </w:pPr>
          </w:p>
        </w:tc>
        <w:tc>
          <w:tcPr>
            <w:tcW w:w="1128" w:type="dxa"/>
          </w:tcPr>
          <w:p w14:paraId="2E1EACC8" w14:textId="77777777" w:rsidR="00E4643D" w:rsidRPr="0065301A" w:rsidRDefault="00E4643D" w:rsidP="00F94740">
            <w:pPr>
              <w:spacing w:before="60" w:after="60"/>
              <w:jc w:val="both"/>
              <w:rPr>
                <w:sz w:val="24"/>
                <w:szCs w:val="24"/>
              </w:rPr>
            </w:pPr>
          </w:p>
        </w:tc>
        <w:tc>
          <w:tcPr>
            <w:tcW w:w="1126" w:type="dxa"/>
          </w:tcPr>
          <w:p w14:paraId="69D75310" w14:textId="77777777" w:rsidR="00E4643D" w:rsidRPr="0065301A" w:rsidRDefault="00E4643D" w:rsidP="00F94740">
            <w:pPr>
              <w:spacing w:before="60" w:after="60"/>
              <w:jc w:val="both"/>
              <w:rPr>
                <w:sz w:val="24"/>
                <w:szCs w:val="24"/>
              </w:rPr>
            </w:pPr>
          </w:p>
        </w:tc>
        <w:tc>
          <w:tcPr>
            <w:tcW w:w="1416" w:type="dxa"/>
          </w:tcPr>
          <w:p w14:paraId="049A87EC" w14:textId="77777777" w:rsidR="00E4643D" w:rsidRPr="0065301A" w:rsidRDefault="00E4643D" w:rsidP="00F94740">
            <w:pPr>
              <w:spacing w:before="60" w:after="60"/>
              <w:jc w:val="both"/>
              <w:rPr>
                <w:sz w:val="24"/>
                <w:szCs w:val="24"/>
              </w:rPr>
            </w:pPr>
          </w:p>
        </w:tc>
        <w:tc>
          <w:tcPr>
            <w:tcW w:w="1163" w:type="dxa"/>
          </w:tcPr>
          <w:p w14:paraId="375D2CEC" w14:textId="77777777" w:rsidR="00E4643D" w:rsidRPr="0065301A" w:rsidRDefault="00E4643D" w:rsidP="00F94740">
            <w:pPr>
              <w:spacing w:before="60" w:after="60"/>
              <w:jc w:val="both"/>
              <w:rPr>
                <w:sz w:val="24"/>
                <w:szCs w:val="24"/>
              </w:rPr>
            </w:pPr>
          </w:p>
        </w:tc>
        <w:tc>
          <w:tcPr>
            <w:tcW w:w="1559" w:type="dxa"/>
          </w:tcPr>
          <w:p w14:paraId="0C911874" w14:textId="77777777" w:rsidR="00E4643D" w:rsidRPr="0065301A" w:rsidRDefault="00E4643D" w:rsidP="00F94740">
            <w:pPr>
              <w:spacing w:before="60" w:after="60"/>
              <w:jc w:val="both"/>
              <w:rPr>
                <w:sz w:val="24"/>
                <w:szCs w:val="24"/>
              </w:rPr>
            </w:pPr>
          </w:p>
        </w:tc>
        <w:tc>
          <w:tcPr>
            <w:tcW w:w="1701" w:type="dxa"/>
          </w:tcPr>
          <w:p w14:paraId="3563CEE4" w14:textId="77777777" w:rsidR="00E4643D" w:rsidRPr="0065301A" w:rsidRDefault="00E4643D" w:rsidP="00F94740">
            <w:pPr>
              <w:spacing w:before="60" w:after="60"/>
              <w:jc w:val="both"/>
              <w:rPr>
                <w:sz w:val="24"/>
                <w:szCs w:val="24"/>
              </w:rPr>
            </w:pPr>
          </w:p>
        </w:tc>
        <w:tc>
          <w:tcPr>
            <w:tcW w:w="1404" w:type="dxa"/>
          </w:tcPr>
          <w:p w14:paraId="5104D5DF" w14:textId="77777777" w:rsidR="00E4643D" w:rsidRPr="0065301A" w:rsidRDefault="00E4643D" w:rsidP="00E4643D">
            <w:pPr>
              <w:spacing w:before="60" w:after="60"/>
              <w:ind w:left="-118" w:right="-38"/>
              <w:jc w:val="both"/>
              <w:rPr>
                <w:sz w:val="24"/>
                <w:szCs w:val="24"/>
              </w:rPr>
            </w:pPr>
          </w:p>
        </w:tc>
      </w:tr>
      <w:tr w:rsidR="00E4643D" w:rsidRPr="0065301A" w14:paraId="69402766" w14:textId="77777777" w:rsidTr="00315D69">
        <w:tc>
          <w:tcPr>
            <w:tcW w:w="670" w:type="dxa"/>
          </w:tcPr>
          <w:p w14:paraId="730F0321" w14:textId="77777777" w:rsidR="00E4643D" w:rsidRPr="0065301A" w:rsidRDefault="00E4643D" w:rsidP="00F94740">
            <w:pPr>
              <w:spacing w:before="60" w:after="60"/>
              <w:jc w:val="center"/>
              <w:rPr>
                <w:sz w:val="24"/>
                <w:szCs w:val="24"/>
              </w:rPr>
            </w:pPr>
            <w:r>
              <w:rPr>
                <w:sz w:val="24"/>
                <w:szCs w:val="24"/>
              </w:rPr>
              <w:t>n</w:t>
            </w:r>
          </w:p>
        </w:tc>
        <w:tc>
          <w:tcPr>
            <w:tcW w:w="1613" w:type="dxa"/>
          </w:tcPr>
          <w:p w14:paraId="21F80BF7" w14:textId="77777777" w:rsidR="00E4643D" w:rsidRPr="0065301A" w:rsidRDefault="00E4643D" w:rsidP="00F94740">
            <w:pPr>
              <w:spacing w:before="60" w:after="60"/>
              <w:jc w:val="both"/>
              <w:rPr>
                <w:sz w:val="24"/>
                <w:szCs w:val="24"/>
              </w:rPr>
            </w:pPr>
            <w:r w:rsidRPr="0065301A">
              <w:rPr>
                <w:sz w:val="24"/>
                <w:szCs w:val="24"/>
              </w:rPr>
              <w:t>…</w:t>
            </w:r>
          </w:p>
        </w:tc>
        <w:tc>
          <w:tcPr>
            <w:tcW w:w="2070" w:type="dxa"/>
          </w:tcPr>
          <w:p w14:paraId="43EFC9B0" w14:textId="77777777" w:rsidR="00E4643D" w:rsidRPr="0065301A" w:rsidRDefault="00E4643D" w:rsidP="00F94740">
            <w:pPr>
              <w:spacing w:before="60" w:after="60"/>
              <w:jc w:val="both"/>
              <w:rPr>
                <w:sz w:val="24"/>
                <w:szCs w:val="24"/>
              </w:rPr>
            </w:pPr>
          </w:p>
        </w:tc>
        <w:tc>
          <w:tcPr>
            <w:tcW w:w="1034" w:type="dxa"/>
          </w:tcPr>
          <w:p w14:paraId="61193F4D" w14:textId="77777777" w:rsidR="00E4643D" w:rsidRPr="0065301A" w:rsidRDefault="00E4643D" w:rsidP="00F94740">
            <w:pPr>
              <w:spacing w:before="60" w:after="60"/>
              <w:jc w:val="both"/>
              <w:rPr>
                <w:sz w:val="24"/>
                <w:szCs w:val="24"/>
              </w:rPr>
            </w:pPr>
          </w:p>
        </w:tc>
        <w:tc>
          <w:tcPr>
            <w:tcW w:w="1128" w:type="dxa"/>
          </w:tcPr>
          <w:p w14:paraId="209E4910" w14:textId="77777777" w:rsidR="00E4643D" w:rsidRPr="0065301A" w:rsidRDefault="00E4643D" w:rsidP="00F94740">
            <w:pPr>
              <w:spacing w:before="60" w:after="60"/>
              <w:jc w:val="both"/>
              <w:rPr>
                <w:sz w:val="24"/>
                <w:szCs w:val="24"/>
              </w:rPr>
            </w:pPr>
          </w:p>
        </w:tc>
        <w:tc>
          <w:tcPr>
            <w:tcW w:w="1126" w:type="dxa"/>
          </w:tcPr>
          <w:p w14:paraId="7365A75A" w14:textId="77777777" w:rsidR="00E4643D" w:rsidRPr="0065301A" w:rsidRDefault="00E4643D" w:rsidP="00F94740">
            <w:pPr>
              <w:spacing w:before="60" w:after="60"/>
              <w:jc w:val="both"/>
              <w:rPr>
                <w:sz w:val="24"/>
                <w:szCs w:val="24"/>
              </w:rPr>
            </w:pPr>
          </w:p>
        </w:tc>
        <w:tc>
          <w:tcPr>
            <w:tcW w:w="1416" w:type="dxa"/>
          </w:tcPr>
          <w:p w14:paraId="1DD21EE9" w14:textId="77777777" w:rsidR="00E4643D" w:rsidRPr="0065301A" w:rsidRDefault="00E4643D" w:rsidP="00F94740">
            <w:pPr>
              <w:spacing w:before="60" w:after="60"/>
              <w:jc w:val="both"/>
              <w:rPr>
                <w:sz w:val="24"/>
                <w:szCs w:val="24"/>
              </w:rPr>
            </w:pPr>
          </w:p>
        </w:tc>
        <w:tc>
          <w:tcPr>
            <w:tcW w:w="1163" w:type="dxa"/>
          </w:tcPr>
          <w:p w14:paraId="20F883D3" w14:textId="77777777" w:rsidR="00E4643D" w:rsidRPr="0065301A" w:rsidRDefault="00E4643D" w:rsidP="00F94740">
            <w:pPr>
              <w:spacing w:before="60" w:after="60"/>
              <w:jc w:val="both"/>
              <w:rPr>
                <w:sz w:val="24"/>
                <w:szCs w:val="24"/>
              </w:rPr>
            </w:pPr>
          </w:p>
        </w:tc>
        <w:tc>
          <w:tcPr>
            <w:tcW w:w="1559" w:type="dxa"/>
          </w:tcPr>
          <w:p w14:paraId="78E5EB73" w14:textId="77777777" w:rsidR="00E4643D" w:rsidRPr="0065301A" w:rsidRDefault="00E4643D" w:rsidP="00F94740">
            <w:pPr>
              <w:spacing w:before="60" w:after="60"/>
              <w:jc w:val="both"/>
              <w:rPr>
                <w:sz w:val="24"/>
                <w:szCs w:val="24"/>
              </w:rPr>
            </w:pPr>
          </w:p>
        </w:tc>
        <w:tc>
          <w:tcPr>
            <w:tcW w:w="1701" w:type="dxa"/>
          </w:tcPr>
          <w:p w14:paraId="278684A7" w14:textId="77777777" w:rsidR="00E4643D" w:rsidRPr="0065301A" w:rsidRDefault="00E4643D" w:rsidP="00F94740">
            <w:pPr>
              <w:spacing w:before="60" w:after="60"/>
              <w:jc w:val="both"/>
              <w:rPr>
                <w:sz w:val="24"/>
                <w:szCs w:val="24"/>
              </w:rPr>
            </w:pPr>
          </w:p>
        </w:tc>
        <w:tc>
          <w:tcPr>
            <w:tcW w:w="1404" w:type="dxa"/>
          </w:tcPr>
          <w:p w14:paraId="6E9BC778" w14:textId="77777777" w:rsidR="00E4643D" w:rsidRPr="0065301A" w:rsidRDefault="00E4643D" w:rsidP="00E4643D">
            <w:pPr>
              <w:spacing w:before="60" w:after="60"/>
              <w:ind w:left="-118" w:right="-38"/>
              <w:jc w:val="both"/>
              <w:rPr>
                <w:sz w:val="24"/>
                <w:szCs w:val="24"/>
              </w:rPr>
            </w:pPr>
          </w:p>
        </w:tc>
      </w:tr>
    </w:tbl>
    <w:p w14:paraId="5D3467F8" w14:textId="77777777" w:rsidR="00E4643D" w:rsidRPr="001471CD" w:rsidRDefault="00E4643D" w:rsidP="00E4643D">
      <w:pPr>
        <w:spacing w:after="0" w:line="240" w:lineRule="auto"/>
        <w:ind w:firstLine="720"/>
        <w:rPr>
          <w:spacing w:val="-4"/>
          <w:sz w:val="26"/>
          <w:szCs w:val="26"/>
        </w:rPr>
      </w:pPr>
      <w:r w:rsidRPr="001471CD">
        <w:rPr>
          <w:spacing w:val="-4"/>
          <w:sz w:val="26"/>
          <w:szCs w:val="26"/>
        </w:rPr>
        <w:t xml:space="preserve">2. Báo giá này có hiệu lực trong vòng: …. ngày, kể từ ngày … tháng … năm … </w:t>
      </w:r>
      <w:r w:rsidRPr="001471CD">
        <w:rPr>
          <w:i/>
          <w:iCs/>
          <w:spacing w:val="-4"/>
          <w:sz w:val="26"/>
          <w:szCs w:val="26"/>
        </w:rPr>
        <w:t>[ghi cụ thể số ngày nhưng không nhỏ hơn 90 ngày]</w:t>
      </w:r>
      <w:r w:rsidRPr="001471CD">
        <w:rPr>
          <w:spacing w:val="-4"/>
          <w:sz w:val="26"/>
          <w:szCs w:val="26"/>
        </w:rPr>
        <w:t>, kể từ ngày … tháng… năm</w:t>
      </w:r>
      <w:r w:rsidRPr="001471CD">
        <w:rPr>
          <w:i/>
          <w:iCs/>
          <w:spacing w:val="-4"/>
          <w:sz w:val="26"/>
          <w:szCs w:val="26"/>
        </w:rPr>
        <w:t>…[ghi ngày….tháng…năm… kết thúc nhận báo giá phù hợp với thông tin tại khoản 4 Mục I – Yêu cầu báo giá]</w:t>
      </w:r>
      <w:r w:rsidRPr="001471CD">
        <w:rPr>
          <w:spacing w:val="-4"/>
          <w:sz w:val="26"/>
          <w:szCs w:val="26"/>
        </w:rPr>
        <w:t>.</w:t>
      </w:r>
    </w:p>
    <w:p w14:paraId="3E856EDC" w14:textId="77777777" w:rsidR="00E4643D" w:rsidRPr="001471CD" w:rsidRDefault="00E4643D" w:rsidP="00E4643D">
      <w:pPr>
        <w:spacing w:after="0" w:line="240" w:lineRule="auto"/>
        <w:rPr>
          <w:sz w:val="26"/>
          <w:szCs w:val="26"/>
        </w:rPr>
      </w:pPr>
      <w:r w:rsidRPr="001471CD">
        <w:rPr>
          <w:sz w:val="26"/>
          <w:szCs w:val="26"/>
        </w:rPr>
        <w:tab/>
        <w:t>3. Chúng tôi cam kết:</w:t>
      </w:r>
    </w:p>
    <w:p w14:paraId="1FFAB8A1" w14:textId="77777777" w:rsidR="00E4643D" w:rsidRPr="001471CD" w:rsidRDefault="00E4643D" w:rsidP="00E4643D">
      <w:pPr>
        <w:widowControl w:val="0"/>
        <w:suppressAutoHyphens/>
        <w:spacing w:after="0" w:line="240" w:lineRule="auto"/>
        <w:ind w:right="-72" w:firstLine="709"/>
        <w:jc w:val="both"/>
        <w:rPr>
          <w:sz w:val="26"/>
          <w:szCs w:val="26"/>
          <w:lang w:val="es-ES"/>
        </w:rPr>
      </w:pPr>
      <w:r w:rsidRPr="001471CD">
        <w:rPr>
          <w:sz w:val="26"/>
          <w:szCs w:val="26"/>
          <w:lang w:val="es-ES"/>
        </w:rPr>
        <w:t xml:space="preserve">- </w:t>
      </w:r>
      <w:r w:rsidRPr="001471CD">
        <w:rPr>
          <w:sz w:val="26"/>
          <w:szCs w:val="26"/>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1471CD">
        <w:rPr>
          <w:sz w:val="26"/>
          <w:szCs w:val="26"/>
          <w:lang w:val="pl-PL"/>
        </w:rPr>
        <w:t xml:space="preserve">của </w:t>
      </w:r>
      <w:r w:rsidRPr="001471CD">
        <w:rPr>
          <w:sz w:val="26"/>
          <w:szCs w:val="26"/>
          <w:lang w:val="vi-VN"/>
        </w:rPr>
        <w:t>pháp luật</w:t>
      </w:r>
      <w:r w:rsidRPr="001471CD">
        <w:rPr>
          <w:sz w:val="26"/>
          <w:szCs w:val="26"/>
          <w:lang w:val="pl-PL"/>
        </w:rPr>
        <w:t xml:space="preserve"> về</w:t>
      </w:r>
      <w:r w:rsidRPr="001471CD">
        <w:rPr>
          <w:sz w:val="26"/>
          <w:szCs w:val="26"/>
          <w:lang w:val="vi-VN"/>
        </w:rPr>
        <w:t xml:space="preserve"> doanh</w:t>
      </w:r>
      <w:r w:rsidRPr="001471CD">
        <w:rPr>
          <w:sz w:val="26"/>
          <w:szCs w:val="26"/>
          <w:lang w:val="pl-PL"/>
        </w:rPr>
        <w:t xml:space="preserve"> nghiệp</w:t>
      </w:r>
      <w:r w:rsidRPr="001471CD">
        <w:rPr>
          <w:sz w:val="26"/>
          <w:szCs w:val="26"/>
          <w:lang w:val="es-ES"/>
        </w:rPr>
        <w:t>.</w:t>
      </w:r>
    </w:p>
    <w:p w14:paraId="7089AFA2" w14:textId="77777777" w:rsidR="00E4643D" w:rsidRPr="001471CD" w:rsidRDefault="00E4643D" w:rsidP="00E4643D">
      <w:pPr>
        <w:widowControl w:val="0"/>
        <w:suppressAutoHyphens/>
        <w:spacing w:after="0" w:line="240" w:lineRule="auto"/>
        <w:ind w:right="-72" w:firstLine="709"/>
        <w:rPr>
          <w:spacing w:val="-4"/>
          <w:sz w:val="26"/>
          <w:szCs w:val="26"/>
          <w:lang w:val="es-ES"/>
        </w:rPr>
      </w:pPr>
      <w:r w:rsidRPr="001471CD">
        <w:rPr>
          <w:spacing w:val="-4"/>
          <w:sz w:val="26"/>
          <w:szCs w:val="26"/>
          <w:lang w:val="es-ES"/>
        </w:rPr>
        <w:t>- Giá trị của các thiết bị y tế nêu trong báo giá là phù hợp, không vi phạm quy định của pháp luật về cạnh tranh, bán phá giá.</w:t>
      </w:r>
    </w:p>
    <w:p w14:paraId="6D23CE10" w14:textId="77777777" w:rsidR="00E4643D" w:rsidRPr="001471CD" w:rsidRDefault="00E4643D" w:rsidP="00E4643D">
      <w:pPr>
        <w:widowControl w:val="0"/>
        <w:suppressAutoHyphens/>
        <w:spacing w:after="0" w:line="240" w:lineRule="auto"/>
        <w:ind w:right="-72" w:firstLine="709"/>
        <w:rPr>
          <w:spacing w:val="-4"/>
          <w:sz w:val="26"/>
          <w:szCs w:val="26"/>
          <w:lang w:val="es-ES"/>
        </w:rPr>
      </w:pPr>
      <w:r w:rsidRPr="001471CD">
        <w:rPr>
          <w:spacing w:val="-4"/>
          <w:sz w:val="26"/>
          <w:szCs w:val="26"/>
          <w:lang w:val="es-ES"/>
        </w:rPr>
        <w:t>- Những thông tin nêu trong báo giá là trung thực.</w:t>
      </w:r>
    </w:p>
    <w:p w14:paraId="11A53187" w14:textId="77777777" w:rsidR="00E4643D" w:rsidRPr="001471CD" w:rsidRDefault="00E4643D" w:rsidP="00E4643D">
      <w:pPr>
        <w:widowControl w:val="0"/>
        <w:suppressAutoHyphens/>
        <w:spacing w:after="0" w:line="240" w:lineRule="auto"/>
        <w:ind w:right="-72" w:firstLine="709"/>
        <w:rPr>
          <w:spacing w:val="-4"/>
          <w:sz w:val="26"/>
          <w:szCs w:val="26"/>
          <w:lang w:val="es-ES"/>
        </w:rPr>
      </w:pPr>
      <w:r w:rsidRPr="001471CD">
        <w:rPr>
          <w:spacing w:val="-4"/>
          <w:sz w:val="26"/>
          <w:szCs w:val="26"/>
          <w:lang w:val="es-ES"/>
        </w:rPr>
        <w:tab/>
      </w:r>
      <w:r w:rsidRPr="001471CD">
        <w:rPr>
          <w:spacing w:val="-4"/>
          <w:sz w:val="26"/>
          <w:szCs w:val="26"/>
          <w:lang w:val="es-ES"/>
        </w:rPr>
        <w:tab/>
      </w:r>
      <w:r w:rsidRPr="001471CD">
        <w:rPr>
          <w:spacing w:val="-4"/>
          <w:sz w:val="26"/>
          <w:szCs w:val="26"/>
          <w:lang w:val="es-ES"/>
        </w:rPr>
        <w:tab/>
      </w:r>
      <w:r w:rsidRPr="001471CD">
        <w:rPr>
          <w:spacing w:val="-4"/>
          <w:sz w:val="26"/>
          <w:szCs w:val="26"/>
          <w:lang w:val="es-ES"/>
        </w:rPr>
        <w:tab/>
      </w:r>
      <w:r w:rsidRPr="001471CD">
        <w:rPr>
          <w:spacing w:val="-4"/>
          <w:sz w:val="26"/>
          <w:szCs w:val="26"/>
          <w:lang w:val="es-ES"/>
        </w:rPr>
        <w:tab/>
      </w:r>
      <w:r w:rsidRPr="001471CD">
        <w:rPr>
          <w:spacing w:val="-4"/>
          <w:sz w:val="26"/>
          <w:szCs w:val="26"/>
          <w:lang w:val="es-ES"/>
        </w:rPr>
        <w:tab/>
      </w:r>
      <w:r w:rsidRPr="001471CD">
        <w:rPr>
          <w:spacing w:val="-4"/>
          <w:sz w:val="26"/>
          <w:szCs w:val="26"/>
          <w:lang w:val="es-ES"/>
        </w:rPr>
        <w:tab/>
      </w:r>
      <w:r w:rsidRPr="001471CD">
        <w:rPr>
          <w:spacing w:val="-4"/>
          <w:sz w:val="26"/>
          <w:szCs w:val="26"/>
          <w:lang w:val="es-ES"/>
        </w:rPr>
        <w:tab/>
      </w:r>
      <w:r w:rsidRPr="001471CD">
        <w:rPr>
          <w:spacing w:val="-4"/>
          <w:sz w:val="26"/>
          <w:szCs w:val="26"/>
          <w:lang w:val="es-ES"/>
        </w:rPr>
        <w:tab/>
      </w:r>
      <w:r w:rsidRPr="001471CD">
        <w:rPr>
          <w:spacing w:val="-4"/>
          <w:sz w:val="26"/>
          <w:szCs w:val="26"/>
          <w:lang w:val="es-ES"/>
        </w:rPr>
        <w:tab/>
      </w:r>
      <w:r w:rsidRPr="001471CD">
        <w:rPr>
          <w:spacing w:val="-4"/>
          <w:sz w:val="26"/>
          <w:szCs w:val="26"/>
          <w:lang w:val="es-ES"/>
        </w:rPr>
        <w:tab/>
      </w:r>
      <w:r w:rsidRPr="001471CD">
        <w:rPr>
          <w:spacing w:val="-4"/>
          <w:sz w:val="26"/>
          <w:szCs w:val="26"/>
          <w:lang w:val="es-ES"/>
        </w:rPr>
        <w:tab/>
      </w:r>
      <w:r w:rsidRPr="001471CD">
        <w:rPr>
          <w:spacing w:val="-4"/>
          <w:sz w:val="26"/>
          <w:szCs w:val="26"/>
          <w:lang w:val="es-ES"/>
        </w:rPr>
        <w:tab/>
        <w:t xml:space="preserve">             ….., ngày…. tháng….năm….</w:t>
      </w:r>
    </w:p>
    <w:p w14:paraId="0969C94F" w14:textId="77777777" w:rsidR="00E4643D" w:rsidRPr="001471CD" w:rsidRDefault="00E4643D" w:rsidP="00E4643D">
      <w:pPr>
        <w:widowControl w:val="0"/>
        <w:suppressAutoHyphens/>
        <w:spacing w:after="0" w:line="240" w:lineRule="auto"/>
        <w:ind w:right="-72" w:firstLine="709"/>
        <w:jc w:val="right"/>
        <w:rPr>
          <w:b/>
          <w:bCs/>
          <w:spacing w:val="-4"/>
          <w:sz w:val="26"/>
          <w:szCs w:val="26"/>
          <w:vertAlign w:val="superscript"/>
          <w:lang w:val="es-ES"/>
        </w:rPr>
      </w:pPr>
      <w:r w:rsidRPr="001471CD">
        <w:rPr>
          <w:b/>
          <w:spacing w:val="-4"/>
          <w:sz w:val="26"/>
          <w:szCs w:val="26"/>
          <w:lang w:val="es-ES"/>
        </w:rPr>
        <w:t>Đại diện hợp pháp của hãng sản xuất, nhà cung cấp</w:t>
      </w:r>
      <w:r w:rsidRPr="001471CD">
        <w:rPr>
          <w:b/>
          <w:spacing w:val="-4"/>
          <w:sz w:val="26"/>
          <w:szCs w:val="26"/>
          <w:vertAlign w:val="superscript"/>
          <w:lang w:val="es-ES"/>
        </w:rPr>
        <w:t>(12)</w:t>
      </w:r>
    </w:p>
    <w:p w14:paraId="3A5C9731" w14:textId="77777777" w:rsidR="00E4643D" w:rsidRPr="004125B4" w:rsidRDefault="00E4643D" w:rsidP="00E4643D">
      <w:pPr>
        <w:widowControl w:val="0"/>
        <w:suppressAutoHyphens/>
        <w:spacing w:after="0" w:line="240" w:lineRule="auto"/>
        <w:ind w:left="8640" w:right="-72" w:firstLine="720"/>
        <w:jc w:val="center"/>
        <w:rPr>
          <w:i/>
          <w:iCs/>
          <w:spacing w:val="-4"/>
          <w:sz w:val="27"/>
          <w:szCs w:val="27"/>
          <w:lang w:val="es-ES"/>
        </w:rPr>
      </w:pPr>
      <w:r w:rsidRPr="004125B4">
        <w:rPr>
          <w:i/>
          <w:iCs/>
          <w:spacing w:val="-4"/>
          <w:sz w:val="27"/>
          <w:szCs w:val="27"/>
          <w:lang w:val="es-ES"/>
        </w:rPr>
        <w:lastRenderedPageBreak/>
        <w:t>(Ký tên, đóng dấu (nếu có))</w:t>
      </w:r>
    </w:p>
    <w:p w14:paraId="0D21152F" w14:textId="77777777" w:rsidR="00E4643D" w:rsidRPr="001471CD" w:rsidRDefault="00E4643D" w:rsidP="00E4643D">
      <w:pPr>
        <w:widowControl w:val="0"/>
        <w:suppressAutoHyphens/>
        <w:spacing w:after="0" w:line="240" w:lineRule="auto"/>
        <w:ind w:right="-72" w:firstLine="720"/>
        <w:rPr>
          <w:b/>
          <w:bCs/>
          <w:i/>
          <w:iCs/>
          <w:spacing w:val="-4"/>
          <w:sz w:val="26"/>
          <w:szCs w:val="26"/>
          <w:lang w:val="es-ES"/>
        </w:rPr>
      </w:pPr>
      <w:r w:rsidRPr="001471CD">
        <w:rPr>
          <w:b/>
          <w:i/>
          <w:iCs/>
          <w:spacing w:val="-4"/>
          <w:sz w:val="26"/>
          <w:szCs w:val="26"/>
          <w:lang w:val="es-ES"/>
        </w:rPr>
        <w:t>Ghi chú:</w:t>
      </w:r>
    </w:p>
    <w:p w14:paraId="49367282" w14:textId="4A26BC28" w:rsidR="00E4643D" w:rsidRPr="001471CD" w:rsidRDefault="00E4643D" w:rsidP="00E4643D">
      <w:pPr>
        <w:widowControl w:val="0"/>
        <w:suppressAutoHyphens/>
        <w:spacing w:after="0" w:line="240" w:lineRule="auto"/>
        <w:ind w:right="-72" w:firstLine="567"/>
        <w:rPr>
          <w:i/>
          <w:iCs/>
          <w:spacing w:val="-4"/>
          <w:sz w:val="26"/>
          <w:szCs w:val="26"/>
          <w:lang w:val="es-ES"/>
        </w:rPr>
      </w:pPr>
      <w:r w:rsidRPr="001471CD">
        <w:rPr>
          <w:i/>
          <w:iCs/>
          <w:spacing w:val="-4"/>
          <w:sz w:val="26"/>
          <w:szCs w:val="26"/>
          <w:lang w:val="es-ES"/>
        </w:rPr>
        <w:tab/>
        <w:t xml:space="preserve">(1) Hãng sản xuất/ nhà cung cấp điền đầy đủ các thông tin để báo giá theo Mẫu này. Trường hợp yêu cầu gửi báo giá trên Hệ thống mạng đấu thầu quốc gia, hãng sản xuất, nhà cung cấp </w:t>
      </w:r>
      <w:r w:rsidRPr="00F94740">
        <w:rPr>
          <w:i/>
          <w:iCs/>
          <w:sz w:val="26"/>
          <w:szCs w:val="26"/>
          <w:lang w:val="es-ES"/>
        </w:rPr>
        <w:t xml:space="preserve">đăng nhập vào Hệ thống mạng đấu thầu quốc gia bằng tài khoản của nhà thầu để gửi báo giá và các tài liệu liên quan cho Chủ đầu tư theo hướng dẫn trên Hệ thống mạng đấu thầu quốc gia. Trong trường hợp này, </w:t>
      </w:r>
      <w:r w:rsidRPr="001471CD">
        <w:rPr>
          <w:i/>
          <w:iCs/>
          <w:spacing w:val="-4"/>
          <w:sz w:val="26"/>
          <w:szCs w:val="26"/>
          <w:lang w:val="es-ES"/>
        </w:rPr>
        <w:t>hãng sản xuất, nhà cung cấp không phải ký tên, đóng dấu theo yêu cầu tại ghi chú 12.</w:t>
      </w:r>
    </w:p>
    <w:p w14:paraId="48D3B52D" w14:textId="4B0D1A08" w:rsidR="00E4643D" w:rsidRPr="001471CD" w:rsidRDefault="00E4643D" w:rsidP="00E4643D">
      <w:pPr>
        <w:widowControl w:val="0"/>
        <w:suppressAutoHyphens/>
        <w:spacing w:after="0" w:line="240" w:lineRule="auto"/>
        <w:ind w:right="-72" w:firstLine="567"/>
        <w:rPr>
          <w:i/>
          <w:iCs/>
          <w:spacing w:val="-4"/>
          <w:sz w:val="26"/>
          <w:szCs w:val="26"/>
          <w:lang w:val="es-ES"/>
        </w:rPr>
      </w:pPr>
      <w:r w:rsidRPr="001471CD">
        <w:rPr>
          <w:i/>
          <w:iCs/>
          <w:spacing w:val="-4"/>
          <w:sz w:val="26"/>
          <w:szCs w:val="26"/>
          <w:lang w:val="es-ES"/>
        </w:rPr>
        <w:tab/>
        <w:t>(2) Hãng sản xuất/ nhà cung cấp ghi chủng loại trang thiết bị y tế theo đúng yêu cầu ghi tại cột “Danh mục thiết bị y tế” trong Yêu cầu báo giá.</w:t>
      </w:r>
    </w:p>
    <w:p w14:paraId="7CDA51EA" w14:textId="692E7ACB" w:rsidR="00E4643D" w:rsidRPr="001471CD" w:rsidRDefault="00E4643D" w:rsidP="00E4643D">
      <w:pPr>
        <w:widowControl w:val="0"/>
        <w:suppressAutoHyphens/>
        <w:spacing w:after="0" w:line="240" w:lineRule="auto"/>
        <w:ind w:right="-72" w:firstLine="567"/>
        <w:rPr>
          <w:i/>
          <w:iCs/>
          <w:spacing w:val="-4"/>
          <w:sz w:val="26"/>
          <w:szCs w:val="26"/>
          <w:lang w:val="es-ES"/>
        </w:rPr>
      </w:pPr>
      <w:r w:rsidRPr="001471CD">
        <w:rPr>
          <w:i/>
          <w:iCs/>
          <w:spacing w:val="-4"/>
          <w:sz w:val="26"/>
          <w:szCs w:val="26"/>
          <w:lang w:val="es-ES"/>
        </w:rPr>
        <w:tab/>
        <w:t>(3) Hãng sản xuất/ nhà cung cấp ghi cụ thể tên gọi, ký hiệu, mã hiệu, model, hãng sản xuất của trang thiết bị y tế tương ứng với chủng loại trang thiết bị y tế ghi tại cột “Danh mục trang thiết bị y tế”.</w:t>
      </w:r>
    </w:p>
    <w:p w14:paraId="5E8584A7" w14:textId="32B4C607" w:rsidR="00E4643D" w:rsidRPr="001471CD" w:rsidRDefault="00E4643D" w:rsidP="00E4643D">
      <w:pPr>
        <w:widowControl w:val="0"/>
        <w:suppressAutoHyphens/>
        <w:spacing w:after="0" w:line="240" w:lineRule="auto"/>
        <w:ind w:right="-72" w:firstLine="567"/>
        <w:rPr>
          <w:i/>
          <w:iCs/>
          <w:spacing w:val="-4"/>
          <w:sz w:val="26"/>
          <w:szCs w:val="26"/>
          <w:lang w:val="es-ES"/>
        </w:rPr>
      </w:pPr>
      <w:r w:rsidRPr="001471CD">
        <w:rPr>
          <w:i/>
          <w:iCs/>
          <w:spacing w:val="-4"/>
          <w:sz w:val="26"/>
          <w:szCs w:val="26"/>
          <w:lang w:val="es-ES"/>
        </w:rPr>
        <w:tab/>
        <w:t>(4) Hãng sản xuất/ nhà cung cấp ghi cụ thể mã HS của từng trang thiết bị y tế.</w:t>
      </w:r>
    </w:p>
    <w:p w14:paraId="433EE43E" w14:textId="439BB00B" w:rsidR="00E4643D" w:rsidRPr="001471CD" w:rsidRDefault="00E4643D" w:rsidP="00E4643D">
      <w:pPr>
        <w:widowControl w:val="0"/>
        <w:suppressAutoHyphens/>
        <w:spacing w:after="0" w:line="240" w:lineRule="auto"/>
        <w:ind w:right="-72" w:firstLine="567"/>
        <w:rPr>
          <w:i/>
          <w:iCs/>
          <w:spacing w:val="-4"/>
          <w:sz w:val="26"/>
          <w:szCs w:val="26"/>
          <w:lang w:val="es-ES"/>
        </w:rPr>
      </w:pPr>
      <w:r w:rsidRPr="001471CD">
        <w:rPr>
          <w:i/>
          <w:iCs/>
          <w:spacing w:val="-4"/>
          <w:sz w:val="26"/>
          <w:szCs w:val="26"/>
          <w:lang w:val="es-ES"/>
        </w:rPr>
        <w:tab/>
        <w:t>(5), (6) Hãng sản xuất/ nhà cung cấp ghi cụ thể năm sản xuất, xuất xứ của trang thiết bị y tế.</w:t>
      </w:r>
    </w:p>
    <w:p w14:paraId="5EC6F5BD" w14:textId="2D91D1B3" w:rsidR="00E4643D" w:rsidRPr="001471CD" w:rsidRDefault="00E4643D" w:rsidP="00E4643D">
      <w:pPr>
        <w:widowControl w:val="0"/>
        <w:suppressAutoHyphens/>
        <w:spacing w:after="0" w:line="240" w:lineRule="auto"/>
        <w:ind w:right="-72" w:firstLine="567"/>
        <w:rPr>
          <w:i/>
          <w:iCs/>
          <w:spacing w:val="-4"/>
          <w:sz w:val="26"/>
          <w:szCs w:val="26"/>
          <w:lang w:val="es-ES"/>
        </w:rPr>
      </w:pPr>
      <w:r w:rsidRPr="001471CD">
        <w:rPr>
          <w:i/>
          <w:iCs/>
          <w:spacing w:val="-4"/>
          <w:sz w:val="26"/>
          <w:szCs w:val="26"/>
          <w:lang w:val="es-ES"/>
        </w:rPr>
        <w:tab/>
        <w:t>(7)  Hãng sản xuất/ nhà cung cấp ghi cụ thể số lượng, khối lượng theo đúng số lượng, khối lượng nêu trong Yêu cầu báo giá.</w:t>
      </w:r>
    </w:p>
    <w:p w14:paraId="11CE3DFD" w14:textId="35914B02" w:rsidR="00E4643D" w:rsidRPr="001471CD" w:rsidRDefault="00E4643D" w:rsidP="00E4643D">
      <w:pPr>
        <w:widowControl w:val="0"/>
        <w:suppressAutoHyphens/>
        <w:spacing w:after="0" w:line="240" w:lineRule="auto"/>
        <w:ind w:right="-72" w:firstLine="567"/>
        <w:rPr>
          <w:i/>
          <w:iCs/>
          <w:spacing w:val="-4"/>
          <w:sz w:val="26"/>
          <w:szCs w:val="26"/>
          <w:lang w:val="es-ES"/>
        </w:rPr>
      </w:pPr>
      <w:r w:rsidRPr="001471CD">
        <w:rPr>
          <w:i/>
          <w:iCs/>
          <w:spacing w:val="-4"/>
          <w:sz w:val="26"/>
          <w:szCs w:val="26"/>
          <w:lang w:val="es-ES"/>
        </w:rPr>
        <w:tab/>
        <w:t>(8) Hãng sản xuất/ nhà cung cấp ghi cụ thể giá trị của đơn giá tương ứng với từng trang thiết bị y tế.</w:t>
      </w:r>
    </w:p>
    <w:p w14:paraId="302CBCB9" w14:textId="31A4817D" w:rsidR="00E4643D" w:rsidRPr="00F94740" w:rsidRDefault="00E4643D" w:rsidP="00E4643D">
      <w:pPr>
        <w:widowControl w:val="0"/>
        <w:suppressAutoHyphens/>
        <w:spacing w:after="0" w:line="240" w:lineRule="auto"/>
        <w:ind w:right="-72" w:firstLine="567"/>
        <w:rPr>
          <w:i/>
          <w:iCs/>
          <w:sz w:val="26"/>
          <w:szCs w:val="26"/>
          <w:lang w:val="es-ES"/>
        </w:rPr>
      </w:pPr>
      <w:r w:rsidRPr="001471CD">
        <w:rPr>
          <w:i/>
          <w:iCs/>
          <w:spacing w:val="-4"/>
          <w:sz w:val="26"/>
          <w:szCs w:val="26"/>
          <w:lang w:val="es-ES"/>
        </w:rPr>
        <w:tab/>
        <w:t xml:space="preserve">(9)  Hãng sản xuất/ nhà cung cấp ghi cụ thể giá trị để thực hiện các dịch vụ liên quan như </w:t>
      </w:r>
      <w:r w:rsidRPr="00F94740">
        <w:rPr>
          <w:i/>
          <w:iCs/>
          <w:sz w:val="26"/>
          <w:szCs w:val="26"/>
          <w:lang w:val="es-ES"/>
        </w:rPr>
        <w:t>lắp đặt, vận chuyển, bảo quản cho từng trang thiết bị y tế hoặc toàn bộ trang thiết bị y tế; chỉ tính chi phí cho các dịch vụ liên quan trong nước.</w:t>
      </w:r>
    </w:p>
    <w:p w14:paraId="3F50C652" w14:textId="46405BEE" w:rsidR="00E4643D" w:rsidRPr="001471CD" w:rsidRDefault="00E4643D" w:rsidP="00E4643D">
      <w:pPr>
        <w:widowControl w:val="0"/>
        <w:suppressAutoHyphens/>
        <w:spacing w:after="0" w:line="240" w:lineRule="auto"/>
        <w:ind w:right="-72" w:firstLine="567"/>
        <w:rPr>
          <w:i/>
          <w:iCs/>
          <w:spacing w:val="-4"/>
          <w:sz w:val="26"/>
          <w:szCs w:val="26"/>
          <w:lang w:val="es-ES"/>
        </w:rPr>
      </w:pPr>
      <w:r w:rsidRPr="00F94740">
        <w:rPr>
          <w:i/>
          <w:iCs/>
          <w:sz w:val="26"/>
          <w:szCs w:val="26"/>
          <w:lang w:val="es-ES"/>
        </w:rPr>
        <w:tab/>
        <w:t xml:space="preserve">(10) </w:t>
      </w:r>
      <w:r w:rsidRPr="001471CD">
        <w:rPr>
          <w:i/>
          <w:iCs/>
          <w:spacing w:val="-4"/>
          <w:sz w:val="26"/>
          <w:szCs w:val="26"/>
          <w:lang w:val="es-ES"/>
        </w:rPr>
        <w:t>Hãng sản xuất/ nhà cung cấp ghi cụ thể giá trị thuế, phí, lệ phí (nếu có)</w:t>
      </w:r>
      <w:r w:rsidRPr="00F94740">
        <w:rPr>
          <w:i/>
          <w:iCs/>
          <w:sz w:val="26"/>
          <w:szCs w:val="26"/>
          <w:lang w:val="es-ES"/>
        </w:rPr>
        <w:t xml:space="preserve"> cho từng trang thiết bị y tế hoặc toàn bộ trang thiết bị y tế. Đối với các trang thiết bị y tế nhập khẩu, </w:t>
      </w:r>
      <w:r w:rsidRPr="001471CD">
        <w:rPr>
          <w:i/>
          <w:iCs/>
          <w:spacing w:val="-4"/>
          <w:sz w:val="26"/>
          <w:szCs w:val="26"/>
          <w:lang w:val="es-ES"/>
        </w:rPr>
        <w:t>hãng sản xuất, nhà cung cấp phải tính toán các chi phí nhập khẩu, hải quan, bảo hiểm và các chi phí khác ngoài lãnh thổ Việt Nam để phân bổ vào đơn giá của trang thiết bị y tế.</w:t>
      </w:r>
    </w:p>
    <w:p w14:paraId="18D50BB6" w14:textId="3EDFC659" w:rsidR="00E4643D" w:rsidRPr="001471CD" w:rsidRDefault="00E4643D" w:rsidP="00E4643D">
      <w:pPr>
        <w:widowControl w:val="0"/>
        <w:suppressAutoHyphens/>
        <w:spacing w:after="0" w:line="240" w:lineRule="auto"/>
        <w:ind w:right="-72" w:firstLine="567"/>
        <w:rPr>
          <w:i/>
          <w:iCs/>
          <w:spacing w:val="-4"/>
          <w:sz w:val="26"/>
          <w:szCs w:val="26"/>
          <w:lang w:val="es-ES"/>
        </w:rPr>
      </w:pPr>
      <w:r w:rsidRPr="001471CD">
        <w:rPr>
          <w:i/>
          <w:iCs/>
          <w:spacing w:val="-4"/>
          <w:sz w:val="26"/>
          <w:szCs w:val="26"/>
          <w:lang w:val="es-ES"/>
        </w:rPr>
        <w:tab/>
        <w:t>(11) Hãng sản xuất/ nhà cung cấp ghi giá trị báo giá cho từng trang thiết bị y tế. Giá trị ghi tại cột này được hiểu là toàn bộ chi phí của từng trang thiết bị y tế (bao gồm thuế, phí, lệ phí và dịch vụ liên quan (nếu có)) theo đúng yêu cầu nêu trong Yêu cầu báo giá.</w:t>
      </w:r>
    </w:p>
    <w:p w14:paraId="402F0961" w14:textId="1C963973" w:rsidR="00E4643D" w:rsidRPr="001471CD" w:rsidRDefault="00E4643D" w:rsidP="00E4643D">
      <w:pPr>
        <w:widowControl w:val="0"/>
        <w:suppressAutoHyphens/>
        <w:spacing w:after="0" w:line="240" w:lineRule="auto"/>
        <w:ind w:right="-72" w:firstLine="567"/>
        <w:rPr>
          <w:i/>
          <w:iCs/>
          <w:spacing w:val="-4"/>
          <w:sz w:val="26"/>
          <w:szCs w:val="26"/>
          <w:lang w:val="es-ES"/>
        </w:rPr>
      </w:pPr>
      <w:r w:rsidRPr="001471CD">
        <w:rPr>
          <w:i/>
          <w:iCs/>
          <w:spacing w:val="-4"/>
          <w:sz w:val="26"/>
          <w:szCs w:val="26"/>
          <w:lang w:val="es-ES"/>
        </w:rPr>
        <w:tab/>
        <w:t>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theo tỷ giá quy đổi của Ngân hàng Ngoại thương Việt Nam (VCB) công bố tại thời điểm ngày kết thúc nhận báo giá.</w:t>
      </w:r>
    </w:p>
    <w:p w14:paraId="678793EB" w14:textId="77777777" w:rsidR="00E4643D" w:rsidRPr="001471CD" w:rsidRDefault="00E4643D" w:rsidP="00E4643D">
      <w:pPr>
        <w:widowControl w:val="0"/>
        <w:suppressAutoHyphens/>
        <w:spacing w:after="0" w:line="240" w:lineRule="auto"/>
        <w:ind w:right="-72" w:firstLine="567"/>
        <w:rPr>
          <w:i/>
          <w:iCs/>
          <w:spacing w:val="-4"/>
          <w:sz w:val="26"/>
          <w:szCs w:val="26"/>
          <w:lang w:val="es-ES"/>
        </w:rPr>
      </w:pPr>
      <w:r w:rsidRPr="001471CD">
        <w:rPr>
          <w:i/>
          <w:iCs/>
          <w:spacing w:val="-4"/>
          <w:sz w:val="26"/>
          <w:szCs w:val="26"/>
          <w:lang w:val="es-ES"/>
        </w:rPr>
        <w:tab/>
        <w:t xml:space="preserve">(12)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p w14:paraId="57429BBA" w14:textId="6477274B" w:rsidR="002052E3" w:rsidRPr="00F94740" w:rsidRDefault="00E4643D" w:rsidP="00E4643D">
      <w:pPr>
        <w:spacing w:after="0" w:line="240" w:lineRule="auto"/>
        <w:ind w:firstLine="567"/>
        <w:rPr>
          <w:i/>
          <w:iCs/>
          <w:sz w:val="26"/>
          <w:szCs w:val="26"/>
          <w:lang w:val="es-ES"/>
        </w:rPr>
      </w:pPr>
      <w:r w:rsidRPr="001471CD">
        <w:rPr>
          <w:i/>
          <w:iCs/>
          <w:spacing w:val="-4"/>
          <w:sz w:val="26"/>
          <w:szCs w:val="26"/>
          <w:lang w:val="es-ES"/>
        </w:rPr>
        <w:t>Trường hợp áp dụng cách thức gửi báo giá trên Hệ thống mạng đấu thầu quốc gia, hãng sản xuất, nhà cung cấp</w:t>
      </w:r>
      <w:r w:rsidRPr="00F94740">
        <w:rPr>
          <w:i/>
          <w:iCs/>
          <w:sz w:val="26"/>
          <w:szCs w:val="26"/>
          <w:lang w:val="es-ES"/>
        </w:rPr>
        <w:t xml:space="preserve"> đăng nhập vào Hệ thống mạng đấu thầu quốc gia bằng tài khoản nhà thầu của mình để gửi báo giá. Trường hợp liên danh, </w:t>
      </w:r>
      <w:r w:rsidRPr="001471CD">
        <w:rPr>
          <w:i/>
          <w:iCs/>
          <w:spacing w:val="-4"/>
          <w:sz w:val="26"/>
          <w:szCs w:val="26"/>
          <w:lang w:val="es-ES"/>
        </w:rPr>
        <w:t xml:space="preserve">các thành viên thống nhất cử một đại diện thay mặt liên danh nộp báo giá trên Hệ thống. Trong trường hợp này, thành viên đại diện liên danh truy cập vào Hệ thống mạng đấu thầu quốc </w:t>
      </w:r>
      <w:r w:rsidRPr="001471CD">
        <w:rPr>
          <w:i/>
          <w:iCs/>
          <w:spacing w:val="-4"/>
          <w:sz w:val="26"/>
          <w:szCs w:val="26"/>
          <w:lang w:val="es-ES"/>
        </w:rPr>
        <w:lastRenderedPageBreak/>
        <w:t xml:space="preserve">gia bằng chứng thư số cấp cho nhà thầu của mình để gửi báo giá. </w:t>
      </w:r>
      <w:r w:rsidRPr="00F94740">
        <w:rPr>
          <w:i/>
          <w:iCs/>
          <w:sz w:val="26"/>
          <w:szCs w:val="26"/>
          <w:lang w:val="es-ES"/>
        </w:rPr>
        <w:t>Việc điền các thông tin và nộp Báo giá thực hiện theo hướng dẫn tại Mẫu Báo giá và hướng dẫn trên Hệ thống mạng đấu thầu quốc gia.</w:t>
      </w:r>
    </w:p>
    <w:p w14:paraId="4A2B46BB" w14:textId="77777777" w:rsidR="002052E3" w:rsidRPr="00F94740" w:rsidRDefault="002052E3">
      <w:pPr>
        <w:rPr>
          <w:i/>
          <w:iCs/>
          <w:sz w:val="27"/>
          <w:szCs w:val="27"/>
          <w:lang w:val="es-ES"/>
        </w:rPr>
      </w:pPr>
      <w:r w:rsidRPr="00F94740">
        <w:rPr>
          <w:i/>
          <w:iCs/>
          <w:sz w:val="27"/>
          <w:szCs w:val="27"/>
          <w:lang w:val="es-ES"/>
        </w:rPr>
        <w:br w:type="page"/>
      </w:r>
    </w:p>
    <w:tbl>
      <w:tblPr>
        <w:tblStyle w:val="TableGrid"/>
        <w:tblW w:w="1347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8"/>
        <w:gridCol w:w="2773"/>
        <w:gridCol w:w="6237"/>
      </w:tblGrid>
      <w:tr w:rsidR="002052E3" w:rsidRPr="009E28B5" w14:paraId="119A6C05" w14:textId="77777777" w:rsidTr="00F94740">
        <w:trPr>
          <w:trHeight w:val="362"/>
          <w:jc w:val="right"/>
        </w:trPr>
        <w:tc>
          <w:tcPr>
            <w:tcW w:w="4468" w:type="dxa"/>
          </w:tcPr>
          <w:p w14:paraId="79454FA5" w14:textId="77777777" w:rsidR="002052E3" w:rsidRPr="00F94740" w:rsidRDefault="002052E3" w:rsidP="00F94740">
            <w:pPr>
              <w:jc w:val="center"/>
              <w:rPr>
                <w:b/>
                <w:sz w:val="26"/>
                <w:szCs w:val="26"/>
                <w:lang w:val="es-ES"/>
              </w:rPr>
            </w:pPr>
            <w:r w:rsidRPr="00F94740">
              <w:rPr>
                <w:i/>
                <w:iCs/>
                <w:sz w:val="27"/>
                <w:szCs w:val="27"/>
                <w:lang w:val="es-ES"/>
              </w:rPr>
              <w:lastRenderedPageBreak/>
              <w:br w:type="page"/>
            </w:r>
            <w:r w:rsidRPr="00F94740">
              <w:rPr>
                <w:sz w:val="26"/>
                <w:szCs w:val="26"/>
                <w:lang w:val="es-ES"/>
              </w:rPr>
              <w:t>BỘ Y TẾ</w:t>
            </w:r>
          </w:p>
          <w:p w14:paraId="730D535E" w14:textId="77777777" w:rsidR="002052E3" w:rsidRPr="00F94740" w:rsidRDefault="002052E3" w:rsidP="00F94740">
            <w:pPr>
              <w:jc w:val="center"/>
              <w:rPr>
                <w:b/>
                <w:szCs w:val="26"/>
                <w:lang w:val="es-ES"/>
              </w:rPr>
            </w:pPr>
            <w:r w:rsidRPr="00F94740">
              <w:rPr>
                <w:b/>
                <w:szCs w:val="26"/>
                <w:lang w:val="es-ES"/>
              </w:rPr>
              <w:t>BỆNH VIỆN K</w:t>
            </w:r>
          </w:p>
          <w:p w14:paraId="614422AD" w14:textId="77777777" w:rsidR="002052E3" w:rsidRPr="00F94740" w:rsidRDefault="002052E3" w:rsidP="00F94740">
            <w:pPr>
              <w:jc w:val="center"/>
              <w:rPr>
                <w:sz w:val="16"/>
                <w:szCs w:val="16"/>
                <w:lang w:val="es-ES"/>
              </w:rPr>
            </w:pPr>
            <w:r>
              <w:rPr>
                <w:noProof/>
                <w:sz w:val="16"/>
                <w:szCs w:val="16"/>
              </w:rPr>
              <mc:AlternateContent>
                <mc:Choice Requires="wps">
                  <w:drawing>
                    <wp:anchor distT="4294967295" distB="4294967295" distL="114300" distR="114300" simplePos="0" relativeHeight="251698176" behindDoc="0" locked="0" layoutInCell="1" allowOverlap="1" wp14:anchorId="62383335" wp14:editId="21115086">
                      <wp:simplePos x="0" y="0"/>
                      <wp:positionH relativeFrom="margin">
                        <wp:posOffset>1052830</wp:posOffset>
                      </wp:positionH>
                      <wp:positionV relativeFrom="paragraph">
                        <wp:posOffset>12699</wp:posOffset>
                      </wp:positionV>
                      <wp:extent cx="581025"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1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2F9CBC11" id="Straight Connector 9" o:spid="_x0000_s1026" style="position:absolute;z-index:25169817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82.9pt,1pt" to="128.6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" strokecolor="black [3040]">
                      <o:lock v:ext="edit" shapetype="f"/>
                      <w10:wrap anchorx="margin"/>
                    </v:line>
                  </w:pict>
                </mc:Fallback>
              </mc:AlternateContent>
            </w:r>
          </w:p>
        </w:tc>
        <w:tc>
          <w:tcPr>
            <w:tcW w:w="2773" w:type="dxa"/>
          </w:tcPr>
          <w:p w14:paraId="0DF3257C" w14:textId="77777777" w:rsidR="002052E3" w:rsidRPr="00F94740" w:rsidRDefault="002052E3" w:rsidP="00F94740">
            <w:pPr>
              <w:jc w:val="center"/>
              <w:rPr>
                <w:lang w:val="es-ES"/>
              </w:rPr>
            </w:pPr>
          </w:p>
        </w:tc>
        <w:tc>
          <w:tcPr>
            <w:tcW w:w="6237" w:type="dxa"/>
          </w:tcPr>
          <w:p w14:paraId="43F1C955" w14:textId="77777777" w:rsidR="002052E3" w:rsidRPr="00F94740" w:rsidRDefault="002052E3" w:rsidP="00F94740">
            <w:pPr>
              <w:ind w:left="-108" w:right="-125"/>
              <w:jc w:val="center"/>
              <w:rPr>
                <w:b/>
                <w:spacing w:val="-2"/>
                <w:lang w:val="es-ES"/>
              </w:rPr>
            </w:pPr>
            <w:r w:rsidRPr="00F94740">
              <w:rPr>
                <w:b/>
                <w:spacing w:val="-2"/>
                <w:sz w:val="26"/>
                <w:szCs w:val="26"/>
                <w:lang w:val="es-ES"/>
              </w:rPr>
              <w:t>CỘNG HÒA XÃ HỘI CHỦ NGHĨA VIỆT NAM</w:t>
            </w:r>
          </w:p>
          <w:p w14:paraId="2DC5A011" w14:textId="77777777" w:rsidR="002052E3" w:rsidRPr="009E28B5" w:rsidRDefault="002052E3" w:rsidP="00F94740">
            <w:pPr>
              <w:jc w:val="center"/>
              <w:rPr>
                <w:b/>
              </w:rPr>
            </w:pPr>
            <w:r>
              <w:rPr>
                <w:noProof/>
                <w:sz w:val="26"/>
                <w:szCs w:val="26"/>
              </w:rPr>
              <mc:AlternateContent>
                <mc:Choice Requires="wps">
                  <w:drawing>
                    <wp:anchor distT="4294967295" distB="4294967295" distL="114300" distR="114300" simplePos="0" relativeHeight="251699200" behindDoc="0" locked="0" layoutInCell="1" allowOverlap="1" wp14:anchorId="304AD71C" wp14:editId="422B0A04">
                      <wp:simplePos x="0" y="0"/>
                      <wp:positionH relativeFrom="margin">
                        <wp:posOffset>833120</wp:posOffset>
                      </wp:positionH>
                      <wp:positionV relativeFrom="paragraph">
                        <wp:posOffset>229869</wp:posOffset>
                      </wp:positionV>
                      <wp:extent cx="2190750"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90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0381D12F" id="Straight Connector 10" o:spid="_x0000_s1026" style="position:absolute;z-index:25169920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65.6pt,18.1pt" to="238.1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" strokecolor="black [3040]">
                      <o:lock v:ext="edit" shapetype="f"/>
                      <w10:wrap anchorx="margin"/>
                    </v:line>
                  </w:pict>
                </mc:Fallback>
              </mc:AlternateContent>
            </w:r>
            <w:r w:rsidRPr="009E28B5">
              <w:rPr>
                <w:b/>
              </w:rPr>
              <w:t>Độc lập – Tự do – Hạnh phúc</w:t>
            </w:r>
          </w:p>
        </w:tc>
      </w:tr>
    </w:tbl>
    <w:p w14:paraId="6C2EA600" w14:textId="77777777" w:rsidR="002052E3" w:rsidRDefault="002052E3" w:rsidP="002052E3">
      <w:pPr>
        <w:spacing w:after="0" w:line="240" w:lineRule="auto"/>
        <w:jc w:val="center"/>
        <w:rPr>
          <w:b/>
        </w:rPr>
      </w:pPr>
      <w:r>
        <w:rPr>
          <w:b/>
        </w:rPr>
        <w:t>PHỤ LỤC 04</w:t>
      </w:r>
    </w:p>
    <w:p w14:paraId="54A331F4" w14:textId="77777777" w:rsidR="002052E3" w:rsidRDefault="002052E3" w:rsidP="002052E3">
      <w:pPr>
        <w:spacing w:after="0" w:line="240" w:lineRule="auto"/>
        <w:jc w:val="center"/>
        <w:rPr>
          <w:b/>
        </w:rPr>
      </w:pPr>
      <w:r>
        <w:rPr>
          <w:b/>
        </w:rPr>
        <w:t>MẪU BẢNG ĐÁP ỨNG YÊU CẦU KỸ THUẬT</w:t>
      </w:r>
    </w:p>
    <w:p w14:paraId="13C04379" w14:textId="289EA39A" w:rsidR="002052E3" w:rsidRPr="00AF5DCB" w:rsidRDefault="002052E3" w:rsidP="002052E3">
      <w:pPr>
        <w:spacing w:after="0" w:line="240" w:lineRule="auto"/>
        <w:jc w:val="center"/>
        <w:rPr>
          <w:rFonts w:ascii="Times New Roman Italic" w:eastAsia="Times New Roman" w:hAnsi="Times New Roman Italic"/>
          <w:i/>
          <w:iCs/>
        </w:rPr>
      </w:pPr>
      <w:r w:rsidRPr="00AF5DCB">
        <w:rPr>
          <w:rFonts w:ascii="Times New Roman Italic" w:eastAsia="Times New Roman" w:hAnsi="Times New Roman Italic"/>
          <w:i/>
          <w:iCs/>
        </w:rPr>
        <w:t xml:space="preserve">(Kèm theo Công văn số: </w:t>
      </w:r>
      <w:r w:rsidR="00EC21A1">
        <w:rPr>
          <w:rFonts w:ascii="Times New Roman Italic" w:eastAsia="Times New Roman" w:hAnsi="Times New Roman Italic"/>
          <w:i/>
          <w:iCs/>
        </w:rPr>
        <w:t>1113</w:t>
      </w:r>
      <w:r w:rsidRPr="00AF5DCB">
        <w:rPr>
          <w:rFonts w:ascii="Times New Roman Italic" w:eastAsia="Times New Roman" w:hAnsi="Times New Roman Italic"/>
          <w:i/>
          <w:iCs/>
        </w:rPr>
        <w:t xml:space="preserve">/BVK-VTTBYT ngày </w:t>
      </w:r>
      <w:r w:rsidR="00EC21A1">
        <w:rPr>
          <w:rFonts w:ascii="Times New Roman Italic" w:eastAsia="Times New Roman" w:hAnsi="Times New Roman Italic"/>
          <w:i/>
          <w:iCs/>
        </w:rPr>
        <w:t>09</w:t>
      </w:r>
      <w:r w:rsidRPr="00AF5DCB">
        <w:rPr>
          <w:rFonts w:ascii="Times New Roman Italic" w:eastAsia="Times New Roman" w:hAnsi="Times New Roman Italic"/>
          <w:i/>
          <w:iCs/>
        </w:rPr>
        <w:t xml:space="preserve"> tháng </w:t>
      </w:r>
      <w:r w:rsidR="00EC21A1">
        <w:rPr>
          <w:rFonts w:ascii="Times New Roman Italic" w:eastAsia="Times New Roman" w:hAnsi="Times New Roman Italic"/>
          <w:i/>
          <w:iCs/>
        </w:rPr>
        <w:t xml:space="preserve">04 </w:t>
      </w:r>
      <w:r w:rsidRPr="00AF5DCB">
        <w:rPr>
          <w:rFonts w:ascii="Times New Roman Italic" w:eastAsia="Times New Roman" w:hAnsi="Times New Roman Italic"/>
          <w:i/>
          <w:iCs/>
        </w:rPr>
        <w:t>năm 202</w:t>
      </w:r>
      <w:r>
        <w:rPr>
          <w:rFonts w:ascii="Times New Roman Italic" w:eastAsia="Times New Roman" w:hAnsi="Times New Roman Italic"/>
          <w:i/>
          <w:iCs/>
        </w:rPr>
        <w:t>5</w:t>
      </w:r>
      <w:r w:rsidRPr="00AF5DCB">
        <w:rPr>
          <w:rFonts w:ascii="Times New Roman Italic" w:eastAsia="Times New Roman" w:hAnsi="Times New Roman Italic"/>
          <w:i/>
          <w:iCs/>
        </w:rPr>
        <w:t xml:space="preserve"> của Bệnh viện K)</w:t>
      </w:r>
    </w:p>
    <w:p w14:paraId="51E926AA" w14:textId="77777777" w:rsidR="002052E3" w:rsidRDefault="002052E3" w:rsidP="002052E3">
      <w:pPr>
        <w:spacing w:after="0" w:line="240" w:lineRule="auto"/>
        <w:ind w:firstLine="567"/>
        <w:jc w:val="center"/>
        <w:rPr>
          <w:b/>
          <w:iCs/>
          <w:sz w:val="27"/>
          <w:szCs w:val="27"/>
        </w:rPr>
      </w:pPr>
    </w:p>
    <w:p w14:paraId="787D19F3" w14:textId="77777777" w:rsidR="002052E3" w:rsidRDefault="002052E3" w:rsidP="002052E3">
      <w:pPr>
        <w:spacing w:after="0" w:line="240" w:lineRule="auto"/>
        <w:ind w:firstLine="567"/>
        <w:jc w:val="center"/>
        <w:rPr>
          <w:b/>
          <w:iCs/>
          <w:sz w:val="27"/>
          <w:szCs w:val="27"/>
        </w:rPr>
      </w:pPr>
      <w:r w:rsidRPr="000F32F7">
        <w:rPr>
          <w:b/>
          <w:iCs/>
          <w:sz w:val="27"/>
          <w:szCs w:val="27"/>
        </w:rPr>
        <w:t>BẢNG ĐÁP ỨNG YÊU CẦU KỸ THUẬT</w:t>
      </w:r>
    </w:p>
    <w:p w14:paraId="72598971" w14:textId="77777777" w:rsidR="002052E3" w:rsidRDefault="002052E3" w:rsidP="002052E3">
      <w:pPr>
        <w:spacing w:after="0" w:line="240" w:lineRule="auto"/>
        <w:ind w:firstLine="567"/>
        <w:jc w:val="center"/>
        <w:rPr>
          <w:i/>
          <w:iCs/>
          <w:sz w:val="27"/>
          <w:szCs w:val="27"/>
        </w:rPr>
      </w:pPr>
      <w:r>
        <w:rPr>
          <w:i/>
          <w:iCs/>
          <w:sz w:val="27"/>
          <w:szCs w:val="27"/>
        </w:rPr>
        <w:t xml:space="preserve">(Kèm theo báo giá số ..... ngày..... của </w:t>
      </w:r>
      <w:r w:rsidRPr="00AF2939">
        <w:rPr>
          <w:i/>
          <w:iCs/>
          <w:sz w:val="27"/>
          <w:szCs w:val="27"/>
        </w:rPr>
        <w:t>[ghi rõ tên của</w:t>
      </w:r>
      <w:r>
        <w:rPr>
          <w:i/>
          <w:iCs/>
          <w:sz w:val="27"/>
          <w:szCs w:val="27"/>
        </w:rPr>
        <w:t xml:space="preserve"> đơn vị báo giá]</w:t>
      </w:r>
    </w:p>
    <w:p w14:paraId="6FFAB227" w14:textId="77777777" w:rsidR="002052E3" w:rsidRDefault="002052E3" w:rsidP="002052E3">
      <w:pPr>
        <w:spacing w:after="0" w:line="240" w:lineRule="auto"/>
        <w:ind w:firstLine="567"/>
        <w:jc w:val="both"/>
        <w:rPr>
          <w:iCs/>
          <w:sz w:val="27"/>
          <w:szCs w:val="27"/>
        </w:rPr>
      </w:pPr>
    </w:p>
    <w:p w14:paraId="7F9176FA" w14:textId="77777777" w:rsidR="002052E3" w:rsidRDefault="002052E3" w:rsidP="002052E3">
      <w:pPr>
        <w:spacing w:after="0" w:line="240" w:lineRule="auto"/>
        <w:ind w:firstLine="567"/>
        <w:jc w:val="both"/>
        <w:rPr>
          <w:iCs/>
          <w:sz w:val="27"/>
          <w:szCs w:val="27"/>
        </w:rPr>
      </w:pPr>
      <w:r>
        <w:rPr>
          <w:iCs/>
          <w:sz w:val="27"/>
          <w:szCs w:val="27"/>
        </w:rPr>
        <w:t>[</w:t>
      </w:r>
      <w:r w:rsidRPr="00DC1C95">
        <w:rPr>
          <w:iCs/>
          <w:sz w:val="27"/>
          <w:szCs w:val="27"/>
        </w:rPr>
        <w:t>Tên hạng mục, chủng loại hàng hóa</w:t>
      </w:r>
      <w:r>
        <w:rPr>
          <w:iCs/>
          <w:sz w:val="27"/>
          <w:szCs w:val="27"/>
        </w:rPr>
        <w:t xml:space="preserve"> báo giá]</w:t>
      </w:r>
    </w:p>
    <w:p w14:paraId="0A8E5BEB" w14:textId="77777777" w:rsidR="002052E3" w:rsidRPr="00F20295" w:rsidRDefault="002052E3" w:rsidP="002052E3">
      <w:pPr>
        <w:spacing w:after="0" w:line="240" w:lineRule="auto"/>
        <w:ind w:firstLine="567"/>
        <w:jc w:val="both"/>
        <w:rPr>
          <w:iCs/>
          <w:sz w:val="21"/>
          <w:szCs w:val="27"/>
        </w:rPr>
      </w:pPr>
    </w:p>
    <w:tbl>
      <w:tblPr>
        <w:tblStyle w:val="TableGrid"/>
        <w:tblW w:w="0" w:type="auto"/>
        <w:tblLook w:val="04A0" w:firstRow="1" w:lastRow="0" w:firstColumn="1" w:lastColumn="0" w:noHBand="0" w:noVBand="1"/>
      </w:tblPr>
      <w:tblGrid>
        <w:gridCol w:w="793"/>
        <w:gridCol w:w="4164"/>
        <w:gridCol w:w="4252"/>
        <w:gridCol w:w="3119"/>
        <w:gridCol w:w="2234"/>
      </w:tblGrid>
      <w:tr w:rsidR="002052E3" w14:paraId="50C786F3" w14:textId="77777777" w:rsidTr="0091642B">
        <w:tc>
          <w:tcPr>
            <w:tcW w:w="793" w:type="dxa"/>
          </w:tcPr>
          <w:p w14:paraId="12690D08" w14:textId="77777777" w:rsidR="002052E3" w:rsidRDefault="002052E3" w:rsidP="00F94740">
            <w:pPr>
              <w:jc w:val="center"/>
              <w:rPr>
                <w:b/>
                <w:iCs/>
                <w:sz w:val="27"/>
                <w:szCs w:val="27"/>
              </w:rPr>
            </w:pPr>
            <w:r>
              <w:rPr>
                <w:b/>
                <w:iCs/>
                <w:sz w:val="27"/>
                <w:szCs w:val="27"/>
              </w:rPr>
              <w:t>STT</w:t>
            </w:r>
          </w:p>
        </w:tc>
        <w:tc>
          <w:tcPr>
            <w:tcW w:w="4164" w:type="dxa"/>
          </w:tcPr>
          <w:p w14:paraId="6325AA65" w14:textId="77777777" w:rsidR="002052E3" w:rsidRPr="00FF73B0" w:rsidRDefault="002052E3" w:rsidP="00F94740">
            <w:pPr>
              <w:jc w:val="center"/>
              <w:rPr>
                <w:b/>
                <w:iCs/>
                <w:sz w:val="27"/>
                <w:szCs w:val="27"/>
                <w:vertAlign w:val="superscript"/>
              </w:rPr>
            </w:pPr>
            <w:r>
              <w:rPr>
                <w:b/>
                <w:iCs/>
                <w:sz w:val="27"/>
                <w:szCs w:val="27"/>
              </w:rPr>
              <w:t xml:space="preserve">Yêu cầu cấu hình, tính năng và thông số kỹ thuật </w:t>
            </w:r>
            <w:r>
              <w:rPr>
                <w:b/>
                <w:iCs/>
                <w:sz w:val="27"/>
                <w:szCs w:val="27"/>
                <w:vertAlign w:val="superscript"/>
              </w:rPr>
              <w:t>(1)</w:t>
            </w:r>
          </w:p>
        </w:tc>
        <w:tc>
          <w:tcPr>
            <w:tcW w:w="4252" w:type="dxa"/>
          </w:tcPr>
          <w:p w14:paraId="3706D143" w14:textId="77777777" w:rsidR="002052E3" w:rsidRDefault="002052E3" w:rsidP="00F94740">
            <w:pPr>
              <w:jc w:val="center"/>
              <w:rPr>
                <w:b/>
                <w:iCs/>
                <w:sz w:val="27"/>
                <w:szCs w:val="27"/>
              </w:rPr>
            </w:pPr>
            <w:r>
              <w:rPr>
                <w:b/>
                <w:iCs/>
                <w:sz w:val="27"/>
                <w:szCs w:val="27"/>
              </w:rPr>
              <w:t xml:space="preserve">Đáp ứng yêu cầu kỹ thuật </w:t>
            </w:r>
            <w:r>
              <w:rPr>
                <w:b/>
                <w:iCs/>
                <w:sz w:val="27"/>
                <w:szCs w:val="27"/>
                <w:vertAlign w:val="superscript"/>
              </w:rPr>
              <w:t>(2)</w:t>
            </w:r>
          </w:p>
        </w:tc>
        <w:tc>
          <w:tcPr>
            <w:tcW w:w="3119" w:type="dxa"/>
          </w:tcPr>
          <w:p w14:paraId="1B96D8C0" w14:textId="77777777" w:rsidR="002052E3" w:rsidRDefault="002052E3" w:rsidP="00F94740">
            <w:pPr>
              <w:jc w:val="center"/>
              <w:rPr>
                <w:b/>
                <w:iCs/>
                <w:sz w:val="27"/>
                <w:szCs w:val="27"/>
              </w:rPr>
            </w:pPr>
            <w:r>
              <w:rPr>
                <w:b/>
                <w:iCs/>
                <w:sz w:val="27"/>
                <w:szCs w:val="27"/>
              </w:rPr>
              <w:t xml:space="preserve">Tài liệu tham chiếu </w:t>
            </w:r>
            <w:r>
              <w:rPr>
                <w:b/>
                <w:iCs/>
                <w:sz w:val="27"/>
                <w:szCs w:val="27"/>
                <w:vertAlign w:val="superscript"/>
              </w:rPr>
              <w:t>(3)</w:t>
            </w:r>
          </w:p>
        </w:tc>
        <w:tc>
          <w:tcPr>
            <w:tcW w:w="2234" w:type="dxa"/>
          </w:tcPr>
          <w:p w14:paraId="0505F653" w14:textId="77777777" w:rsidR="002052E3" w:rsidRDefault="002052E3" w:rsidP="00F94740">
            <w:pPr>
              <w:jc w:val="center"/>
              <w:rPr>
                <w:b/>
                <w:iCs/>
                <w:sz w:val="27"/>
                <w:szCs w:val="27"/>
              </w:rPr>
            </w:pPr>
            <w:r>
              <w:rPr>
                <w:b/>
                <w:iCs/>
                <w:sz w:val="27"/>
                <w:szCs w:val="27"/>
              </w:rPr>
              <w:t xml:space="preserve">Ghi chú </w:t>
            </w:r>
            <w:r>
              <w:rPr>
                <w:b/>
                <w:iCs/>
                <w:sz w:val="27"/>
                <w:szCs w:val="27"/>
                <w:vertAlign w:val="superscript"/>
              </w:rPr>
              <w:t>(4)</w:t>
            </w:r>
          </w:p>
        </w:tc>
      </w:tr>
      <w:tr w:rsidR="002052E3" w14:paraId="5E4E35D3" w14:textId="77777777" w:rsidTr="0091642B">
        <w:tc>
          <w:tcPr>
            <w:tcW w:w="793" w:type="dxa"/>
          </w:tcPr>
          <w:p w14:paraId="1190E5FB" w14:textId="77777777" w:rsidR="002052E3" w:rsidRPr="00F2749A" w:rsidRDefault="002052E3" w:rsidP="0091642B">
            <w:pPr>
              <w:spacing w:line="276" w:lineRule="auto"/>
              <w:jc w:val="center"/>
              <w:rPr>
                <w:iCs/>
                <w:sz w:val="27"/>
                <w:szCs w:val="27"/>
              </w:rPr>
            </w:pPr>
            <w:r>
              <w:rPr>
                <w:iCs/>
                <w:sz w:val="27"/>
                <w:szCs w:val="27"/>
              </w:rPr>
              <w:t>1</w:t>
            </w:r>
          </w:p>
        </w:tc>
        <w:tc>
          <w:tcPr>
            <w:tcW w:w="4164" w:type="dxa"/>
          </w:tcPr>
          <w:p w14:paraId="7ED38F84" w14:textId="77777777" w:rsidR="002052E3" w:rsidRDefault="002052E3" w:rsidP="0091642B">
            <w:pPr>
              <w:spacing w:line="276" w:lineRule="auto"/>
              <w:jc w:val="center"/>
              <w:rPr>
                <w:b/>
                <w:iCs/>
                <w:sz w:val="27"/>
                <w:szCs w:val="27"/>
              </w:rPr>
            </w:pPr>
          </w:p>
        </w:tc>
        <w:tc>
          <w:tcPr>
            <w:tcW w:w="4252" w:type="dxa"/>
          </w:tcPr>
          <w:p w14:paraId="1535CA25" w14:textId="77777777" w:rsidR="002052E3" w:rsidRDefault="002052E3" w:rsidP="0091642B">
            <w:pPr>
              <w:spacing w:line="276" w:lineRule="auto"/>
              <w:jc w:val="center"/>
              <w:rPr>
                <w:b/>
                <w:iCs/>
                <w:sz w:val="27"/>
                <w:szCs w:val="27"/>
              </w:rPr>
            </w:pPr>
          </w:p>
        </w:tc>
        <w:tc>
          <w:tcPr>
            <w:tcW w:w="3119" w:type="dxa"/>
          </w:tcPr>
          <w:p w14:paraId="4B98A56A" w14:textId="77777777" w:rsidR="002052E3" w:rsidRDefault="002052E3" w:rsidP="0091642B">
            <w:pPr>
              <w:spacing w:line="276" w:lineRule="auto"/>
              <w:jc w:val="center"/>
              <w:rPr>
                <w:b/>
                <w:iCs/>
                <w:sz w:val="27"/>
                <w:szCs w:val="27"/>
              </w:rPr>
            </w:pPr>
          </w:p>
        </w:tc>
        <w:tc>
          <w:tcPr>
            <w:tcW w:w="2234" w:type="dxa"/>
          </w:tcPr>
          <w:p w14:paraId="3A0EA149" w14:textId="77777777" w:rsidR="002052E3" w:rsidRDefault="002052E3" w:rsidP="0091642B">
            <w:pPr>
              <w:spacing w:line="276" w:lineRule="auto"/>
              <w:jc w:val="center"/>
              <w:rPr>
                <w:b/>
                <w:iCs/>
                <w:sz w:val="27"/>
                <w:szCs w:val="27"/>
              </w:rPr>
            </w:pPr>
          </w:p>
        </w:tc>
      </w:tr>
      <w:tr w:rsidR="002052E3" w14:paraId="60992C08" w14:textId="77777777" w:rsidTr="0091642B">
        <w:tc>
          <w:tcPr>
            <w:tcW w:w="793" w:type="dxa"/>
          </w:tcPr>
          <w:p w14:paraId="7973C45A" w14:textId="77777777" w:rsidR="002052E3" w:rsidRPr="00F2749A" w:rsidRDefault="002052E3" w:rsidP="0091642B">
            <w:pPr>
              <w:spacing w:line="276" w:lineRule="auto"/>
              <w:jc w:val="center"/>
              <w:rPr>
                <w:iCs/>
                <w:sz w:val="27"/>
                <w:szCs w:val="27"/>
              </w:rPr>
            </w:pPr>
            <w:r>
              <w:rPr>
                <w:iCs/>
                <w:sz w:val="27"/>
                <w:szCs w:val="27"/>
              </w:rPr>
              <w:t>2</w:t>
            </w:r>
          </w:p>
        </w:tc>
        <w:tc>
          <w:tcPr>
            <w:tcW w:w="4164" w:type="dxa"/>
          </w:tcPr>
          <w:p w14:paraId="6940B5B1" w14:textId="77777777" w:rsidR="002052E3" w:rsidRDefault="002052E3" w:rsidP="0091642B">
            <w:pPr>
              <w:spacing w:line="276" w:lineRule="auto"/>
              <w:jc w:val="center"/>
              <w:rPr>
                <w:b/>
                <w:iCs/>
                <w:sz w:val="27"/>
                <w:szCs w:val="27"/>
              </w:rPr>
            </w:pPr>
          </w:p>
        </w:tc>
        <w:tc>
          <w:tcPr>
            <w:tcW w:w="4252" w:type="dxa"/>
          </w:tcPr>
          <w:p w14:paraId="72873106" w14:textId="77777777" w:rsidR="002052E3" w:rsidRDefault="002052E3" w:rsidP="0091642B">
            <w:pPr>
              <w:spacing w:line="276" w:lineRule="auto"/>
              <w:jc w:val="center"/>
              <w:rPr>
                <w:b/>
                <w:iCs/>
                <w:sz w:val="27"/>
                <w:szCs w:val="27"/>
              </w:rPr>
            </w:pPr>
          </w:p>
        </w:tc>
        <w:tc>
          <w:tcPr>
            <w:tcW w:w="3119" w:type="dxa"/>
          </w:tcPr>
          <w:p w14:paraId="47709855" w14:textId="77777777" w:rsidR="002052E3" w:rsidRDefault="002052E3" w:rsidP="0091642B">
            <w:pPr>
              <w:spacing w:line="276" w:lineRule="auto"/>
              <w:jc w:val="center"/>
              <w:rPr>
                <w:b/>
                <w:iCs/>
                <w:sz w:val="27"/>
                <w:szCs w:val="27"/>
              </w:rPr>
            </w:pPr>
          </w:p>
        </w:tc>
        <w:tc>
          <w:tcPr>
            <w:tcW w:w="2234" w:type="dxa"/>
          </w:tcPr>
          <w:p w14:paraId="4590D71C" w14:textId="77777777" w:rsidR="002052E3" w:rsidRDefault="002052E3" w:rsidP="0091642B">
            <w:pPr>
              <w:spacing w:line="276" w:lineRule="auto"/>
              <w:jc w:val="center"/>
              <w:rPr>
                <w:b/>
                <w:iCs/>
                <w:sz w:val="27"/>
                <w:szCs w:val="27"/>
              </w:rPr>
            </w:pPr>
          </w:p>
        </w:tc>
      </w:tr>
      <w:tr w:rsidR="002052E3" w14:paraId="697791E3" w14:textId="77777777" w:rsidTr="0091642B">
        <w:tc>
          <w:tcPr>
            <w:tcW w:w="793" w:type="dxa"/>
          </w:tcPr>
          <w:p w14:paraId="6F3B0718" w14:textId="77777777" w:rsidR="002052E3" w:rsidRPr="00F2749A" w:rsidRDefault="002052E3" w:rsidP="0091642B">
            <w:pPr>
              <w:spacing w:line="276" w:lineRule="auto"/>
              <w:jc w:val="center"/>
              <w:rPr>
                <w:iCs/>
                <w:sz w:val="27"/>
                <w:szCs w:val="27"/>
              </w:rPr>
            </w:pPr>
            <w:r>
              <w:rPr>
                <w:iCs/>
                <w:sz w:val="27"/>
                <w:szCs w:val="27"/>
              </w:rPr>
              <w:t>...</w:t>
            </w:r>
          </w:p>
        </w:tc>
        <w:tc>
          <w:tcPr>
            <w:tcW w:w="4164" w:type="dxa"/>
          </w:tcPr>
          <w:p w14:paraId="468C1BE7" w14:textId="77777777" w:rsidR="002052E3" w:rsidRDefault="002052E3" w:rsidP="0091642B">
            <w:pPr>
              <w:spacing w:line="276" w:lineRule="auto"/>
              <w:jc w:val="center"/>
              <w:rPr>
                <w:b/>
                <w:iCs/>
                <w:sz w:val="27"/>
                <w:szCs w:val="27"/>
              </w:rPr>
            </w:pPr>
          </w:p>
        </w:tc>
        <w:tc>
          <w:tcPr>
            <w:tcW w:w="4252" w:type="dxa"/>
          </w:tcPr>
          <w:p w14:paraId="0817543F" w14:textId="77777777" w:rsidR="002052E3" w:rsidRDefault="002052E3" w:rsidP="0091642B">
            <w:pPr>
              <w:spacing w:line="276" w:lineRule="auto"/>
              <w:jc w:val="center"/>
              <w:rPr>
                <w:b/>
                <w:iCs/>
                <w:sz w:val="27"/>
                <w:szCs w:val="27"/>
              </w:rPr>
            </w:pPr>
          </w:p>
        </w:tc>
        <w:tc>
          <w:tcPr>
            <w:tcW w:w="3119" w:type="dxa"/>
          </w:tcPr>
          <w:p w14:paraId="0207BAE0" w14:textId="77777777" w:rsidR="002052E3" w:rsidRDefault="002052E3" w:rsidP="0091642B">
            <w:pPr>
              <w:spacing w:line="276" w:lineRule="auto"/>
              <w:jc w:val="center"/>
              <w:rPr>
                <w:b/>
                <w:iCs/>
                <w:sz w:val="27"/>
                <w:szCs w:val="27"/>
              </w:rPr>
            </w:pPr>
          </w:p>
        </w:tc>
        <w:tc>
          <w:tcPr>
            <w:tcW w:w="2234" w:type="dxa"/>
          </w:tcPr>
          <w:p w14:paraId="7D98C983" w14:textId="77777777" w:rsidR="002052E3" w:rsidRDefault="002052E3" w:rsidP="0091642B">
            <w:pPr>
              <w:spacing w:line="276" w:lineRule="auto"/>
              <w:jc w:val="center"/>
              <w:rPr>
                <w:b/>
                <w:iCs/>
                <w:sz w:val="27"/>
                <w:szCs w:val="27"/>
              </w:rPr>
            </w:pPr>
          </w:p>
        </w:tc>
      </w:tr>
      <w:tr w:rsidR="002052E3" w14:paraId="12E9562A" w14:textId="77777777" w:rsidTr="0091642B">
        <w:tc>
          <w:tcPr>
            <w:tcW w:w="793" w:type="dxa"/>
          </w:tcPr>
          <w:p w14:paraId="2B24A694" w14:textId="77777777" w:rsidR="002052E3" w:rsidRPr="00F2749A" w:rsidRDefault="002052E3" w:rsidP="0091642B">
            <w:pPr>
              <w:spacing w:line="276" w:lineRule="auto"/>
              <w:jc w:val="center"/>
              <w:rPr>
                <w:iCs/>
                <w:sz w:val="27"/>
                <w:szCs w:val="27"/>
              </w:rPr>
            </w:pPr>
            <w:r>
              <w:rPr>
                <w:iCs/>
                <w:sz w:val="27"/>
                <w:szCs w:val="27"/>
              </w:rPr>
              <w:t>n</w:t>
            </w:r>
          </w:p>
        </w:tc>
        <w:tc>
          <w:tcPr>
            <w:tcW w:w="4164" w:type="dxa"/>
          </w:tcPr>
          <w:p w14:paraId="381751EF" w14:textId="77777777" w:rsidR="002052E3" w:rsidRDefault="002052E3" w:rsidP="0091642B">
            <w:pPr>
              <w:spacing w:line="276" w:lineRule="auto"/>
              <w:jc w:val="center"/>
              <w:rPr>
                <w:b/>
                <w:iCs/>
                <w:sz w:val="27"/>
                <w:szCs w:val="27"/>
              </w:rPr>
            </w:pPr>
          </w:p>
        </w:tc>
        <w:tc>
          <w:tcPr>
            <w:tcW w:w="4252" w:type="dxa"/>
          </w:tcPr>
          <w:p w14:paraId="71AF1351" w14:textId="77777777" w:rsidR="002052E3" w:rsidRDefault="002052E3" w:rsidP="0091642B">
            <w:pPr>
              <w:spacing w:line="276" w:lineRule="auto"/>
              <w:jc w:val="center"/>
              <w:rPr>
                <w:b/>
                <w:iCs/>
                <w:sz w:val="27"/>
                <w:szCs w:val="27"/>
              </w:rPr>
            </w:pPr>
          </w:p>
        </w:tc>
        <w:tc>
          <w:tcPr>
            <w:tcW w:w="3119" w:type="dxa"/>
          </w:tcPr>
          <w:p w14:paraId="6484EDEE" w14:textId="77777777" w:rsidR="002052E3" w:rsidRDefault="002052E3" w:rsidP="0091642B">
            <w:pPr>
              <w:spacing w:line="276" w:lineRule="auto"/>
              <w:jc w:val="center"/>
              <w:rPr>
                <w:b/>
                <w:iCs/>
                <w:sz w:val="27"/>
                <w:szCs w:val="27"/>
              </w:rPr>
            </w:pPr>
          </w:p>
        </w:tc>
        <w:tc>
          <w:tcPr>
            <w:tcW w:w="2234" w:type="dxa"/>
          </w:tcPr>
          <w:p w14:paraId="5AA8A5B1" w14:textId="77777777" w:rsidR="002052E3" w:rsidRDefault="002052E3" w:rsidP="0091642B">
            <w:pPr>
              <w:spacing w:line="276" w:lineRule="auto"/>
              <w:jc w:val="center"/>
              <w:rPr>
                <w:b/>
                <w:iCs/>
                <w:sz w:val="27"/>
                <w:szCs w:val="27"/>
              </w:rPr>
            </w:pPr>
          </w:p>
        </w:tc>
      </w:tr>
    </w:tbl>
    <w:p w14:paraId="1C9B3B16" w14:textId="77777777" w:rsidR="002052E3" w:rsidRDefault="002052E3" w:rsidP="002052E3">
      <w:pPr>
        <w:spacing w:after="0" w:line="240" w:lineRule="auto"/>
        <w:ind w:firstLine="567"/>
        <w:jc w:val="both"/>
        <w:rPr>
          <w:b/>
          <w:iCs/>
          <w:sz w:val="27"/>
          <w:szCs w:val="27"/>
        </w:rPr>
      </w:pPr>
    </w:p>
    <w:p w14:paraId="0A368CD1" w14:textId="77777777" w:rsidR="002052E3" w:rsidRPr="004125B4" w:rsidRDefault="002052E3" w:rsidP="002052E3">
      <w:pPr>
        <w:widowControl w:val="0"/>
        <w:suppressAutoHyphens/>
        <w:spacing w:after="0" w:line="240" w:lineRule="auto"/>
        <w:ind w:right="-72" w:firstLine="567"/>
        <w:rPr>
          <w:b/>
          <w:bCs/>
          <w:i/>
          <w:iCs/>
          <w:spacing w:val="-4"/>
          <w:sz w:val="27"/>
          <w:szCs w:val="27"/>
          <w:lang w:val="es-ES"/>
        </w:rPr>
      </w:pPr>
      <w:r w:rsidRPr="004125B4">
        <w:rPr>
          <w:b/>
          <w:i/>
          <w:iCs/>
          <w:spacing w:val="-4"/>
          <w:sz w:val="27"/>
          <w:szCs w:val="27"/>
          <w:lang w:val="es-ES"/>
        </w:rPr>
        <w:t>Ghi chú:</w:t>
      </w:r>
    </w:p>
    <w:p w14:paraId="69C4EEE3" w14:textId="77777777" w:rsidR="002052E3" w:rsidRDefault="002052E3" w:rsidP="002052E3">
      <w:pPr>
        <w:spacing w:after="0" w:line="240" w:lineRule="auto"/>
        <w:ind w:firstLine="567"/>
        <w:jc w:val="both"/>
        <w:rPr>
          <w:i/>
          <w:iCs/>
          <w:spacing w:val="-4"/>
          <w:sz w:val="27"/>
          <w:szCs w:val="27"/>
          <w:lang w:val="es-ES"/>
        </w:rPr>
      </w:pPr>
      <w:r w:rsidRPr="004125B4">
        <w:rPr>
          <w:i/>
          <w:iCs/>
          <w:spacing w:val="-4"/>
          <w:sz w:val="27"/>
          <w:szCs w:val="27"/>
          <w:lang w:val="es-ES"/>
        </w:rPr>
        <w:t>(1)</w:t>
      </w:r>
      <w:r>
        <w:rPr>
          <w:i/>
          <w:iCs/>
          <w:spacing w:val="-4"/>
          <w:sz w:val="27"/>
          <w:szCs w:val="27"/>
          <w:lang w:val="es-ES"/>
        </w:rPr>
        <w:t xml:space="preserve"> Yêu cầu kỹ thuật của Chủ đầu tư theo nội dung của Phụ lục 2: </w:t>
      </w:r>
      <w:r w:rsidRPr="003C43D4">
        <w:rPr>
          <w:i/>
          <w:iCs/>
          <w:spacing w:val="-4"/>
          <w:sz w:val="27"/>
          <w:szCs w:val="27"/>
          <w:lang w:val="es-ES"/>
        </w:rPr>
        <w:t>Yêu cầu cấu hình, tính năng, thông số kỹ thuật của hàng hóa</w:t>
      </w:r>
      <w:r>
        <w:rPr>
          <w:i/>
          <w:iCs/>
          <w:spacing w:val="-4"/>
          <w:sz w:val="27"/>
          <w:szCs w:val="27"/>
          <w:lang w:val="es-ES"/>
        </w:rPr>
        <w:t>.</w:t>
      </w:r>
    </w:p>
    <w:p w14:paraId="430D66D0" w14:textId="77777777" w:rsidR="002052E3" w:rsidRDefault="002052E3" w:rsidP="002052E3">
      <w:pPr>
        <w:spacing w:after="0" w:line="240" w:lineRule="auto"/>
        <w:ind w:firstLine="567"/>
        <w:jc w:val="both"/>
        <w:rPr>
          <w:i/>
          <w:iCs/>
          <w:spacing w:val="-4"/>
          <w:sz w:val="27"/>
          <w:szCs w:val="27"/>
          <w:lang w:val="es-ES"/>
        </w:rPr>
      </w:pPr>
      <w:r>
        <w:rPr>
          <w:i/>
          <w:iCs/>
          <w:spacing w:val="-4"/>
          <w:sz w:val="27"/>
          <w:szCs w:val="27"/>
          <w:lang w:val="es-ES"/>
        </w:rPr>
        <w:t>(2) Thông số kỹ thuật đáp ứng của hàng hóa đề xuất bằng Tiếng Việt.</w:t>
      </w:r>
    </w:p>
    <w:p w14:paraId="742E0610" w14:textId="77777777" w:rsidR="002052E3" w:rsidRDefault="002052E3" w:rsidP="002052E3">
      <w:pPr>
        <w:spacing w:after="0" w:line="240" w:lineRule="auto"/>
        <w:ind w:firstLine="567"/>
        <w:jc w:val="both"/>
        <w:rPr>
          <w:i/>
          <w:iCs/>
          <w:spacing w:val="-4"/>
          <w:sz w:val="27"/>
          <w:szCs w:val="27"/>
          <w:lang w:val="es-ES"/>
        </w:rPr>
      </w:pPr>
      <w:r>
        <w:rPr>
          <w:i/>
          <w:iCs/>
          <w:spacing w:val="-4"/>
          <w:sz w:val="27"/>
          <w:szCs w:val="27"/>
          <w:lang w:val="es-ES"/>
        </w:rPr>
        <w:t>(3) Dẫn chiếu tài liệu kỹ thuật của hãng sản xuất, đơn vị ghi rõ số trang, tên tài liệu kỹ thuật và trích dẫn nội dung thể hiện trong tài liệu kỹ thuật bằng Tiếng Anh hoặc Tiếng Việt.</w:t>
      </w:r>
    </w:p>
    <w:p w14:paraId="24AB7F1D" w14:textId="77777777" w:rsidR="002052E3" w:rsidRPr="00F94740" w:rsidRDefault="002052E3" w:rsidP="002052E3">
      <w:pPr>
        <w:spacing w:after="0" w:line="240" w:lineRule="auto"/>
        <w:ind w:firstLine="567"/>
        <w:jc w:val="both"/>
        <w:rPr>
          <w:b/>
          <w:iCs/>
          <w:sz w:val="27"/>
          <w:szCs w:val="27"/>
          <w:lang w:val="es-ES"/>
        </w:rPr>
      </w:pPr>
      <w:r>
        <w:rPr>
          <w:i/>
          <w:iCs/>
          <w:spacing w:val="-4"/>
          <w:sz w:val="27"/>
          <w:szCs w:val="27"/>
          <w:lang w:val="es-ES"/>
        </w:rPr>
        <w:t>(4) Nội dung cần lưu ý khác (nếu có).</w:t>
      </w:r>
    </w:p>
    <w:p w14:paraId="339133A6" w14:textId="77777777" w:rsidR="00E4643D" w:rsidRPr="00F94740" w:rsidRDefault="00E4643D" w:rsidP="00E4643D">
      <w:pPr>
        <w:spacing w:after="0" w:line="240" w:lineRule="auto"/>
        <w:ind w:firstLine="567"/>
        <w:rPr>
          <w:i/>
          <w:iCs/>
          <w:sz w:val="27"/>
          <w:szCs w:val="27"/>
          <w:lang w:val="es-ES"/>
        </w:rPr>
      </w:pPr>
    </w:p>
    <w:p w14:paraId="5DDE68E5" w14:textId="77777777" w:rsidR="000306C0" w:rsidRPr="00F94740" w:rsidRDefault="000306C0" w:rsidP="00F64DAF">
      <w:pPr>
        <w:spacing w:after="120" w:line="240" w:lineRule="auto"/>
        <w:jc w:val="center"/>
        <w:rPr>
          <w:b/>
          <w:spacing w:val="-10"/>
          <w:lang w:val="es-ES"/>
        </w:rPr>
      </w:pPr>
    </w:p>
    <w:p w14:paraId="3B801304" w14:textId="161FFE9A" w:rsidR="00A16AC4" w:rsidRPr="00F94740" w:rsidRDefault="00A16AC4">
      <w:pPr>
        <w:rPr>
          <w:b/>
          <w:spacing w:val="-10"/>
          <w:lang w:val="es-ES"/>
        </w:rPr>
      </w:pPr>
    </w:p>
    <w:sectPr w:rsidR="00A16AC4" w:rsidRPr="00F94740" w:rsidSect="001471CD">
      <w:pgSz w:w="16840" w:h="11907"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5709E" w14:textId="77777777" w:rsidR="00E433DC" w:rsidRDefault="00E433DC" w:rsidP="00340851">
      <w:pPr>
        <w:spacing w:after="0" w:line="240" w:lineRule="auto"/>
      </w:pPr>
      <w:r>
        <w:separator/>
      </w:r>
    </w:p>
  </w:endnote>
  <w:endnote w:type="continuationSeparator" w:id="0">
    <w:p w14:paraId="79B161C5" w14:textId="77777777" w:rsidR="00E433DC" w:rsidRDefault="00E433DC" w:rsidP="00340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Courier New">
    <w:panose1 w:val="02027200000000000000"/>
    <w:charset w:val="00"/>
    <w:family w:val="roman"/>
    <w:pitch w:val="variable"/>
    <w:sig w:usb0="00000003" w:usb1="00000000" w:usb2="00000000" w:usb3="00000000" w:csb0="00000001"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nTimeH">
    <w:altName w:val="Courier New"/>
    <w:panose1 w:val="020B7200000000000000"/>
    <w:charset w:val="00"/>
    <w:family w:val="swiss"/>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Neue">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roman"/>
    <w:notTrueType/>
    <w:pitch w:val="default"/>
  </w:font>
  <w:font w:name="Optima">
    <w:charset w:val="00"/>
    <w:family w:val="roman"/>
    <w:pitch w:val="variable"/>
    <w:sig w:usb0="20000A87" w:usb1="08000000" w:usb2="00000008" w:usb3="00000000" w:csb0="00000101" w:csb1="00000000"/>
  </w:font>
  <w:font w:name=".VnArial">
    <w:altName w:val="Courier New"/>
    <w:panose1 w:val="020B7200000000000000"/>
    <w:charset w:val="00"/>
    <w:family w:val="swiss"/>
    <w:pitch w:val="variable"/>
    <w:sig w:usb0="00000001" w:usb1="00000000" w:usb2="00000000" w:usb3="00000000" w:csb0="00000013"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VnAvant">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Times New Roman"/>
    <w:panose1 w:val="00000000000000000000"/>
    <w:charset w:val="00"/>
    <w:family w:val="roman"/>
    <w:notTrueType/>
    <w:pitch w:val="default"/>
  </w:font>
  <w:font w:name="VNI-Times">
    <w:altName w:val="Cambria"/>
    <w:panose1 w:val="00000000000000000000"/>
    <w:charset w:val="00"/>
    <w:family w:val="auto"/>
    <w:pitch w:val="variable"/>
    <w:sig w:usb0="00000005"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VnSouthern">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imes-Italic">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7909176"/>
      <w:docPartObj>
        <w:docPartGallery w:val="Page Numbers (Bottom of Page)"/>
        <w:docPartUnique/>
      </w:docPartObj>
    </w:sdtPr>
    <w:sdtEndPr>
      <w:rPr>
        <w:noProof/>
      </w:rPr>
    </w:sdtEndPr>
    <w:sdtContent>
      <w:p w14:paraId="577A6424" w14:textId="4C10DD21" w:rsidR="006D5C71" w:rsidRDefault="006D5C71">
        <w:pPr>
          <w:pStyle w:val="Footer"/>
          <w:jc w:val="center"/>
        </w:pPr>
        <w:r w:rsidRPr="001A2709">
          <w:rPr>
            <w:sz w:val="24"/>
          </w:rPr>
          <w:fldChar w:fldCharType="begin"/>
        </w:r>
        <w:r w:rsidRPr="001A2709">
          <w:rPr>
            <w:sz w:val="24"/>
          </w:rPr>
          <w:instrText xml:space="preserve"> PAGE   \* MERGEFORMAT </w:instrText>
        </w:r>
        <w:r w:rsidRPr="001A2709">
          <w:rPr>
            <w:sz w:val="24"/>
          </w:rPr>
          <w:fldChar w:fldCharType="separate"/>
        </w:r>
        <w:r w:rsidR="00E327CA">
          <w:rPr>
            <w:noProof/>
            <w:sz w:val="24"/>
          </w:rPr>
          <w:t>1</w:t>
        </w:r>
        <w:r w:rsidRPr="001A2709">
          <w:rPr>
            <w:noProof/>
            <w:sz w:val="24"/>
          </w:rPr>
          <w:fldChar w:fldCharType="end"/>
        </w:r>
      </w:p>
    </w:sdtContent>
  </w:sdt>
  <w:p w14:paraId="1F5A6506" w14:textId="77777777" w:rsidR="006D5C71" w:rsidRDefault="006D5C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F328B" w14:textId="77777777" w:rsidR="00E433DC" w:rsidRDefault="00E433DC" w:rsidP="00340851">
      <w:pPr>
        <w:spacing w:after="0" w:line="240" w:lineRule="auto"/>
      </w:pPr>
      <w:r>
        <w:separator/>
      </w:r>
    </w:p>
  </w:footnote>
  <w:footnote w:type="continuationSeparator" w:id="0">
    <w:p w14:paraId="66800FE3" w14:textId="77777777" w:rsidR="00E433DC" w:rsidRDefault="00E433DC" w:rsidP="003408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F1419"/>
    <w:multiLevelType w:val="multilevel"/>
    <w:tmpl w:val="7A581B84"/>
    <w:lvl w:ilvl="0">
      <w:start w:val="3"/>
      <w:numFmt w:val="bullet"/>
      <w:lvlText w:val="-"/>
      <w:lvlJc w:val="left"/>
      <w:pPr>
        <w:ind w:left="720" w:hanging="360"/>
      </w:pPr>
      <w:rPr>
        <w:rFonts w:ascii="Times New Roman" w:eastAsia="Times New Roman" w:hAnsi="Times New Roman" w:cs="Times New Roman"/>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7450A0E"/>
    <w:multiLevelType w:val="multilevel"/>
    <w:tmpl w:val="E59414C2"/>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B584E4B"/>
    <w:multiLevelType w:val="hybridMultilevel"/>
    <w:tmpl w:val="14A450F4"/>
    <w:lvl w:ilvl="0" w:tplc="4CE2DDCA">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B7714A"/>
    <w:multiLevelType w:val="hybridMultilevel"/>
    <w:tmpl w:val="923E00F8"/>
    <w:lvl w:ilvl="0" w:tplc="EA5EB872">
      <w:start w:val="4"/>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0410F8"/>
    <w:multiLevelType w:val="hybridMultilevel"/>
    <w:tmpl w:val="593A8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E6537"/>
    <w:multiLevelType w:val="multilevel"/>
    <w:tmpl w:val="6902DD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CC74608"/>
    <w:multiLevelType w:val="hybridMultilevel"/>
    <w:tmpl w:val="BACCD8AE"/>
    <w:lvl w:ilvl="0" w:tplc="3AD2DAD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74FAB"/>
    <w:multiLevelType w:val="hybridMultilevel"/>
    <w:tmpl w:val="73D29E44"/>
    <w:lvl w:ilvl="0" w:tplc="69568EEC">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C06F83"/>
    <w:multiLevelType w:val="hybridMultilevel"/>
    <w:tmpl w:val="8A58BC24"/>
    <w:lvl w:ilvl="0" w:tplc="647C811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CA406E"/>
    <w:multiLevelType w:val="hybridMultilevel"/>
    <w:tmpl w:val="FA063E6C"/>
    <w:lvl w:ilvl="0" w:tplc="5DDE73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9F5A73"/>
    <w:multiLevelType w:val="hybridMultilevel"/>
    <w:tmpl w:val="604EF5FE"/>
    <w:styleLink w:val="Style41"/>
    <w:lvl w:ilvl="0" w:tplc="0FDE0786">
      <w:numFmt w:val="bullet"/>
      <w:lvlText w:val=""/>
      <w:lvlJc w:val="left"/>
      <w:pPr>
        <w:tabs>
          <w:tab w:val="num" w:pos="2160"/>
        </w:tabs>
        <w:ind w:left="2160" w:hanging="360"/>
      </w:pPr>
      <w:rPr>
        <w:rFonts w:ascii="Symbol" w:eastAsia="Batang" w:hAnsi="Symbol" w:hint="default"/>
      </w:rPr>
    </w:lvl>
    <w:lvl w:ilvl="1" w:tplc="042A0003">
      <w:start w:val="1"/>
      <w:numFmt w:val="bullet"/>
      <w:lvlText w:val="o"/>
      <w:lvlJc w:val="left"/>
      <w:pPr>
        <w:tabs>
          <w:tab w:val="num" w:pos="2160"/>
        </w:tabs>
        <w:ind w:left="2160" w:hanging="360"/>
      </w:pPr>
      <w:rPr>
        <w:rFonts w:ascii="Courier New" w:hAnsi="Courier New" w:hint="default"/>
      </w:rPr>
    </w:lvl>
    <w:lvl w:ilvl="2" w:tplc="042A0005">
      <w:start w:val="1"/>
      <w:numFmt w:val="bullet"/>
      <w:lvlText w:val=""/>
      <w:lvlJc w:val="left"/>
      <w:pPr>
        <w:tabs>
          <w:tab w:val="num" w:pos="2880"/>
        </w:tabs>
        <w:ind w:left="2880" w:hanging="360"/>
      </w:pPr>
      <w:rPr>
        <w:rFonts w:ascii="Wingdings" w:hAnsi="Wingdings" w:hint="default"/>
      </w:rPr>
    </w:lvl>
    <w:lvl w:ilvl="3" w:tplc="042A0001">
      <w:start w:val="1"/>
      <w:numFmt w:val="bullet"/>
      <w:lvlText w:val=""/>
      <w:lvlJc w:val="left"/>
      <w:pPr>
        <w:tabs>
          <w:tab w:val="num" w:pos="3600"/>
        </w:tabs>
        <w:ind w:left="3600" w:hanging="360"/>
      </w:pPr>
      <w:rPr>
        <w:rFonts w:ascii="Symbol" w:hAnsi="Symbol" w:hint="default"/>
      </w:rPr>
    </w:lvl>
    <w:lvl w:ilvl="4" w:tplc="042A0003">
      <w:start w:val="1"/>
      <w:numFmt w:val="bullet"/>
      <w:lvlText w:val="o"/>
      <w:lvlJc w:val="left"/>
      <w:pPr>
        <w:tabs>
          <w:tab w:val="num" w:pos="4320"/>
        </w:tabs>
        <w:ind w:left="4320" w:hanging="360"/>
      </w:pPr>
      <w:rPr>
        <w:rFonts w:ascii="Courier New" w:hAnsi="Courier New" w:hint="default"/>
      </w:rPr>
    </w:lvl>
    <w:lvl w:ilvl="5" w:tplc="042A0005">
      <w:start w:val="1"/>
      <w:numFmt w:val="bullet"/>
      <w:lvlText w:val=""/>
      <w:lvlJc w:val="left"/>
      <w:pPr>
        <w:tabs>
          <w:tab w:val="num" w:pos="5040"/>
        </w:tabs>
        <w:ind w:left="5040" w:hanging="360"/>
      </w:pPr>
      <w:rPr>
        <w:rFonts w:ascii="Wingdings" w:hAnsi="Wingdings" w:hint="default"/>
      </w:rPr>
    </w:lvl>
    <w:lvl w:ilvl="6" w:tplc="042A0001">
      <w:start w:val="1"/>
      <w:numFmt w:val="bullet"/>
      <w:lvlText w:val=""/>
      <w:lvlJc w:val="left"/>
      <w:pPr>
        <w:tabs>
          <w:tab w:val="num" w:pos="5760"/>
        </w:tabs>
        <w:ind w:left="5760" w:hanging="360"/>
      </w:pPr>
      <w:rPr>
        <w:rFonts w:ascii="Symbol" w:hAnsi="Symbol" w:hint="default"/>
      </w:rPr>
    </w:lvl>
    <w:lvl w:ilvl="7" w:tplc="042A0003">
      <w:start w:val="1"/>
      <w:numFmt w:val="bullet"/>
      <w:lvlText w:val="o"/>
      <w:lvlJc w:val="left"/>
      <w:pPr>
        <w:tabs>
          <w:tab w:val="num" w:pos="6480"/>
        </w:tabs>
        <w:ind w:left="6480" w:hanging="360"/>
      </w:pPr>
      <w:rPr>
        <w:rFonts w:ascii="Courier New" w:hAnsi="Courier New" w:hint="default"/>
      </w:rPr>
    </w:lvl>
    <w:lvl w:ilvl="8" w:tplc="042A0005">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F5C1E8D"/>
    <w:multiLevelType w:val="multilevel"/>
    <w:tmpl w:val="2318AECA"/>
    <w:styleLink w:val="Style4"/>
    <w:lvl w:ilvl="0">
      <w:start w:val="1"/>
      <w:numFmt w:val="decimal"/>
      <w:lvlText w:val="%1)"/>
      <w:lvlJc w:val="left"/>
      <w:pPr>
        <w:ind w:left="1080" w:hanging="360"/>
      </w:pPr>
      <w:rPr>
        <w:rFonts w:cs=".VnTime" w:hint="default"/>
      </w:rPr>
    </w:lvl>
    <w:lvl w:ilvl="1">
      <w:start w:val="1"/>
      <w:numFmt w:val="lowerLetter"/>
      <w:lvlText w:val="%2)"/>
      <w:lvlJc w:val="left"/>
      <w:pPr>
        <w:ind w:left="1440" w:hanging="360"/>
      </w:pPr>
      <w:rPr>
        <w:rFonts w:cs=".VnTime" w:hint="default"/>
      </w:rPr>
    </w:lvl>
    <w:lvl w:ilvl="2">
      <w:start w:val="1"/>
      <w:numFmt w:val="decimal"/>
      <w:lvlText w:val="%3.1.1"/>
      <w:lvlJc w:val="left"/>
      <w:pPr>
        <w:ind w:left="1800" w:hanging="360"/>
      </w:pPr>
      <w:rPr>
        <w:rFonts w:cs=".VnTime" w:hint="default"/>
      </w:rPr>
    </w:lvl>
    <w:lvl w:ilvl="3">
      <w:start w:val="1"/>
      <w:numFmt w:val="decimal"/>
      <w:lvlText w:val="(%4)"/>
      <w:lvlJc w:val="left"/>
      <w:pPr>
        <w:ind w:left="2160" w:hanging="360"/>
      </w:pPr>
      <w:rPr>
        <w:rFonts w:cs=".VnTime" w:hint="default"/>
      </w:rPr>
    </w:lvl>
    <w:lvl w:ilvl="4">
      <w:start w:val="1"/>
      <w:numFmt w:val="lowerLetter"/>
      <w:lvlText w:val="(%5)"/>
      <w:lvlJc w:val="left"/>
      <w:pPr>
        <w:ind w:left="2520" w:hanging="360"/>
      </w:pPr>
      <w:rPr>
        <w:rFonts w:cs=".VnTime" w:hint="default"/>
      </w:rPr>
    </w:lvl>
    <w:lvl w:ilvl="5">
      <w:start w:val="1"/>
      <w:numFmt w:val="lowerRoman"/>
      <w:lvlText w:val="(%6)"/>
      <w:lvlJc w:val="left"/>
      <w:pPr>
        <w:ind w:left="2880" w:hanging="360"/>
      </w:pPr>
      <w:rPr>
        <w:rFonts w:cs=".VnTime" w:hint="default"/>
      </w:rPr>
    </w:lvl>
    <w:lvl w:ilvl="6">
      <w:start w:val="1"/>
      <w:numFmt w:val="decimal"/>
      <w:lvlText w:val="%7."/>
      <w:lvlJc w:val="left"/>
      <w:pPr>
        <w:ind w:left="3240" w:hanging="360"/>
      </w:pPr>
      <w:rPr>
        <w:rFonts w:cs=".VnTime" w:hint="default"/>
      </w:rPr>
    </w:lvl>
    <w:lvl w:ilvl="7">
      <w:start w:val="1"/>
      <w:numFmt w:val="lowerLetter"/>
      <w:lvlText w:val="%8."/>
      <w:lvlJc w:val="left"/>
      <w:pPr>
        <w:ind w:left="3600" w:hanging="360"/>
      </w:pPr>
      <w:rPr>
        <w:rFonts w:cs=".VnTime" w:hint="default"/>
      </w:rPr>
    </w:lvl>
    <w:lvl w:ilvl="8">
      <w:start w:val="1"/>
      <w:numFmt w:val="lowerRoman"/>
      <w:lvlText w:val="%9."/>
      <w:lvlJc w:val="left"/>
      <w:pPr>
        <w:ind w:left="3960" w:hanging="360"/>
      </w:pPr>
      <w:rPr>
        <w:rFonts w:cs=".VnTime" w:hint="default"/>
      </w:rPr>
    </w:lvl>
  </w:abstractNum>
  <w:abstractNum w:abstractNumId="13" w15:restartNumberingAfterBreak="0">
    <w:nsid w:val="2F9C2731"/>
    <w:multiLevelType w:val="hybridMultilevel"/>
    <w:tmpl w:val="FBD0194A"/>
    <w:lvl w:ilvl="0" w:tplc="87D0B1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0313B9"/>
    <w:multiLevelType w:val="hybridMultilevel"/>
    <w:tmpl w:val="B6F67334"/>
    <w:lvl w:ilvl="0" w:tplc="DDB4C70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D2179"/>
    <w:multiLevelType w:val="hybridMultilevel"/>
    <w:tmpl w:val="6FA8E732"/>
    <w:lvl w:ilvl="0" w:tplc="4C36030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975A83"/>
    <w:multiLevelType w:val="hybridMultilevel"/>
    <w:tmpl w:val="95B23486"/>
    <w:lvl w:ilvl="0" w:tplc="CAF4A578">
      <w:start w:val="1"/>
      <w:numFmt w:val="bullet"/>
      <w:pStyle w:val="listparagraph"/>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8A7D5D"/>
    <w:multiLevelType w:val="hybridMultilevel"/>
    <w:tmpl w:val="ECF64054"/>
    <w:lvl w:ilvl="0" w:tplc="FDFAEBF6">
      <w:start w:val="1"/>
      <w:numFmt w:val="decimal"/>
      <w:lvlText w:val="%1."/>
      <w:lvlJc w:val="left"/>
      <w:pPr>
        <w:ind w:left="720" w:hanging="360"/>
      </w:pPr>
      <w:rPr>
        <w:rFonts w:eastAsiaTheme="minorHAnsi"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21B4B10"/>
    <w:multiLevelType w:val="hybridMultilevel"/>
    <w:tmpl w:val="CE10DBFA"/>
    <w:styleLink w:val="Style42"/>
    <w:lvl w:ilvl="0" w:tplc="FFFFFFFF">
      <w:start w:val="1"/>
      <w:numFmt w:val="bullet"/>
      <w:pStyle w:val="ListBullet1"/>
      <w:lvlText w:val=""/>
      <w:lvlJc w:val="left"/>
      <w:pPr>
        <w:tabs>
          <w:tab w:val="num" w:pos="783"/>
        </w:tabs>
        <w:ind w:left="783" w:hanging="360"/>
      </w:pPr>
      <w:rPr>
        <w:rFonts w:ascii=".VnTime" w:hAnsi=".VnTime" w:hint="default"/>
        <w:sz w:val="16"/>
      </w:rPr>
    </w:lvl>
    <w:lvl w:ilvl="1" w:tplc="FFFFFFFF">
      <w:start w:val="1"/>
      <w:numFmt w:val="bullet"/>
      <w:lvlText w:val=""/>
      <w:lvlJc w:val="left"/>
      <w:pPr>
        <w:tabs>
          <w:tab w:val="num" w:pos="1503"/>
        </w:tabs>
        <w:ind w:left="1503" w:hanging="360"/>
      </w:pPr>
      <w:rPr>
        <w:rFonts w:ascii=".VnTime" w:hAnsi=".VnTime" w:hint="default"/>
        <w:sz w:val="16"/>
      </w:rPr>
    </w:lvl>
    <w:lvl w:ilvl="2" w:tplc="FFFFFFFF">
      <w:start w:val="1"/>
      <w:numFmt w:val="bullet"/>
      <w:lvlText w:val=""/>
      <w:lvlJc w:val="left"/>
      <w:pPr>
        <w:tabs>
          <w:tab w:val="num" w:pos="2223"/>
        </w:tabs>
        <w:ind w:left="2223" w:hanging="360"/>
      </w:pPr>
      <w:rPr>
        <w:rFonts w:ascii=".VnTime" w:hAnsi=".VnTime" w:hint="default"/>
      </w:rPr>
    </w:lvl>
    <w:lvl w:ilvl="3" w:tplc="FFFFFFFF">
      <w:start w:val="1"/>
      <w:numFmt w:val="bullet"/>
      <w:lvlText w:val=""/>
      <w:lvlJc w:val="left"/>
      <w:pPr>
        <w:tabs>
          <w:tab w:val="num" w:pos="2943"/>
        </w:tabs>
        <w:ind w:left="2943" w:hanging="360"/>
      </w:pPr>
      <w:rPr>
        <w:rFonts w:ascii=".VnTime" w:hAnsi=".VnTime" w:hint="default"/>
      </w:rPr>
    </w:lvl>
    <w:lvl w:ilvl="4" w:tplc="FFFFFFFF">
      <w:start w:val="1"/>
      <w:numFmt w:val="bullet"/>
      <w:lvlText w:val="o"/>
      <w:lvlJc w:val="left"/>
      <w:pPr>
        <w:tabs>
          <w:tab w:val="num" w:pos="3663"/>
        </w:tabs>
        <w:ind w:left="3663" w:hanging="360"/>
      </w:pPr>
      <w:rPr>
        <w:rFonts w:ascii=".VnCourier New" w:hAnsi=".VnCourier New" w:hint="default"/>
      </w:rPr>
    </w:lvl>
    <w:lvl w:ilvl="5" w:tplc="FFFFFFFF">
      <w:start w:val="1"/>
      <w:numFmt w:val="bullet"/>
      <w:lvlText w:val=""/>
      <w:lvlJc w:val="left"/>
      <w:pPr>
        <w:tabs>
          <w:tab w:val="num" w:pos="4383"/>
        </w:tabs>
        <w:ind w:left="4383" w:hanging="360"/>
      </w:pPr>
      <w:rPr>
        <w:rFonts w:ascii=".VnTime" w:hAnsi=".VnTime" w:hint="default"/>
      </w:rPr>
    </w:lvl>
    <w:lvl w:ilvl="6" w:tplc="FFFFFFFF">
      <w:start w:val="1"/>
      <w:numFmt w:val="bullet"/>
      <w:lvlText w:val=""/>
      <w:lvlJc w:val="left"/>
      <w:pPr>
        <w:tabs>
          <w:tab w:val="num" w:pos="5103"/>
        </w:tabs>
        <w:ind w:left="5103" w:hanging="360"/>
      </w:pPr>
      <w:rPr>
        <w:rFonts w:ascii=".VnTime" w:hAnsi=".VnTime" w:hint="default"/>
      </w:rPr>
    </w:lvl>
    <w:lvl w:ilvl="7" w:tplc="FFFFFFFF">
      <w:start w:val="1"/>
      <w:numFmt w:val="bullet"/>
      <w:lvlText w:val="o"/>
      <w:lvlJc w:val="left"/>
      <w:pPr>
        <w:tabs>
          <w:tab w:val="num" w:pos="5823"/>
        </w:tabs>
        <w:ind w:left="5823" w:hanging="360"/>
      </w:pPr>
      <w:rPr>
        <w:rFonts w:ascii=".VnCourier New" w:hAnsi=".VnCourier New" w:hint="default"/>
      </w:rPr>
    </w:lvl>
    <w:lvl w:ilvl="8" w:tplc="FFFFFFFF">
      <w:start w:val="1"/>
      <w:numFmt w:val="bullet"/>
      <w:lvlText w:val=""/>
      <w:lvlJc w:val="left"/>
      <w:pPr>
        <w:tabs>
          <w:tab w:val="num" w:pos="6543"/>
        </w:tabs>
        <w:ind w:left="6543" w:hanging="360"/>
      </w:pPr>
      <w:rPr>
        <w:rFonts w:ascii=".VnTime" w:hAnsi=".VnTime" w:hint="default"/>
      </w:rPr>
    </w:lvl>
  </w:abstractNum>
  <w:abstractNum w:abstractNumId="20" w15:restartNumberingAfterBreak="0">
    <w:nsid w:val="54283791"/>
    <w:multiLevelType w:val="hybridMultilevel"/>
    <w:tmpl w:val="44A4D622"/>
    <w:lvl w:ilvl="0" w:tplc="258005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EF4B56"/>
    <w:multiLevelType w:val="hybridMultilevel"/>
    <w:tmpl w:val="5832F864"/>
    <w:lvl w:ilvl="0" w:tplc="942604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B3835"/>
    <w:multiLevelType w:val="hybridMultilevel"/>
    <w:tmpl w:val="AFA27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3F34FC"/>
    <w:multiLevelType w:val="hybridMultilevel"/>
    <w:tmpl w:val="19949656"/>
    <w:lvl w:ilvl="0" w:tplc="F72E5C42">
      <w:start w:val="1"/>
      <w:numFmt w:val="decimal"/>
      <w:lvlText w:val="%1."/>
      <w:lvlJc w:val="left"/>
      <w:pPr>
        <w:ind w:left="720" w:hanging="360"/>
      </w:pPr>
      <w:rPr>
        <w:rFonts w:ascii="Times New Roman Bold" w:eastAsia="Times New Roman" w:hAnsi="Times New Roman Bold" w:cs="Times New Roman"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BE44B4"/>
    <w:multiLevelType w:val="hybridMultilevel"/>
    <w:tmpl w:val="4B4E665E"/>
    <w:lvl w:ilvl="0" w:tplc="29D8CF24">
      <w:start w:val="1"/>
      <w:numFmt w:val="decimal"/>
      <w:lvlText w:val="%1."/>
      <w:lvlJc w:val="left"/>
      <w:pPr>
        <w:ind w:left="720" w:hanging="360"/>
      </w:pPr>
      <w:rPr>
        <w:rFonts w:eastAsia="Times New Roman"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631566"/>
    <w:multiLevelType w:val="singleLevel"/>
    <w:tmpl w:val="836E83FE"/>
    <w:lvl w:ilvl="0">
      <w:numFmt w:val="bullet"/>
      <w:pStyle w:val="09text"/>
      <w:lvlText w:val="-"/>
      <w:lvlJc w:val="left"/>
      <w:pPr>
        <w:tabs>
          <w:tab w:val="num" w:pos="644"/>
        </w:tabs>
        <w:ind w:left="567" w:hanging="283"/>
      </w:pPr>
      <w:rPr>
        <w:rFonts w:ascii="Times New Roman" w:hAnsi="Times New Roman" w:cs="Times New Roman" w:hint="default"/>
      </w:rPr>
    </w:lvl>
  </w:abstractNum>
  <w:abstractNum w:abstractNumId="26" w15:restartNumberingAfterBreak="0">
    <w:nsid w:val="6DE41868"/>
    <w:multiLevelType w:val="multilevel"/>
    <w:tmpl w:val="2ADEE3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72F325B3"/>
    <w:multiLevelType w:val="hybridMultilevel"/>
    <w:tmpl w:val="8F0AE262"/>
    <w:lvl w:ilvl="0" w:tplc="ADBA2B8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1"/>
  </w:num>
  <w:num w:numId="4">
    <w:abstractNumId w:val="19"/>
  </w:num>
  <w:num w:numId="5">
    <w:abstractNumId w:val="12"/>
  </w:num>
  <w:num w:numId="6">
    <w:abstractNumId w:val="25"/>
  </w:num>
  <w:num w:numId="7">
    <w:abstractNumId w:val="16"/>
  </w:num>
  <w:num w:numId="8">
    <w:abstractNumId w:val="8"/>
  </w:num>
  <w:num w:numId="9">
    <w:abstractNumId w:val="17"/>
  </w:num>
  <w:num w:numId="10">
    <w:abstractNumId w:val="9"/>
  </w:num>
  <w:num w:numId="11">
    <w:abstractNumId w:val="10"/>
  </w:num>
  <w:num w:numId="12">
    <w:abstractNumId w:val="2"/>
  </w:num>
  <w:num w:numId="13">
    <w:abstractNumId w:val="21"/>
  </w:num>
  <w:num w:numId="14">
    <w:abstractNumId w:val="22"/>
  </w:num>
  <w:num w:numId="15">
    <w:abstractNumId w:val="23"/>
  </w:num>
  <w:num w:numId="16">
    <w:abstractNumId w:val="14"/>
  </w:num>
  <w:num w:numId="17">
    <w:abstractNumId w:val="24"/>
  </w:num>
  <w:num w:numId="18">
    <w:abstractNumId w:val="0"/>
  </w:num>
  <w:num w:numId="19">
    <w:abstractNumId w:val="26"/>
  </w:num>
  <w:num w:numId="20">
    <w:abstractNumId w:val="6"/>
  </w:num>
  <w:num w:numId="21">
    <w:abstractNumId w:val="1"/>
  </w:num>
  <w:num w:numId="22">
    <w:abstractNumId w:val="5"/>
  </w:num>
  <w:num w:numId="23">
    <w:abstractNumId w:val="4"/>
  </w:num>
  <w:num w:numId="24">
    <w:abstractNumId w:val="27"/>
  </w:num>
  <w:num w:numId="25">
    <w:abstractNumId w:val="13"/>
  </w:num>
  <w:num w:numId="26">
    <w:abstractNumId w:val="20"/>
  </w:num>
  <w:num w:numId="27">
    <w:abstractNumId w:val="15"/>
  </w:num>
  <w:num w:numId="2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E17"/>
    <w:rsid w:val="000012B8"/>
    <w:rsid w:val="00001F55"/>
    <w:rsid w:val="00004BA3"/>
    <w:rsid w:val="00006D52"/>
    <w:rsid w:val="0001012B"/>
    <w:rsid w:val="00010679"/>
    <w:rsid w:val="00012CB4"/>
    <w:rsid w:val="00013CA8"/>
    <w:rsid w:val="000306C0"/>
    <w:rsid w:val="000308FB"/>
    <w:rsid w:val="00032326"/>
    <w:rsid w:val="0003291C"/>
    <w:rsid w:val="00040677"/>
    <w:rsid w:val="000500A7"/>
    <w:rsid w:val="000561EC"/>
    <w:rsid w:val="000573C4"/>
    <w:rsid w:val="0006582A"/>
    <w:rsid w:val="00073ADB"/>
    <w:rsid w:val="000746C0"/>
    <w:rsid w:val="0007520D"/>
    <w:rsid w:val="00086021"/>
    <w:rsid w:val="00090254"/>
    <w:rsid w:val="000A2E8B"/>
    <w:rsid w:val="000A303D"/>
    <w:rsid w:val="000A5A6A"/>
    <w:rsid w:val="000A6398"/>
    <w:rsid w:val="000A6E6B"/>
    <w:rsid w:val="000B6415"/>
    <w:rsid w:val="000B7409"/>
    <w:rsid w:val="000C6E1E"/>
    <w:rsid w:val="000F0EFD"/>
    <w:rsid w:val="000F3C1C"/>
    <w:rsid w:val="000F6701"/>
    <w:rsid w:val="00105CEA"/>
    <w:rsid w:val="00105DC9"/>
    <w:rsid w:val="00114173"/>
    <w:rsid w:val="00127056"/>
    <w:rsid w:val="00130288"/>
    <w:rsid w:val="00132D2A"/>
    <w:rsid w:val="00132E6F"/>
    <w:rsid w:val="00134117"/>
    <w:rsid w:val="00146E14"/>
    <w:rsid w:val="001471CD"/>
    <w:rsid w:val="00151790"/>
    <w:rsid w:val="0015606B"/>
    <w:rsid w:val="001719B7"/>
    <w:rsid w:val="00176BD6"/>
    <w:rsid w:val="00177F02"/>
    <w:rsid w:val="00180488"/>
    <w:rsid w:val="00180676"/>
    <w:rsid w:val="001806CE"/>
    <w:rsid w:val="001906B1"/>
    <w:rsid w:val="00191482"/>
    <w:rsid w:val="001967A7"/>
    <w:rsid w:val="00197943"/>
    <w:rsid w:val="001A004C"/>
    <w:rsid w:val="001A2709"/>
    <w:rsid w:val="001A4C02"/>
    <w:rsid w:val="001A6657"/>
    <w:rsid w:val="001A703F"/>
    <w:rsid w:val="001D2BAB"/>
    <w:rsid w:val="001F2A04"/>
    <w:rsid w:val="00204447"/>
    <w:rsid w:val="00204D69"/>
    <w:rsid w:val="002052E3"/>
    <w:rsid w:val="00225FA5"/>
    <w:rsid w:val="00233B2A"/>
    <w:rsid w:val="00235031"/>
    <w:rsid w:val="0023784D"/>
    <w:rsid w:val="00253FBD"/>
    <w:rsid w:val="00260F90"/>
    <w:rsid w:val="00275091"/>
    <w:rsid w:val="00280FE1"/>
    <w:rsid w:val="0028303E"/>
    <w:rsid w:val="00285A38"/>
    <w:rsid w:val="00296A95"/>
    <w:rsid w:val="002A0079"/>
    <w:rsid w:val="002A7B36"/>
    <w:rsid w:val="002B25C1"/>
    <w:rsid w:val="002E0903"/>
    <w:rsid w:val="00304031"/>
    <w:rsid w:val="00311C1E"/>
    <w:rsid w:val="00315D69"/>
    <w:rsid w:val="00316EBF"/>
    <w:rsid w:val="00317B33"/>
    <w:rsid w:val="00320C34"/>
    <w:rsid w:val="0033204F"/>
    <w:rsid w:val="00340851"/>
    <w:rsid w:val="003435C9"/>
    <w:rsid w:val="00345500"/>
    <w:rsid w:val="00352667"/>
    <w:rsid w:val="003532AE"/>
    <w:rsid w:val="00355FCB"/>
    <w:rsid w:val="0035621F"/>
    <w:rsid w:val="00360FE5"/>
    <w:rsid w:val="003635DB"/>
    <w:rsid w:val="00363A3C"/>
    <w:rsid w:val="00370196"/>
    <w:rsid w:val="0038248F"/>
    <w:rsid w:val="00392F77"/>
    <w:rsid w:val="003963AA"/>
    <w:rsid w:val="003A10DA"/>
    <w:rsid w:val="003A2760"/>
    <w:rsid w:val="003A4EC4"/>
    <w:rsid w:val="003B4286"/>
    <w:rsid w:val="003B4630"/>
    <w:rsid w:val="003B4E24"/>
    <w:rsid w:val="003B512C"/>
    <w:rsid w:val="003D0898"/>
    <w:rsid w:val="003E044C"/>
    <w:rsid w:val="003E1572"/>
    <w:rsid w:val="003E4890"/>
    <w:rsid w:val="003F1884"/>
    <w:rsid w:val="003F3BA0"/>
    <w:rsid w:val="00401D08"/>
    <w:rsid w:val="00430F83"/>
    <w:rsid w:val="004315D7"/>
    <w:rsid w:val="00441347"/>
    <w:rsid w:val="00444016"/>
    <w:rsid w:val="00454DDD"/>
    <w:rsid w:val="00456CB5"/>
    <w:rsid w:val="00470C88"/>
    <w:rsid w:val="00477E0B"/>
    <w:rsid w:val="004828E0"/>
    <w:rsid w:val="004833A4"/>
    <w:rsid w:val="00487991"/>
    <w:rsid w:val="00491796"/>
    <w:rsid w:val="004923D6"/>
    <w:rsid w:val="00495D14"/>
    <w:rsid w:val="00497442"/>
    <w:rsid w:val="004A569A"/>
    <w:rsid w:val="004C3A70"/>
    <w:rsid w:val="004E350F"/>
    <w:rsid w:val="004F11B5"/>
    <w:rsid w:val="004F5495"/>
    <w:rsid w:val="0050737A"/>
    <w:rsid w:val="00522607"/>
    <w:rsid w:val="005260C3"/>
    <w:rsid w:val="00531D98"/>
    <w:rsid w:val="00541050"/>
    <w:rsid w:val="00552778"/>
    <w:rsid w:val="0055402D"/>
    <w:rsid w:val="00572877"/>
    <w:rsid w:val="00590DC1"/>
    <w:rsid w:val="0059118F"/>
    <w:rsid w:val="00592000"/>
    <w:rsid w:val="00595CC8"/>
    <w:rsid w:val="005B6541"/>
    <w:rsid w:val="005C03CB"/>
    <w:rsid w:val="005C0691"/>
    <w:rsid w:val="005C2ABD"/>
    <w:rsid w:val="005D1018"/>
    <w:rsid w:val="005D22E2"/>
    <w:rsid w:val="005D4496"/>
    <w:rsid w:val="005E1C99"/>
    <w:rsid w:val="00606D5C"/>
    <w:rsid w:val="00610A11"/>
    <w:rsid w:val="00625CB0"/>
    <w:rsid w:val="00630F05"/>
    <w:rsid w:val="006318DF"/>
    <w:rsid w:val="00631E96"/>
    <w:rsid w:val="00652A9D"/>
    <w:rsid w:val="00663EA1"/>
    <w:rsid w:val="006746DA"/>
    <w:rsid w:val="006749C1"/>
    <w:rsid w:val="00675D1D"/>
    <w:rsid w:val="0068682B"/>
    <w:rsid w:val="00695FC7"/>
    <w:rsid w:val="006A64AF"/>
    <w:rsid w:val="006B0993"/>
    <w:rsid w:val="006B4DE2"/>
    <w:rsid w:val="006B6FC8"/>
    <w:rsid w:val="006C24D9"/>
    <w:rsid w:val="006D5C71"/>
    <w:rsid w:val="006D6361"/>
    <w:rsid w:val="006E5595"/>
    <w:rsid w:val="006E57C8"/>
    <w:rsid w:val="006F2702"/>
    <w:rsid w:val="006F4604"/>
    <w:rsid w:val="006F7516"/>
    <w:rsid w:val="00714378"/>
    <w:rsid w:val="00724755"/>
    <w:rsid w:val="00740C0E"/>
    <w:rsid w:val="0074563F"/>
    <w:rsid w:val="007563DF"/>
    <w:rsid w:val="007630AA"/>
    <w:rsid w:val="00767417"/>
    <w:rsid w:val="0077222A"/>
    <w:rsid w:val="0077447A"/>
    <w:rsid w:val="00777DC7"/>
    <w:rsid w:val="0078062B"/>
    <w:rsid w:val="0078371B"/>
    <w:rsid w:val="0079075F"/>
    <w:rsid w:val="0079751B"/>
    <w:rsid w:val="007A6BFB"/>
    <w:rsid w:val="007B1AF7"/>
    <w:rsid w:val="007B74E9"/>
    <w:rsid w:val="007C0307"/>
    <w:rsid w:val="007C0E17"/>
    <w:rsid w:val="007C2F34"/>
    <w:rsid w:val="007D265C"/>
    <w:rsid w:val="007E15F4"/>
    <w:rsid w:val="007F1FEB"/>
    <w:rsid w:val="007F2286"/>
    <w:rsid w:val="00800754"/>
    <w:rsid w:val="008009F9"/>
    <w:rsid w:val="0080764C"/>
    <w:rsid w:val="00822D5B"/>
    <w:rsid w:val="00824785"/>
    <w:rsid w:val="0083603F"/>
    <w:rsid w:val="00836919"/>
    <w:rsid w:val="00842A36"/>
    <w:rsid w:val="00843227"/>
    <w:rsid w:val="0085604E"/>
    <w:rsid w:val="00861508"/>
    <w:rsid w:val="00867D22"/>
    <w:rsid w:val="00870A2B"/>
    <w:rsid w:val="008774E7"/>
    <w:rsid w:val="00894934"/>
    <w:rsid w:val="00897A8E"/>
    <w:rsid w:val="008A0F5C"/>
    <w:rsid w:val="008A68B8"/>
    <w:rsid w:val="008B0829"/>
    <w:rsid w:val="008B56FC"/>
    <w:rsid w:val="008B6A95"/>
    <w:rsid w:val="008B6F25"/>
    <w:rsid w:val="008D1FC8"/>
    <w:rsid w:val="008D4012"/>
    <w:rsid w:val="008D5C20"/>
    <w:rsid w:val="008E694C"/>
    <w:rsid w:val="008F1E5F"/>
    <w:rsid w:val="008F635F"/>
    <w:rsid w:val="009057CD"/>
    <w:rsid w:val="00907DD3"/>
    <w:rsid w:val="0091642B"/>
    <w:rsid w:val="00925FCB"/>
    <w:rsid w:val="00933080"/>
    <w:rsid w:val="00974E27"/>
    <w:rsid w:val="00996964"/>
    <w:rsid w:val="009A7E0F"/>
    <w:rsid w:val="009B2B41"/>
    <w:rsid w:val="009C063B"/>
    <w:rsid w:val="009C10E5"/>
    <w:rsid w:val="009C5D1E"/>
    <w:rsid w:val="009C68FB"/>
    <w:rsid w:val="009C7EFB"/>
    <w:rsid w:val="009D2428"/>
    <w:rsid w:val="009E09CC"/>
    <w:rsid w:val="009F2ED5"/>
    <w:rsid w:val="009F6C06"/>
    <w:rsid w:val="009F6FD3"/>
    <w:rsid w:val="009F7049"/>
    <w:rsid w:val="00A102EA"/>
    <w:rsid w:val="00A132A6"/>
    <w:rsid w:val="00A1608F"/>
    <w:rsid w:val="00A16AC4"/>
    <w:rsid w:val="00A221EA"/>
    <w:rsid w:val="00A340F8"/>
    <w:rsid w:val="00A34FD0"/>
    <w:rsid w:val="00A379D9"/>
    <w:rsid w:val="00A4089F"/>
    <w:rsid w:val="00A42182"/>
    <w:rsid w:val="00A558E6"/>
    <w:rsid w:val="00A63A9D"/>
    <w:rsid w:val="00A720B1"/>
    <w:rsid w:val="00A863E8"/>
    <w:rsid w:val="00A96DF7"/>
    <w:rsid w:val="00AA156D"/>
    <w:rsid w:val="00AA1A5D"/>
    <w:rsid w:val="00AA56CB"/>
    <w:rsid w:val="00AB0D29"/>
    <w:rsid w:val="00AC1BB0"/>
    <w:rsid w:val="00AD26B9"/>
    <w:rsid w:val="00AD745D"/>
    <w:rsid w:val="00AE7B00"/>
    <w:rsid w:val="00AF0607"/>
    <w:rsid w:val="00B03D71"/>
    <w:rsid w:val="00B07F7B"/>
    <w:rsid w:val="00B15FE0"/>
    <w:rsid w:val="00B1783B"/>
    <w:rsid w:val="00B27A9E"/>
    <w:rsid w:val="00B332DF"/>
    <w:rsid w:val="00B41635"/>
    <w:rsid w:val="00B51CF6"/>
    <w:rsid w:val="00B57607"/>
    <w:rsid w:val="00B66C15"/>
    <w:rsid w:val="00B672D5"/>
    <w:rsid w:val="00B67DC9"/>
    <w:rsid w:val="00B72EC1"/>
    <w:rsid w:val="00B759A1"/>
    <w:rsid w:val="00B8039A"/>
    <w:rsid w:val="00B875D5"/>
    <w:rsid w:val="00BA0D89"/>
    <w:rsid w:val="00BB761C"/>
    <w:rsid w:val="00BD0497"/>
    <w:rsid w:val="00BD2251"/>
    <w:rsid w:val="00BD263D"/>
    <w:rsid w:val="00BD4596"/>
    <w:rsid w:val="00BD5987"/>
    <w:rsid w:val="00BE60BD"/>
    <w:rsid w:val="00BF44DF"/>
    <w:rsid w:val="00BF4DD1"/>
    <w:rsid w:val="00C11835"/>
    <w:rsid w:val="00C12A43"/>
    <w:rsid w:val="00C209CF"/>
    <w:rsid w:val="00C2478A"/>
    <w:rsid w:val="00C30CC4"/>
    <w:rsid w:val="00C34A47"/>
    <w:rsid w:val="00C52D75"/>
    <w:rsid w:val="00C673C0"/>
    <w:rsid w:val="00C676F7"/>
    <w:rsid w:val="00C70CE6"/>
    <w:rsid w:val="00C72836"/>
    <w:rsid w:val="00C83229"/>
    <w:rsid w:val="00CA253E"/>
    <w:rsid w:val="00CA5453"/>
    <w:rsid w:val="00CC4B79"/>
    <w:rsid w:val="00CC7F87"/>
    <w:rsid w:val="00CE149D"/>
    <w:rsid w:val="00CE41AA"/>
    <w:rsid w:val="00CE453A"/>
    <w:rsid w:val="00CF0C10"/>
    <w:rsid w:val="00CF285C"/>
    <w:rsid w:val="00D04EA9"/>
    <w:rsid w:val="00D05459"/>
    <w:rsid w:val="00D06E6C"/>
    <w:rsid w:val="00D43C3F"/>
    <w:rsid w:val="00D45CA2"/>
    <w:rsid w:val="00D549CC"/>
    <w:rsid w:val="00D5758D"/>
    <w:rsid w:val="00D57CE4"/>
    <w:rsid w:val="00D621ED"/>
    <w:rsid w:val="00D768AE"/>
    <w:rsid w:val="00D835F4"/>
    <w:rsid w:val="00D83A63"/>
    <w:rsid w:val="00D9152E"/>
    <w:rsid w:val="00D9559C"/>
    <w:rsid w:val="00DA6CA6"/>
    <w:rsid w:val="00DA6DF5"/>
    <w:rsid w:val="00DA6E60"/>
    <w:rsid w:val="00DB129A"/>
    <w:rsid w:val="00DB53DE"/>
    <w:rsid w:val="00DC00C7"/>
    <w:rsid w:val="00DC7B3B"/>
    <w:rsid w:val="00DE06AA"/>
    <w:rsid w:val="00DE0AC1"/>
    <w:rsid w:val="00DE20AE"/>
    <w:rsid w:val="00DF7B0D"/>
    <w:rsid w:val="00E027FF"/>
    <w:rsid w:val="00E0321F"/>
    <w:rsid w:val="00E03892"/>
    <w:rsid w:val="00E04385"/>
    <w:rsid w:val="00E15B1D"/>
    <w:rsid w:val="00E27315"/>
    <w:rsid w:val="00E27D7D"/>
    <w:rsid w:val="00E327CA"/>
    <w:rsid w:val="00E35656"/>
    <w:rsid w:val="00E41C4E"/>
    <w:rsid w:val="00E42066"/>
    <w:rsid w:val="00E433DC"/>
    <w:rsid w:val="00E4643D"/>
    <w:rsid w:val="00E46D16"/>
    <w:rsid w:val="00E50013"/>
    <w:rsid w:val="00E5263D"/>
    <w:rsid w:val="00E555F8"/>
    <w:rsid w:val="00E63AA8"/>
    <w:rsid w:val="00E80732"/>
    <w:rsid w:val="00E83591"/>
    <w:rsid w:val="00E90BD7"/>
    <w:rsid w:val="00EA1A9B"/>
    <w:rsid w:val="00EA44C9"/>
    <w:rsid w:val="00EB06E7"/>
    <w:rsid w:val="00EC15E7"/>
    <w:rsid w:val="00EC21A1"/>
    <w:rsid w:val="00EC21E3"/>
    <w:rsid w:val="00EC38F6"/>
    <w:rsid w:val="00ED1151"/>
    <w:rsid w:val="00EE74D9"/>
    <w:rsid w:val="00EF3B81"/>
    <w:rsid w:val="00F0147D"/>
    <w:rsid w:val="00F208D3"/>
    <w:rsid w:val="00F210CB"/>
    <w:rsid w:val="00F31D13"/>
    <w:rsid w:val="00F3238F"/>
    <w:rsid w:val="00F35713"/>
    <w:rsid w:val="00F42E01"/>
    <w:rsid w:val="00F52875"/>
    <w:rsid w:val="00F57BA1"/>
    <w:rsid w:val="00F64A74"/>
    <w:rsid w:val="00F64DAF"/>
    <w:rsid w:val="00F671A8"/>
    <w:rsid w:val="00F74956"/>
    <w:rsid w:val="00F94740"/>
    <w:rsid w:val="00FB37C2"/>
    <w:rsid w:val="00FB3C7F"/>
    <w:rsid w:val="00FC2D16"/>
    <w:rsid w:val="00FD0910"/>
    <w:rsid w:val="00FE01A9"/>
    <w:rsid w:val="00FE1BEB"/>
    <w:rsid w:val="00FE6700"/>
    <w:rsid w:val="00FF01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FA594"/>
  <w15:docId w15:val="{DE530EDC-4FE6-4547-8B6D-03D37E0AA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21F"/>
  </w:style>
  <w:style w:type="paragraph" w:styleId="Heading1">
    <w:name w:val="heading 1"/>
    <w:aliases w:val="Document Header1,ClauseGroup_Title"/>
    <w:basedOn w:val="Normal"/>
    <w:next w:val="Normal"/>
    <w:link w:val="Heading1Char"/>
    <w:uiPriority w:val="9"/>
    <w:qFormat/>
    <w:rsid w:val="00FE01A9"/>
    <w:pPr>
      <w:suppressAutoHyphens/>
      <w:spacing w:before="480" w:after="240" w:line="240" w:lineRule="auto"/>
      <w:jc w:val="center"/>
      <w:outlineLvl w:val="0"/>
    </w:pPr>
    <w:rPr>
      <w:rFonts w:ascii="Times New Roman Bold" w:eastAsia="Times New Roman" w:hAnsi="Times New Roman Bold"/>
      <w:b/>
      <w:smallCaps/>
      <w:sz w:val="36"/>
      <w:szCs w:val="20"/>
    </w:rPr>
  </w:style>
  <w:style w:type="paragraph" w:styleId="Heading2">
    <w:name w:val="heading 2"/>
    <w:aliases w:val="Title Header2,Clause_No&amp;Name,Section-Title,h2,Avsnitt,Tieu de 2,Tieude2 Char,BVI2,Heading 2-BVI,RepHead2,Heading 2 Char Char,Heading,5 Char,TF-Overskrit 2,H2,UNDERRUBRIK 1-2,h2 main heading,B Sub/Bold,B Sub/Bold1,B Sub/Bold2,B Sub/Bold11,Para2"/>
    <w:basedOn w:val="Normal"/>
    <w:next w:val="Normal"/>
    <w:link w:val="Heading2Char"/>
    <w:uiPriority w:val="9"/>
    <w:qFormat/>
    <w:rsid w:val="00FE01A9"/>
    <w:pPr>
      <w:pBdr>
        <w:bottom w:val="single" w:sz="24" w:space="3" w:color="C0C0C0"/>
      </w:pBdr>
      <w:suppressAutoHyphens/>
      <w:spacing w:after="240" w:line="240" w:lineRule="auto"/>
      <w:jc w:val="center"/>
      <w:outlineLvl w:val="1"/>
    </w:pPr>
    <w:rPr>
      <w:rFonts w:ascii="Times New Roman Bold" w:eastAsia="Times New Roman" w:hAnsi="Times New Roman Bold"/>
      <w:b/>
      <w:szCs w:val="20"/>
    </w:rPr>
  </w:style>
  <w:style w:type="paragraph" w:styleId="Heading3">
    <w:name w:val="heading 3"/>
    <w:aliases w:val="Section Header3,ClauseSub_No&amp;Name,Section Header3 Char Char,Sub-Clause Paragraph,TOC,h3,Minor,Table Attribute Heading,H3,FunctionName,ModuleFunctionName,Para3,h31,h32,Head 3,C Sub-Sub/Italic,Head 31,Head 32,C Sub-Sub/Italic1,Head 33,Head 311"/>
    <w:basedOn w:val="Normal"/>
    <w:next w:val="Normal"/>
    <w:link w:val="Heading3Char1"/>
    <w:uiPriority w:val="9"/>
    <w:qFormat/>
    <w:rsid w:val="00FE01A9"/>
    <w:pPr>
      <w:suppressAutoHyphens/>
      <w:spacing w:after="0" w:line="240" w:lineRule="auto"/>
      <w:jc w:val="center"/>
      <w:outlineLvl w:val="2"/>
    </w:pPr>
    <w:rPr>
      <w:rFonts w:eastAsia="Times New Roman"/>
      <w:b/>
      <w:szCs w:val="20"/>
    </w:rPr>
  </w:style>
  <w:style w:type="paragraph" w:styleId="Heading4">
    <w:name w:val="heading 4"/>
    <w:aliases w:val="Sub-Clause Sub-paragraph,ClauseSubSub_No&amp;Name, Sub-Clause Sub-paragraph,H4,h4,h41,Sub-Minor,Para4,4m,China4,?? 4,Project"/>
    <w:basedOn w:val="Normal"/>
    <w:next w:val="Normal"/>
    <w:link w:val="Heading4Char"/>
    <w:uiPriority w:val="9"/>
    <w:qFormat/>
    <w:rsid w:val="00FE01A9"/>
    <w:pPr>
      <w:keepNext/>
      <w:spacing w:line="240" w:lineRule="auto"/>
      <w:ind w:left="1422" w:right="18" w:hanging="457"/>
      <w:jc w:val="both"/>
      <w:outlineLvl w:val="3"/>
    </w:pPr>
    <w:rPr>
      <w:rFonts w:eastAsia="Times New Roman"/>
      <w:b/>
      <w:bCs/>
      <w:sz w:val="24"/>
      <w:szCs w:val="20"/>
    </w:rPr>
  </w:style>
  <w:style w:type="paragraph" w:styleId="Heading5">
    <w:name w:val="heading 5"/>
    <w:basedOn w:val="Normal"/>
    <w:next w:val="Normal"/>
    <w:link w:val="Heading5Char"/>
    <w:uiPriority w:val="9"/>
    <w:qFormat/>
    <w:rsid w:val="00FE01A9"/>
    <w:pPr>
      <w:keepNext/>
      <w:spacing w:after="0" w:line="240" w:lineRule="auto"/>
      <w:jc w:val="center"/>
      <w:outlineLvl w:val="4"/>
    </w:pPr>
    <w:rPr>
      <w:rFonts w:ascii="Arial" w:eastAsia="Times New Roman" w:hAnsi="Arial"/>
      <w:sz w:val="24"/>
      <w:szCs w:val="20"/>
      <w:u w:val="single"/>
    </w:rPr>
  </w:style>
  <w:style w:type="paragraph" w:styleId="Heading6">
    <w:name w:val="heading 6"/>
    <w:basedOn w:val="Normal"/>
    <w:next w:val="Normal"/>
    <w:link w:val="Heading6Char"/>
    <w:uiPriority w:val="9"/>
    <w:qFormat/>
    <w:rsid w:val="00127056"/>
    <w:pPr>
      <w:keepNext/>
      <w:spacing w:before="120" w:after="0" w:line="240" w:lineRule="auto"/>
      <w:jc w:val="right"/>
      <w:outlineLvl w:val="5"/>
    </w:pPr>
    <w:rPr>
      <w:rFonts w:ascii=".VnTimeH" w:eastAsia="Times New Roman" w:hAnsi=".VnTimeH"/>
      <w:b/>
      <w:sz w:val="24"/>
      <w:szCs w:val="20"/>
      <w:lang w:val="en-GB" w:eastAsia="x-none"/>
    </w:rPr>
  </w:style>
  <w:style w:type="paragraph" w:styleId="Heading7">
    <w:name w:val="heading 7"/>
    <w:basedOn w:val="Normal"/>
    <w:next w:val="Normal"/>
    <w:link w:val="Heading7Char"/>
    <w:uiPriority w:val="99"/>
    <w:qFormat/>
    <w:rsid w:val="00FE01A9"/>
    <w:pPr>
      <w:keepNext/>
      <w:spacing w:after="0" w:line="240" w:lineRule="auto"/>
      <w:jc w:val="center"/>
      <w:outlineLvl w:val="6"/>
    </w:pPr>
    <w:rPr>
      <w:rFonts w:eastAsia="Times New Roman"/>
      <w:b/>
      <w:sz w:val="72"/>
      <w:szCs w:val="20"/>
    </w:rPr>
  </w:style>
  <w:style w:type="paragraph" w:styleId="Heading8">
    <w:name w:val="heading 8"/>
    <w:basedOn w:val="Normal"/>
    <w:next w:val="Normal"/>
    <w:link w:val="Heading8Char"/>
    <w:uiPriority w:val="99"/>
    <w:qFormat/>
    <w:rsid w:val="00FE01A9"/>
    <w:pPr>
      <w:keepNext/>
      <w:spacing w:after="0" w:line="240" w:lineRule="auto"/>
      <w:jc w:val="center"/>
      <w:outlineLvl w:val="7"/>
    </w:pPr>
    <w:rPr>
      <w:rFonts w:eastAsia="Times New Roman"/>
      <w:b/>
      <w:sz w:val="56"/>
      <w:szCs w:val="20"/>
    </w:rPr>
  </w:style>
  <w:style w:type="paragraph" w:styleId="Heading9">
    <w:name w:val="heading 9"/>
    <w:basedOn w:val="Normal"/>
    <w:next w:val="Normal"/>
    <w:link w:val="Heading9Char"/>
    <w:uiPriority w:val="99"/>
    <w:qFormat/>
    <w:rsid w:val="00FE01A9"/>
    <w:pPr>
      <w:numPr>
        <w:ilvl w:val="8"/>
        <w:numId w:val="1"/>
      </w:numPr>
      <w:spacing w:before="240" w:after="60" w:line="240" w:lineRule="auto"/>
      <w:jc w:val="both"/>
      <w:outlineLvl w:val="8"/>
    </w:pPr>
    <w:rPr>
      <w:rFonts w:ascii="Arial" w:eastAsia="Times New Roman"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0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77F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177F02"/>
    <w:rPr>
      <w:rFonts w:ascii="Tahoma" w:hAnsi="Tahoma" w:cs="Tahoma"/>
      <w:sz w:val="16"/>
      <w:szCs w:val="16"/>
    </w:rPr>
  </w:style>
  <w:style w:type="paragraph" w:styleId="ListParagraph0">
    <w:name w:val="List Paragraph"/>
    <w:aliases w:val="Citation List,본문(내용),List Paragraph (numbered (a)),Colorful List - Accent 11,Gạch đầu dòng,List Paragraph 1,ko,ADB paragraph numbering,Numbered List Paragraph,numbered para,bullet,List Paragraph11,tieu de phu 1,Bullet paras,1.,Norm,Nga 3"/>
    <w:basedOn w:val="Normal"/>
    <w:link w:val="ListParagraphChar"/>
    <w:uiPriority w:val="34"/>
    <w:qFormat/>
    <w:rsid w:val="008774E7"/>
    <w:pPr>
      <w:ind w:left="720"/>
      <w:contextualSpacing/>
    </w:pPr>
  </w:style>
  <w:style w:type="table" w:customStyle="1" w:styleId="TableGrid1">
    <w:name w:val="Table Grid1"/>
    <w:basedOn w:val="TableNormal"/>
    <w:next w:val="TableGrid"/>
    <w:rsid w:val="00F64A74"/>
    <w:pPr>
      <w:spacing w:after="0" w:line="240" w:lineRule="auto"/>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uiPriority w:val="99"/>
    <w:rsid w:val="00C30CC4"/>
    <w:rPr>
      <w:rFonts w:eastAsia="Times New Roman"/>
      <w:sz w:val="26"/>
      <w:szCs w:val="26"/>
    </w:rPr>
  </w:style>
  <w:style w:type="character" w:styleId="Hyperlink">
    <w:name w:val="Hyperlink"/>
    <w:basedOn w:val="DefaultParagraphFont"/>
    <w:uiPriority w:val="99"/>
    <w:unhideWhenUsed/>
    <w:rsid w:val="005D4496"/>
    <w:rPr>
      <w:color w:val="0000FF" w:themeColor="hyperlink"/>
      <w:u w:val="single"/>
    </w:rPr>
  </w:style>
  <w:style w:type="character" w:customStyle="1" w:styleId="Heading6Char">
    <w:name w:val="Heading 6 Char"/>
    <w:basedOn w:val="DefaultParagraphFont"/>
    <w:link w:val="Heading6"/>
    <w:rsid w:val="00127056"/>
    <w:rPr>
      <w:rFonts w:ascii=".VnTimeH" w:eastAsia="Times New Roman" w:hAnsi=".VnTimeH"/>
      <w:b/>
      <w:sz w:val="24"/>
      <w:szCs w:val="20"/>
      <w:lang w:val="en-GB" w:eastAsia="x-none"/>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0"/>
    <w:uiPriority w:val="34"/>
    <w:qFormat/>
    <w:rsid w:val="00127056"/>
  </w:style>
  <w:style w:type="paragraph" w:styleId="BodyText">
    <w:name w:val="Body Text"/>
    <w:aliases w:val="Char Char,B-text1.5,Body,Body Text Char Char Char,bt,ändrad,body text,BODY TEXT,Body Text Char Char, Char,Main text,Char Char Char Char Char Char Char,Char Char Char Char Char Char,Char Char Char Char Char"/>
    <w:basedOn w:val="Normal"/>
    <w:link w:val="BodyTextChar"/>
    <w:uiPriority w:val="99"/>
    <w:qFormat/>
    <w:rsid w:val="00127056"/>
    <w:pPr>
      <w:widowControl w:val="0"/>
      <w:spacing w:after="0" w:line="240" w:lineRule="auto"/>
      <w:jc w:val="center"/>
    </w:pPr>
    <w:rPr>
      <w:rFonts w:ascii="VNTime" w:eastAsia="Times New Roman" w:hAnsi="VNTime"/>
      <w:b/>
      <w:sz w:val="24"/>
      <w:szCs w:val="20"/>
      <w:lang w:val="x-none" w:eastAsia="x-none"/>
    </w:rPr>
  </w:style>
  <w:style w:type="character" w:customStyle="1" w:styleId="BodyTextChar">
    <w:name w:val="Body Text Char"/>
    <w:aliases w:val="Char Char Char,B-text1.5 Char,Body Char,Body Text Char Char Char Char,bt Char,ändrad Char,body text Char,BODY TEXT Char,Body Text Char Char Char1, Char Char,Main text Char,Char Char Char Char Char Char Char Char"/>
    <w:basedOn w:val="DefaultParagraphFont"/>
    <w:link w:val="BodyText"/>
    <w:uiPriority w:val="99"/>
    <w:rsid w:val="00127056"/>
    <w:rPr>
      <w:rFonts w:ascii="VNTime" w:eastAsia="Times New Roman" w:hAnsi="VNTime"/>
      <w:b/>
      <w:sz w:val="24"/>
      <w:szCs w:val="20"/>
      <w:lang w:val="x-none" w:eastAsia="x-none"/>
    </w:rPr>
  </w:style>
  <w:style w:type="paragraph" w:styleId="NormalWeb">
    <w:name w:val="Normal (Web)"/>
    <w:basedOn w:val="Normal"/>
    <w:uiPriority w:val="99"/>
    <w:unhideWhenUsed/>
    <w:rsid w:val="00CF0C10"/>
    <w:pPr>
      <w:spacing w:before="100" w:beforeAutospacing="1" w:after="100" w:afterAutospacing="1" w:line="240" w:lineRule="auto"/>
    </w:pPr>
    <w:rPr>
      <w:rFonts w:eastAsia="Times New Roman"/>
      <w:sz w:val="24"/>
      <w:szCs w:val="24"/>
    </w:rPr>
  </w:style>
  <w:style w:type="character" w:customStyle="1" w:styleId="Heading1Char">
    <w:name w:val="Heading 1 Char"/>
    <w:aliases w:val="Document Header1 Char,ClauseGroup_Title Char"/>
    <w:basedOn w:val="DefaultParagraphFont"/>
    <w:link w:val="Heading1"/>
    <w:rsid w:val="00FE01A9"/>
    <w:rPr>
      <w:rFonts w:ascii="Times New Roman Bold" w:eastAsia="Times New Roman" w:hAnsi="Times New Roman Bold"/>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Heading 2 Char Char Char,Heading Char,5 Char Char,TF-Overskrit 2 Char,H2 Char"/>
    <w:basedOn w:val="DefaultParagraphFont"/>
    <w:link w:val="Heading2"/>
    <w:rsid w:val="00FE01A9"/>
    <w:rPr>
      <w:rFonts w:ascii="Times New Roman Bold" w:eastAsia="Times New Roman" w:hAnsi="Times New Roman Bold"/>
      <w:b/>
      <w:szCs w:val="20"/>
    </w:rPr>
  </w:style>
  <w:style w:type="character" w:customStyle="1" w:styleId="Heading3Char">
    <w:name w:val="Heading 3 Char"/>
    <w:aliases w:val="TOC Char,h3 Char,Minor Char,Table Attribute Heading Char,H3 Char,FunctionName Char,ModuleFunctionName Char,Para3 Char,h31 Char,h32 Char,Head 3 Char,C Sub-Sub/Italic Char,Head 31 Char,Head 32 Char,C Sub-Sub/Italic1 Char,Head 33 Char"/>
    <w:basedOn w:val="DefaultParagraphFont"/>
    <w:rsid w:val="00FE01A9"/>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Sub-Clause Sub-paragraph Char,ClauseSubSub_No&amp;Name Char, Sub-Clause Sub-paragraph Char,H4 Char,h4 Char,h41 Char,Sub-Minor Char,Para4 Char,4m Char,China4 Char,?? 4 Char,Project Char"/>
    <w:basedOn w:val="DefaultParagraphFont"/>
    <w:link w:val="Heading4"/>
    <w:rsid w:val="00FE01A9"/>
    <w:rPr>
      <w:rFonts w:eastAsia="Times New Roman"/>
      <w:b/>
      <w:bCs/>
      <w:sz w:val="24"/>
      <w:szCs w:val="20"/>
    </w:rPr>
  </w:style>
  <w:style w:type="character" w:customStyle="1" w:styleId="Heading5Char">
    <w:name w:val="Heading 5 Char"/>
    <w:basedOn w:val="DefaultParagraphFont"/>
    <w:link w:val="Heading5"/>
    <w:rsid w:val="00FE01A9"/>
    <w:rPr>
      <w:rFonts w:ascii="Arial" w:eastAsia="Times New Roman" w:hAnsi="Arial"/>
      <w:sz w:val="24"/>
      <w:szCs w:val="20"/>
      <w:u w:val="single"/>
    </w:rPr>
  </w:style>
  <w:style w:type="character" w:customStyle="1" w:styleId="Heading7Char">
    <w:name w:val="Heading 7 Char"/>
    <w:basedOn w:val="DefaultParagraphFont"/>
    <w:link w:val="Heading7"/>
    <w:uiPriority w:val="99"/>
    <w:rsid w:val="00FE01A9"/>
    <w:rPr>
      <w:rFonts w:eastAsia="Times New Roman"/>
      <w:b/>
      <w:sz w:val="72"/>
      <w:szCs w:val="20"/>
    </w:rPr>
  </w:style>
  <w:style w:type="character" w:customStyle="1" w:styleId="Heading8Char">
    <w:name w:val="Heading 8 Char"/>
    <w:basedOn w:val="DefaultParagraphFont"/>
    <w:link w:val="Heading8"/>
    <w:uiPriority w:val="99"/>
    <w:rsid w:val="00FE01A9"/>
    <w:rPr>
      <w:rFonts w:eastAsia="Times New Roman"/>
      <w:b/>
      <w:sz w:val="56"/>
      <w:szCs w:val="20"/>
    </w:rPr>
  </w:style>
  <w:style w:type="character" w:customStyle="1" w:styleId="Heading9Char">
    <w:name w:val="Heading 9 Char"/>
    <w:basedOn w:val="DefaultParagraphFont"/>
    <w:link w:val="Heading9"/>
    <w:uiPriority w:val="99"/>
    <w:rsid w:val="00FE01A9"/>
    <w:rPr>
      <w:rFonts w:ascii="Arial" w:eastAsia="Times New Roman" w:hAnsi="Arial"/>
      <w:b/>
      <w:i/>
      <w:sz w:val="18"/>
      <w:szCs w:val="20"/>
      <w:lang w:val="es-ES_tradnl"/>
    </w:rPr>
  </w:style>
  <w:style w:type="character" w:customStyle="1" w:styleId="Heading3Char1">
    <w:name w:val="Heading 3 Char1"/>
    <w:aliases w:val="Section Header3 Char,ClauseSub_No&amp;Name Char,Section Header3 Char Char Char,Sub-Clause Paragraph Char,TOC Char1,h3 Char1,Minor Char1,Table Attribute Heading Char1,H3 Char1,FunctionName Char1,ModuleFunctionName Char1,Para3 Char1,h31 Char1"/>
    <w:link w:val="Heading3"/>
    <w:rsid w:val="00FE01A9"/>
    <w:rPr>
      <w:rFonts w:eastAsia="Times New Roman"/>
      <w:b/>
      <w:szCs w:val="20"/>
    </w:rPr>
  </w:style>
  <w:style w:type="paragraph" w:styleId="TOC1">
    <w:name w:val="toc 1"/>
    <w:basedOn w:val="Normal"/>
    <w:next w:val="Normal"/>
    <w:autoRedefine/>
    <w:uiPriority w:val="39"/>
    <w:qFormat/>
    <w:rsid w:val="00FE01A9"/>
    <w:pPr>
      <w:tabs>
        <w:tab w:val="right" w:leader="dot" w:pos="9270"/>
      </w:tabs>
      <w:spacing w:before="120" w:after="120" w:line="240" w:lineRule="auto"/>
      <w:outlineLvl w:val="2"/>
    </w:pPr>
    <w:rPr>
      <w:rFonts w:asciiTheme="majorHAnsi" w:eastAsia="Batang" w:hAnsiTheme="majorHAnsi" w:cstheme="majorHAnsi"/>
      <w:b/>
      <w:bCs/>
      <w:iCs/>
      <w:noProof/>
      <w:kern w:val="36"/>
      <w:lang w:val="nl-NL"/>
    </w:rPr>
  </w:style>
  <w:style w:type="character" w:customStyle="1" w:styleId="Bibliogrphy">
    <w:name w:val="Bibliogrphy"/>
    <w:basedOn w:val="DefaultParagraphFont"/>
    <w:rsid w:val="00FE01A9"/>
  </w:style>
  <w:style w:type="character" w:customStyle="1" w:styleId="DocInit">
    <w:name w:val="Doc Init"/>
    <w:basedOn w:val="DefaultParagraphFont"/>
    <w:rsid w:val="00FE01A9"/>
  </w:style>
  <w:style w:type="paragraph" w:customStyle="1" w:styleId="Document1">
    <w:name w:val="Document 1"/>
    <w:uiPriority w:val="99"/>
    <w:rsid w:val="00FE01A9"/>
    <w:pPr>
      <w:keepNext/>
      <w:keepLines/>
      <w:tabs>
        <w:tab w:val="left" w:pos="-720"/>
      </w:tabs>
      <w:suppressAutoHyphens/>
      <w:spacing w:after="0" w:line="240" w:lineRule="auto"/>
    </w:pPr>
    <w:rPr>
      <w:rFonts w:ascii="Times" w:eastAsia="Times New Roman" w:hAnsi="Times"/>
      <w:sz w:val="24"/>
      <w:szCs w:val="20"/>
    </w:rPr>
  </w:style>
  <w:style w:type="character" w:customStyle="1" w:styleId="Document2">
    <w:name w:val="Document 2"/>
    <w:rsid w:val="00FE01A9"/>
    <w:rPr>
      <w:rFonts w:ascii="Times" w:hAnsi="Times"/>
      <w:noProof w:val="0"/>
      <w:sz w:val="24"/>
      <w:lang w:val="en-US"/>
    </w:rPr>
  </w:style>
  <w:style w:type="character" w:customStyle="1" w:styleId="Document3">
    <w:name w:val="Document 3"/>
    <w:rsid w:val="00FE01A9"/>
    <w:rPr>
      <w:rFonts w:ascii="Times" w:hAnsi="Times"/>
      <w:noProof w:val="0"/>
      <w:sz w:val="24"/>
      <w:lang w:val="en-US"/>
    </w:rPr>
  </w:style>
  <w:style w:type="character" w:customStyle="1" w:styleId="Document4">
    <w:name w:val="Document 4"/>
    <w:rsid w:val="00FE01A9"/>
    <w:rPr>
      <w:b/>
      <w:i/>
      <w:sz w:val="24"/>
    </w:rPr>
  </w:style>
  <w:style w:type="character" w:customStyle="1" w:styleId="Document5">
    <w:name w:val="Document 5"/>
    <w:basedOn w:val="DefaultParagraphFont"/>
    <w:rsid w:val="00FE01A9"/>
  </w:style>
  <w:style w:type="character" w:customStyle="1" w:styleId="Document6">
    <w:name w:val="Document 6"/>
    <w:basedOn w:val="DefaultParagraphFont"/>
    <w:rsid w:val="00FE01A9"/>
  </w:style>
  <w:style w:type="character" w:customStyle="1" w:styleId="Document7">
    <w:name w:val="Document 7"/>
    <w:basedOn w:val="DefaultParagraphFont"/>
    <w:rsid w:val="00FE01A9"/>
  </w:style>
  <w:style w:type="character" w:customStyle="1" w:styleId="Document8">
    <w:name w:val="Document 8"/>
    <w:basedOn w:val="DefaultParagraphFont"/>
    <w:rsid w:val="00FE01A9"/>
  </w:style>
  <w:style w:type="character" w:customStyle="1" w:styleId="TechInit">
    <w:name w:val="Tech Init"/>
    <w:rsid w:val="00FE01A9"/>
    <w:rPr>
      <w:rFonts w:ascii="Times" w:hAnsi="Times"/>
      <w:noProof w:val="0"/>
      <w:sz w:val="24"/>
      <w:lang w:val="en-US"/>
    </w:rPr>
  </w:style>
  <w:style w:type="character" w:customStyle="1" w:styleId="Technical1">
    <w:name w:val="Technical 1"/>
    <w:rsid w:val="00FE01A9"/>
    <w:rPr>
      <w:rFonts w:ascii="Times" w:hAnsi="Times"/>
      <w:noProof w:val="0"/>
      <w:sz w:val="24"/>
      <w:lang w:val="en-US"/>
    </w:rPr>
  </w:style>
  <w:style w:type="character" w:customStyle="1" w:styleId="Technical2">
    <w:name w:val="Technical 2"/>
    <w:rsid w:val="00FE01A9"/>
    <w:rPr>
      <w:rFonts w:ascii="Times" w:hAnsi="Times"/>
      <w:noProof w:val="0"/>
      <w:sz w:val="24"/>
      <w:lang w:val="en-US"/>
    </w:rPr>
  </w:style>
  <w:style w:type="character" w:customStyle="1" w:styleId="Technical3">
    <w:name w:val="Technical 3"/>
    <w:rsid w:val="00FE01A9"/>
    <w:rPr>
      <w:rFonts w:ascii="Times" w:hAnsi="Times"/>
      <w:noProof w:val="0"/>
      <w:sz w:val="24"/>
      <w:lang w:val="en-US"/>
    </w:rPr>
  </w:style>
  <w:style w:type="paragraph" w:customStyle="1" w:styleId="Technical4">
    <w:name w:val="Technical 4"/>
    <w:uiPriority w:val="99"/>
    <w:rsid w:val="00FE01A9"/>
    <w:pPr>
      <w:tabs>
        <w:tab w:val="left" w:pos="-720"/>
      </w:tabs>
      <w:suppressAutoHyphens/>
      <w:spacing w:after="0" w:line="240" w:lineRule="auto"/>
    </w:pPr>
    <w:rPr>
      <w:rFonts w:ascii="Times" w:eastAsia="Times New Roman" w:hAnsi="Times"/>
      <w:b/>
      <w:sz w:val="24"/>
      <w:szCs w:val="20"/>
    </w:rPr>
  </w:style>
  <w:style w:type="paragraph" w:customStyle="1" w:styleId="Technical5">
    <w:name w:val="Technical 5"/>
    <w:uiPriority w:val="99"/>
    <w:rsid w:val="00FE01A9"/>
    <w:pPr>
      <w:tabs>
        <w:tab w:val="left" w:pos="-720"/>
      </w:tabs>
      <w:suppressAutoHyphens/>
      <w:spacing w:after="0" w:line="240" w:lineRule="auto"/>
      <w:ind w:firstLine="720"/>
    </w:pPr>
    <w:rPr>
      <w:rFonts w:ascii="Times" w:eastAsia="Times New Roman" w:hAnsi="Times"/>
      <w:b/>
      <w:sz w:val="24"/>
      <w:szCs w:val="20"/>
    </w:rPr>
  </w:style>
  <w:style w:type="paragraph" w:customStyle="1" w:styleId="Technical6">
    <w:name w:val="Technical 6"/>
    <w:uiPriority w:val="99"/>
    <w:rsid w:val="00FE01A9"/>
    <w:pPr>
      <w:tabs>
        <w:tab w:val="left" w:pos="-720"/>
      </w:tabs>
      <w:suppressAutoHyphens/>
      <w:spacing w:after="0" w:line="240" w:lineRule="auto"/>
      <w:ind w:firstLine="720"/>
    </w:pPr>
    <w:rPr>
      <w:rFonts w:ascii="Times" w:eastAsia="Times New Roman" w:hAnsi="Times"/>
      <w:b/>
      <w:sz w:val="24"/>
      <w:szCs w:val="20"/>
    </w:rPr>
  </w:style>
  <w:style w:type="paragraph" w:customStyle="1" w:styleId="Technical7">
    <w:name w:val="Technical 7"/>
    <w:uiPriority w:val="99"/>
    <w:rsid w:val="00FE01A9"/>
    <w:pPr>
      <w:tabs>
        <w:tab w:val="left" w:pos="-720"/>
      </w:tabs>
      <w:suppressAutoHyphens/>
      <w:spacing w:after="0" w:line="240" w:lineRule="auto"/>
      <w:ind w:firstLine="720"/>
    </w:pPr>
    <w:rPr>
      <w:rFonts w:ascii="Times" w:eastAsia="Times New Roman" w:hAnsi="Times"/>
      <w:b/>
      <w:sz w:val="24"/>
      <w:szCs w:val="20"/>
    </w:rPr>
  </w:style>
  <w:style w:type="paragraph" w:customStyle="1" w:styleId="Technical8">
    <w:name w:val="Technical 8"/>
    <w:uiPriority w:val="99"/>
    <w:rsid w:val="00FE01A9"/>
    <w:pPr>
      <w:tabs>
        <w:tab w:val="left" w:pos="-720"/>
      </w:tabs>
      <w:suppressAutoHyphens/>
      <w:spacing w:after="0" w:line="240" w:lineRule="auto"/>
      <w:ind w:firstLine="720"/>
    </w:pPr>
    <w:rPr>
      <w:rFonts w:ascii="Times" w:eastAsia="Times New Roman" w:hAnsi="Times"/>
      <w:b/>
      <w:sz w:val="24"/>
      <w:szCs w:val="20"/>
    </w:rPr>
  </w:style>
  <w:style w:type="paragraph" w:customStyle="1" w:styleId="Pleading">
    <w:name w:val="Pleading"/>
    <w:uiPriority w:val="99"/>
    <w:rsid w:val="00FE01A9"/>
    <w:pPr>
      <w:tabs>
        <w:tab w:val="left" w:pos="-720"/>
      </w:tabs>
      <w:suppressAutoHyphens/>
      <w:spacing w:after="0" w:line="240" w:lineRule="exact"/>
    </w:pPr>
    <w:rPr>
      <w:rFonts w:ascii="Times" w:eastAsia="Times New Roman" w:hAnsi="Times"/>
      <w:sz w:val="24"/>
      <w:szCs w:val="20"/>
    </w:rPr>
  </w:style>
  <w:style w:type="paragraph" w:customStyle="1" w:styleId="RightPar1">
    <w:name w:val="Right Par 1"/>
    <w:uiPriority w:val="99"/>
    <w:rsid w:val="00FE01A9"/>
    <w:pPr>
      <w:tabs>
        <w:tab w:val="left" w:pos="-720"/>
        <w:tab w:val="left" w:pos="0"/>
        <w:tab w:val="decimal" w:pos="720"/>
      </w:tabs>
      <w:suppressAutoHyphens/>
      <w:spacing w:after="0" w:line="240" w:lineRule="auto"/>
      <w:ind w:firstLine="720"/>
    </w:pPr>
    <w:rPr>
      <w:rFonts w:ascii="Times" w:eastAsia="Times New Roman" w:hAnsi="Times"/>
      <w:sz w:val="24"/>
      <w:szCs w:val="20"/>
    </w:rPr>
  </w:style>
  <w:style w:type="paragraph" w:customStyle="1" w:styleId="RightPar2">
    <w:name w:val="Right Par 2"/>
    <w:uiPriority w:val="99"/>
    <w:rsid w:val="00FE01A9"/>
    <w:pPr>
      <w:tabs>
        <w:tab w:val="left" w:pos="-720"/>
        <w:tab w:val="left" w:pos="0"/>
        <w:tab w:val="left" w:pos="720"/>
        <w:tab w:val="decimal" w:pos="1440"/>
      </w:tabs>
      <w:suppressAutoHyphens/>
      <w:spacing w:after="0" w:line="240" w:lineRule="auto"/>
      <w:ind w:firstLine="1440"/>
    </w:pPr>
    <w:rPr>
      <w:rFonts w:ascii="Times" w:eastAsia="Times New Roman" w:hAnsi="Times"/>
      <w:sz w:val="24"/>
      <w:szCs w:val="20"/>
    </w:rPr>
  </w:style>
  <w:style w:type="paragraph" w:customStyle="1" w:styleId="RightPar3">
    <w:name w:val="Right Par 3"/>
    <w:uiPriority w:val="99"/>
    <w:rsid w:val="00FE01A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sz w:val="24"/>
      <w:szCs w:val="20"/>
    </w:rPr>
  </w:style>
  <w:style w:type="paragraph" w:customStyle="1" w:styleId="RightPar4">
    <w:name w:val="Right Par 4"/>
    <w:uiPriority w:val="99"/>
    <w:rsid w:val="00FE01A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sz w:val="24"/>
      <w:szCs w:val="20"/>
    </w:rPr>
  </w:style>
  <w:style w:type="paragraph" w:customStyle="1" w:styleId="RightPar5">
    <w:name w:val="Right Par 5"/>
    <w:uiPriority w:val="99"/>
    <w:rsid w:val="00FE01A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sz w:val="24"/>
      <w:szCs w:val="20"/>
    </w:rPr>
  </w:style>
  <w:style w:type="paragraph" w:customStyle="1" w:styleId="RightPar6">
    <w:name w:val="Right Par 6"/>
    <w:uiPriority w:val="99"/>
    <w:rsid w:val="00FE01A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sz w:val="24"/>
      <w:szCs w:val="20"/>
    </w:rPr>
  </w:style>
  <w:style w:type="paragraph" w:customStyle="1" w:styleId="RightPar7">
    <w:name w:val="Right Par 7"/>
    <w:uiPriority w:val="99"/>
    <w:rsid w:val="00FE01A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sz w:val="24"/>
      <w:szCs w:val="20"/>
    </w:rPr>
  </w:style>
  <w:style w:type="paragraph" w:customStyle="1" w:styleId="RightPar8">
    <w:name w:val="Right Par 8"/>
    <w:uiPriority w:val="99"/>
    <w:rsid w:val="00FE01A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sz w:val="24"/>
      <w:szCs w:val="20"/>
    </w:rPr>
  </w:style>
  <w:style w:type="paragraph" w:styleId="TOC2">
    <w:name w:val="toc 2"/>
    <w:basedOn w:val="Normal"/>
    <w:next w:val="Normal"/>
    <w:uiPriority w:val="39"/>
    <w:qFormat/>
    <w:rsid w:val="00FE01A9"/>
    <w:pPr>
      <w:tabs>
        <w:tab w:val="right" w:leader="dot" w:pos="9000"/>
      </w:tabs>
      <w:suppressAutoHyphens/>
      <w:spacing w:after="0" w:line="240" w:lineRule="auto"/>
      <w:ind w:left="1440" w:hanging="720"/>
      <w:jc w:val="both"/>
    </w:pPr>
    <w:rPr>
      <w:rFonts w:eastAsia="Times New Roman"/>
      <w:sz w:val="24"/>
      <w:szCs w:val="20"/>
    </w:rPr>
  </w:style>
  <w:style w:type="paragraph" w:styleId="TOC3">
    <w:name w:val="toc 3"/>
    <w:basedOn w:val="Normal"/>
    <w:next w:val="Normal"/>
    <w:uiPriority w:val="39"/>
    <w:qFormat/>
    <w:rsid w:val="00FE01A9"/>
    <w:pPr>
      <w:tabs>
        <w:tab w:val="right" w:leader="dot" w:pos="9000"/>
      </w:tabs>
      <w:suppressAutoHyphens/>
      <w:spacing w:after="0" w:line="240" w:lineRule="auto"/>
      <w:ind w:left="1440" w:hanging="720"/>
      <w:jc w:val="both"/>
    </w:pPr>
    <w:rPr>
      <w:rFonts w:eastAsia="Times New Roman"/>
      <w:i/>
      <w:sz w:val="24"/>
      <w:szCs w:val="20"/>
    </w:rPr>
  </w:style>
  <w:style w:type="paragraph" w:styleId="TOC4">
    <w:name w:val="toc 4"/>
    <w:basedOn w:val="Normal"/>
    <w:next w:val="Normal"/>
    <w:uiPriority w:val="99"/>
    <w:rsid w:val="00FE01A9"/>
    <w:pPr>
      <w:tabs>
        <w:tab w:val="left" w:leader="dot" w:pos="8640"/>
        <w:tab w:val="right" w:pos="9000"/>
      </w:tabs>
      <w:suppressAutoHyphens/>
      <w:spacing w:after="0" w:line="240" w:lineRule="auto"/>
      <w:ind w:left="2880" w:right="720" w:hanging="720"/>
      <w:jc w:val="both"/>
    </w:pPr>
    <w:rPr>
      <w:rFonts w:eastAsia="Times New Roman"/>
      <w:sz w:val="24"/>
      <w:szCs w:val="20"/>
    </w:rPr>
  </w:style>
  <w:style w:type="paragraph" w:styleId="TOC5">
    <w:name w:val="toc 5"/>
    <w:basedOn w:val="Normal"/>
    <w:next w:val="Normal"/>
    <w:uiPriority w:val="99"/>
    <w:rsid w:val="00FE01A9"/>
    <w:pPr>
      <w:tabs>
        <w:tab w:val="left" w:leader="dot" w:pos="8640"/>
        <w:tab w:val="right" w:pos="9000"/>
      </w:tabs>
      <w:suppressAutoHyphens/>
      <w:spacing w:after="0" w:line="240" w:lineRule="auto"/>
      <w:ind w:left="3600" w:right="720" w:hanging="720"/>
      <w:jc w:val="both"/>
    </w:pPr>
    <w:rPr>
      <w:rFonts w:eastAsia="Times New Roman"/>
      <w:sz w:val="24"/>
      <w:szCs w:val="20"/>
    </w:rPr>
  </w:style>
  <w:style w:type="paragraph" w:styleId="TOC6">
    <w:name w:val="toc 6"/>
    <w:basedOn w:val="Normal"/>
    <w:next w:val="Normal"/>
    <w:uiPriority w:val="99"/>
    <w:rsid w:val="00FE01A9"/>
    <w:pPr>
      <w:tabs>
        <w:tab w:val="left" w:pos="8640"/>
        <w:tab w:val="right" w:pos="9000"/>
      </w:tabs>
      <w:suppressAutoHyphens/>
      <w:spacing w:after="0" w:line="240" w:lineRule="auto"/>
      <w:ind w:left="720" w:hanging="720"/>
      <w:jc w:val="both"/>
    </w:pPr>
    <w:rPr>
      <w:rFonts w:eastAsia="Times New Roman"/>
      <w:sz w:val="24"/>
      <w:szCs w:val="20"/>
    </w:rPr>
  </w:style>
  <w:style w:type="paragraph" w:styleId="TOC7">
    <w:name w:val="toc 7"/>
    <w:basedOn w:val="Normal"/>
    <w:next w:val="Normal"/>
    <w:uiPriority w:val="99"/>
    <w:rsid w:val="00FE01A9"/>
    <w:pPr>
      <w:suppressAutoHyphens/>
      <w:spacing w:after="0" w:line="240" w:lineRule="auto"/>
      <w:ind w:left="720" w:hanging="720"/>
      <w:jc w:val="both"/>
    </w:pPr>
    <w:rPr>
      <w:rFonts w:eastAsia="Times New Roman"/>
      <w:sz w:val="24"/>
      <w:szCs w:val="20"/>
    </w:rPr>
  </w:style>
  <w:style w:type="paragraph" w:styleId="TOC8">
    <w:name w:val="toc 8"/>
    <w:basedOn w:val="Normal"/>
    <w:next w:val="Normal"/>
    <w:uiPriority w:val="99"/>
    <w:rsid w:val="00FE01A9"/>
    <w:pPr>
      <w:tabs>
        <w:tab w:val="left" w:pos="8640"/>
        <w:tab w:val="right" w:pos="9000"/>
      </w:tabs>
      <w:suppressAutoHyphens/>
      <w:spacing w:after="0" w:line="240" w:lineRule="auto"/>
      <w:ind w:left="720" w:hanging="720"/>
      <w:jc w:val="both"/>
    </w:pPr>
    <w:rPr>
      <w:rFonts w:eastAsia="Times New Roman"/>
      <w:sz w:val="24"/>
      <w:szCs w:val="20"/>
    </w:rPr>
  </w:style>
  <w:style w:type="paragraph" w:styleId="TOC9">
    <w:name w:val="toc 9"/>
    <w:basedOn w:val="Normal"/>
    <w:next w:val="Normal"/>
    <w:uiPriority w:val="99"/>
    <w:rsid w:val="00FE01A9"/>
    <w:pPr>
      <w:tabs>
        <w:tab w:val="left" w:leader="dot" w:pos="8640"/>
        <w:tab w:val="right" w:pos="9000"/>
      </w:tabs>
      <w:suppressAutoHyphens/>
      <w:spacing w:after="0" w:line="240" w:lineRule="auto"/>
      <w:ind w:left="720" w:hanging="720"/>
      <w:jc w:val="both"/>
    </w:pPr>
    <w:rPr>
      <w:rFonts w:eastAsia="Times New Roman"/>
      <w:sz w:val="24"/>
      <w:szCs w:val="20"/>
    </w:rPr>
  </w:style>
  <w:style w:type="paragraph" w:styleId="TOAHeading">
    <w:name w:val="toa heading"/>
    <w:basedOn w:val="Normal"/>
    <w:next w:val="Normal"/>
    <w:uiPriority w:val="99"/>
    <w:rsid w:val="00FE01A9"/>
    <w:pPr>
      <w:tabs>
        <w:tab w:val="left" w:pos="9000"/>
        <w:tab w:val="right" w:pos="9360"/>
      </w:tabs>
      <w:suppressAutoHyphens/>
      <w:spacing w:after="0" w:line="240" w:lineRule="auto"/>
      <w:jc w:val="both"/>
    </w:pPr>
    <w:rPr>
      <w:rFonts w:eastAsia="Times New Roman"/>
      <w:sz w:val="24"/>
      <w:szCs w:val="20"/>
    </w:rPr>
  </w:style>
  <w:style w:type="paragraph" w:styleId="Caption">
    <w:name w:val="caption"/>
    <w:basedOn w:val="Normal"/>
    <w:next w:val="Normal"/>
    <w:uiPriority w:val="35"/>
    <w:qFormat/>
    <w:rsid w:val="00FE01A9"/>
    <w:pPr>
      <w:spacing w:after="0" w:line="240" w:lineRule="auto"/>
      <w:jc w:val="both"/>
    </w:pPr>
    <w:rPr>
      <w:rFonts w:ascii="Courier New" w:eastAsia="Times New Roman" w:hAnsi="Courier New"/>
      <w:sz w:val="24"/>
      <w:szCs w:val="20"/>
    </w:rPr>
  </w:style>
  <w:style w:type="character" w:customStyle="1" w:styleId="EquationCaption">
    <w:name w:val="_Equation Caption"/>
    <w:rsid w:val="00FE01A9"/>
  </w:style>
  <w:style w:type="character" w:customStyle="1" w:styleId="vlpgno">
    <w:name w:val="vl.pg.no."/>
    <w:rsid w:val="00FE01A9"/>
    <w:rPr>
      <w:rFonts w:ascii="Times" w:hAnsi="Times"/>
      <w:b/>
      <w:noProof w:val="0"/>
      <w:sz w:val="20"/>
      <w:lang w:val="en-US"/>
    </w:rPr>
  </w:style>
  <w:style w:type="character" w:styleId="LineNumber">
    <w:name w:val="line number"/>
    <w:basedOn w:val="DefaultParagraphFont"/>
    <w:rsid w:val="00FE01A9"/>
  </w:style>
  <w:style w:type="paragraph" w:styleId="Title">
    <w:name w:val="Title"/>
    <w:aliases w:val="Title Char Char,TITLE,Title Char Char Char Char,Title Char Char Char Char Char Char Char Char,Report Title"/>
    <w:basedOn w:val="Normal"/>
    <w:link w:val="TitleChar"/>
    <w:uiPriority w:val="10"/>
    <w:qFormat/>
    <w:rsid w:val="00FE01A9"/>
    <w:pPr>
      <w:spacing w:before="240" w:after="60" w:line="240" w:lineRule="auto"/>
      <w:jc w:val="center"/>
    </w:pPr>
    <w:rPr>
      <w:rFonts w:ascii="Arial" w:eastAsia="Times New Roman" w:hAnsi="Arial"/>
      <w:b/>
      <w:kern w:val="28"/>
      <w:sz w:val="32"/>
      <w:szCs w:val="20"/>
    </w:rPr>
  </w:style>
  <w:style w:type="character" w:customStyle="1" w:styleId="TitleChar">
    <w:name w:val="Title Char"/>
    <w:aliases w:val="Title Char Char Char,TITLE Char1,Title Char Char Char Char Char,Title Char Char Char Char Char Char Char Char Char,Report Title Char1"/>
    <w:basedOn w:val="DefaultParagraphFont"/>
    <w:link w:val="Title"/>
    <w:rsid w:val="00FE01A9"/>
    <w:rPr>
      <w:rFonts w:ascii="Arial" w:eastAsia="Times New Roman" w:hAnsi="Arial"/>
      <w:b/>
      <w:kern w:val="28"/>
      <w:sz w:val="32"/>
      <w:szCs w:val="20"/>
    </w:rPr>
  </w:style>
  <w:style w:type="character" w:customStyle="1" w:styleId="footnote">
    <w:name w:val="footnote"/>
    <w:rsid w:val="00FE01A9"/>
    <w:rPr>
      <w:rFonts w:ascii="Book Antiqua" w:hAnsi="Book Antiqua"/>
      <w:noProof w:val="0"/>
      <w:sz w:val="24"/>
      <w:lang w:val="en-US"/>
    </w:rPr>
  </w:style>
  <w:style w:type="paragraph" w:styleId="Header">
    <w:name w:val="header"/>
    <w:aliases w:val="Header Char Char Char Char,Header Char Char Char Char Char,Header Char Char Char,Header Char Char,Header Char Char Char Char Char Char Char Char,Header Char Char Char Char Char Char Char Char Char Char Char,Tieude,Header Char1"/>
    <w:basedOn w:val="Normal"/>
    <w:link w:val="HeaderChar"/>
    <w:uiPriority w:val="99"/>
    <w:rsid w:val="00FE01A9"/>
    <w:pPr>
      <w:spacing w:after="0" w:line="240" w:lineRule="auto"/>
      <w:jc w:val="both"/>
    </w:pPr>
    <w:rPr>
      <w:rFonts w:eastAsia="Times New Roman"/>
      <w:sz w:val="20"/>
      <w:szCs w:val="20"/>
    </w:rPr>
  </w:style>
  <w:style w:type="character" w:customStyle="1" w:styleId="HeaderChar">
    <w:name w:val="Header Char"/>
    <w:aliases w:val="Header Char Char Char Char Char1,Header Char Char Char Char Char Char,Header Char Char Char Char1,Header Char Char Char1,Header Char Char Char Char Char Char Char Char Char,Header Char Char Char Char Char Char Char Char Char Char Char Char"/>
    <w:basedOn w:val="DefaultParagraphFont"/>
    <w:link w:val="Header"/>
    <w:uiPriority w:val="99"/>
    <w:rsid w:val="00FE01A9"/>
    <w:rPr>
      <w:rFonts w:eastAsia="Times New Roman"/>
      <w:sz w:val="20"/>
      <w:szCs w:val="20"/>
    </w:rPr>
  </w:style>
  <w:style w:type="paragraph" w:styleId="Footer">
    <w:name w:val="footer"/>
    <w:aliases w:val="Footer-Even, Char1"/>
    <w:basedOn w:val="Normal"/>
    <w:link w:val="FooterChar"/>
    <w:uiPriority w:val="99"/>
    <w:rsid w:val="00FE01A9"/>
    <w:pPr>
      <w:spacing w:after="0" w:line="240" w:lineRule="auto"/>
      <w:jc w:val="both"/>
    </w:pPr>
    <w:rPr>
      <w:rFonts w:eastAsia="Times New Roman"/>
      <w:sz w:val="20"/>
      <w:szCs w:val="20"/>
    </w:rPr>
  </w:style>
  <w:style w:type="character" w:customStyle="1" w:styleId="FooterChar">
    <w:name w:val="Footer Char"/>
    <w:aliases w:val="Footer-Even Char1, Char1 Char1"/>
    <w:basedOn w:val="DefaultParagraphFont"/>
    <w:link w:val="Footer"/>
    <w:uiPriority w:val="99"/>
    <w:rsid w:val="00FE01A9"/>
    <w:rPr>
      <w:rFonts w:eastAsia="Times New Roman"/>
      <w:sz w:val="20"/>
      <w:szCs w:val="20"/>
    </w:rPr>
  </w:style>
  <w:style w:type="character" w:styleId="PageNumber">
    <w:name w:val="page number"/>
    <w:basedOn w:val="DefaultParagraphFont"/>
    <w:rsid w:val="00FE01A9"/>
  </w:style>
  <w:style w:type="paragraph" w:styleId="FootnoteText">
    <w:name w:val="footnote text"/>
    <w:basedOn w:val="Normal"/>
    <w:link w:val="FootnoteTextChar"/>
    <w:uiPriority w:val="99"/>
    <w:rsid w:val="00FE01A9"/>
    <w:pPr>
      <w:tabs>
        <w:tab w:val="left" w:pos="360"/>
      </w:tabs>
      <w:spacing w:after="0" w:line="240" w:lineRule="auto"/>
      <w:ind w:left="360" w:hanging="360"/>
      <w:jc w:val="both"/>
    </w:pPr>
    <w:rPr>
      <w:rFonts w:eastAsia="Times New Roman"/>
      <w:sz w:val="20"/>
      <w:szCs w:val="20"/>
    </w:rPr>
  </w:style>
  <w:style w:type="character" w:customStyle="1" w:styleId="FootnoteTextChar">
    <w:name w:val="Footnote Text Char"/>
    <w:basedOn w:val="DefaultParagraphFont"/>
    <w:link w:val="FootnoteText"/>
    <w:uiPriority w:val="99"/>
    <w:rsid w:val="00FE01A9"/>
    <w:rPr>
      <w:rFonts w:eastAsia="Times New Roman"/>
      <w:sz w:val="20"/>
      <w:szCs w:val="20"/>
    </w:rPr>
  </w:style>
  <w:style w:type="paragraph" w:customStyle="1" w:styleId="Head21">
    <w:name w:val="Head 2.1"/>
    <w:basedOn w:val="Normal"/>
    <w:uiPriority w:val="99"/>
    <w:rsid w:val="00FE01A9"/>
    <w:pPr>
      <w:keepNext/>
      <w:pBdr>
        <w:bottom w:val="single" w:sz="24" w:space="3" w:color="auto"/>
      </w:pBdr>
      <w:suppressAutoHyphens/>
      <w:spacing w:before="480" w:after="240" w:line="240" w:lineRule="auto"/>
      <w:jc w:val="center"/>
    </w:pPr>
    <w:rPr>
      <w:rFonts w:ascii="Times New Roman Bold" w:eastAsia="Times New Roman" w:hAnsi="Times New Roman Bold"/>
      <w:b/>
      <w:smallCaps/>
      <w:sz w:val="32"/>
      <w:szCs w:val="20"/>
    </w:rPr>
  </w:style>
  <w:style w:type="paragraph" w:customStyle="1" w:styleId="Head22">
    <w:name w:val="Head 2.2"/>
    <w:basedOn w:val="Normal"/>
    <w:uiPriority w:val="99"/>
    <w:rsid w:val="00FE01A9"/>
    <w:pPr>
      <w:tabs>
        <w:tab w:val="left" w:pos="360"/>
      </w:tabs>
      <w:suppressAutoHyphens/>
      <w:spacing w:after="240" w:line="240" w:lineRule="auto"/>
      <w:ind w:left="360" w:hanging="360"/>
    </w:pPr>
    <w:rPr>
      <w:rFonts w:eastAsia="Times New Roman"/>
      <w:b/>
      <w:sz w:val="24"/>
      <w:szCs w:val="20"/>
    </w:rPr>
  </w:style>
  <w:style w:type="character" w:styleId="FootnoteReference">
    <w:name w:val="footnote reference"/>
    <w:rsid w:val="00FE01A9"/>
    <w:rPr>
      <w:vertAlign w:val="superscript"/>
    </w:rPr>
  </w:style>
  <w:style w:type="character" w:customStyle="1" w:styleId="insert2">
    <w:name w:val="insert2"/>
    <w:rsid w:val="00FE01A9"/>
    <w:rPr>
      <w:rFonts w:ascii="Arial" w:hAnsi="Arial"/>
      <w:i/>
      <w:noProof w:val="0"/>
      <w:sz w:val="24"/>
      <w:lang w:val="en-US"/>
    </w:rPr>
  </w:style>
  <w:style w:type="character" w:customStyle="1" w:styleId="reference">
    <w:name w:val="reference"/>
    <w:rsid w:val="00FE01A9"/>
    <w:rPr>
      <w:rFonts w:ascii="Book Antiqua" w:hAnsi="Book Antiqua"/>
      <w:i/>
      <w:noProof w:val="0"/>
      <w:sz w:val="24"/>
      <w:lang w:val="en-US"/>
    </w:rPr>
  </w:style>
  <w:style w:type="paragraph" w:styleId="Index9">
    <w:name w:val="index 9"/>
    <w:basedOn w:val="Normal"/>
    <w:next w:val="Normal"/>
    <w:uiPriority w:val="99"/>
    <w:rsid w:val="00FE01A9"/>
    <w:pPr>
      <w:tabs>
        <w:tab w:val="right" w:pos="4140"/>
      </w:tabs>
      <w:spacing w:after="0" w:line="240" w:lineRule="auto"/>
      <w:ind w:left="2160" w:hanging="240"/>
    </w:pPr>
    <w:rPr>
      <w:rFonts w:eastAsia="Times New Roman"/>
      <w:sz w:val="20"/>
      <w:szCs w:val="20"/>
    </w:rPr>
  </w:style>
  <w:style w:type="paragraph" w:styleId="Index1">
    <w:name w:val="index 1"/>
    <w:basedOn w:val="Normal"/>
    <w:next w:val="Normal"/>
    <w:autoRedefine/>
    <w:uiPriority w:val="99"/>
    <w:unhideWhenUsed/>
    <w:rsid w:val="00FE01A9"/>
    <w:pPr>
      <w:spacing w:after="0" w:line="240" w:lineRule="auto"/>
      <w:ind w:left="280" w:hanging="280"/>
    </w:pPr>
    <w:rPr>
      <w:rFonts w:cstheme="minorBidi"/>
      <w:kern w:val="2"/>
      <w:szCs w:val="22"/>
      <w14:ligatures w14:val="standardContextual"/>
    </w:rPr>
  </w:style>
  <w:style w:type="paragraph" w:styleId="IndexHeading">
    <w:name w:val="index heading"/>
    <w:basedOn w:val="Normal"/>
    <w:next w:val="Index1"/>
    <w:uiPriority w:val="99"/>
    <w:rsid w:val="00FE01A9"/>
    <w:pPr>
      <w:spacing w:after="0" w:line="240" w:lineRule="auto"/>
    </w:pPr>
    <w:rPr>
      <w:rFonts w:eastAsia="Times New Roman"/>
      <w:sz w:val="20"/>
      <w:szCs w:val="20"/>
    </w:rPr>
  </w:style>
  <w:style w:type="paragraph" w:customStyle="1" w:styleId="Headingrb2">
    <w:name w:val="Heading rb2"/>
    <w:basedOn w:val="Normal"/>
    <w:uiPriority w:val="99"/>
    <w:rsid w:val="00FE01A9"/>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b/>
      <w:noProof/>
      <w:spacing w:val="6"/>
      <w:sz w:val="26"/>
      <w:szCs w:val="20"/>
    </w:rPr>
  </w:style>
  <w:style w:type="paragraph" w:customStyle="1" w:styleId="Headfid1">
    <w:name w:val="Head fid1"/>
    <w:basedOn w:val="Head2"/>
    <w:rsid w:val="00FE01A9"/>
  </w:style>
  <w:style w:type="paragraph" w:customStyle="1" w:styleId="Head2">
    <w:name w:val="Head 2"/>
    <w:basedOn w:val="Normal"/>
    <w:autoRedefine/>
    <w:uiPriority w:val="99"/>
    <w:rsid w:val="00FE01A9"/>
    <w:pPr>
      <w:spacing w:before="120" w:after="120" w:line="240" w:lineRule="auto"/>
      <w:jc w:val="both"/>
    </w:pPr>
    <w:rPr>
      <w:rFonts w:eastAsia="Times New Roman"/>
      <w:b/>
      <w:sz w:val="24"/>
      <w:szCs w:val="20"/>
      <w:lang w:val="en-GB"/>
    </w:rPr>
  </w:style>
  <w:style w:type="paragraph" w:customStyle="1" w:styleId="explanatoryclause">
    <w:name w:val="explanatory_clause"/>
    <w:basedOn w:val="Normal"/>
    <w:uiPriority w:val="99"/>
    <w:rsid w:val="00FE01A9"/>
    <w:pPr>
      <w:suppressAutoHyphens/>
      <w:spacing w:after="240" w:line="240" w:lineRule="auto"/>
      <w:ind w:left="738" w:right="-14" w:hanging="738"/>
    </w:pPr>
    <w:rPr>
      <w:rFonts w:ascii="Arial" w:eastAsia="Times New Roman" w:hAnsi="Arial"/>
      <w:sz w:val="22"/>
      <w:szCs w:val="20"/>
    </w:rPr>
  </w:style>
  <w:style w:type="paragraph" w:customStyle="1" w:styleId="explanatorynotes">
    <w:name w:val="explanatory_notes"/>
    <w:basedOn w:val="Normal"/>
    <w:uiPriority w:val="99"/>
    <w:rsid w:val="00FE01A9"/>
    <w:pPr>
      <w:suppressAutoHyphens/>
      <w:spacing w:after="240" w:line="360" w:lineRule="exact"/>
      <w:jc w:val="both"/>
    </w:pPr>
    <w:rPr>
      <w:rFonts w:ascii="Arial" w:eastAsia="Times New Roman" w:hAnsi="Arial"/>
      <w:sz w:val="24"/>
      <w:szCs w:val="20"/>
    </w:rPr>
  </w:style>
  <w:style w:type="paragraph" w:customStyle="1" w:styleId="Head22b">
    <w:name w:val="Head 2.2b"/>
    <w:basedOn w:val="Normal"/>
    <w:uiPriority w:val="99"/>
    <w:rsid w:val="00FE01A9"/>
    <w:pPr>
      <w:suppressAutoHyphens/>
      <w:spacing w:after="240" w:line="240" w:lineRule="auto"/>
      <w:ind w:left="360" w:hanging="360"/>
    </w:pPr>
    <w:rPr>
      <w:rFonts w:ascii="Tms Rmn" w:eastAsia="Times New Roman" w:hAnsi="Tms Rmn"/>
      <w:b/>
      <w:sz w:val="24"/>
      <w:szCs w:val="20"/>
    </w:rPr>
  </w:style>
  <w:style w:type="paragraph" w:customStyle="1" w:styleId="Head31">
    <w:name w:val="Head 3.1"/>
    <w:basedOn w:val="Head21"/>
    <w:uiPriority w:val="99"/>
    <w:rsid w:val="00FE01A9"/>
  </w:style>
  <w:style w:type="paragraph" w:customStyle="1" w:styleId="Head41">
    <w:name w:val="Head 4.1"/>
    <w:basedOn w:val="Head21"/>
    <w:uiPriority w:val="99"/>
    <w:rsid w:val="00FE01A9"/>
  </w:style>
  <w:style w:type="paragraph" w:customStyle="1" w:styleId="Head42">
    <w:name w:val="Head 4.2"/>
    <w:basedOn w:val="Normal"/>
    <w:uiPriority w:val="99"/>
    <w:rsid w:val="00FE01A9"/>
    <w:pPr>
      <w:suppressAutoHyphens/>
      <w:spacing w:after="240" w:line="240" w:lineRule="auto"/>
      <w:ind w:left="360" w:hanging="360"/>
    </w:pPr>
    <w:rPr>
      <w:rFonts w:eastAsia="Times New Roman"/>
      <w:b/>
      <w:sz w:val="24"/>
      <w:szCs w:val="20"/>
    </w:rPr>
  </w:style>
  <w:style w:type="paragraph" w:customStyle="1" w:styleId="Head51">
    <w:name w:val="Head 5.1"/>
    <w:basedOn w:val="Head21"/>
    <w:uiPriority w:val="99"/>
    <w:rsid w:val="00FE01A9"/>
    <w:pPr>
      <w:spacing w:after="0"/>
    </w:pPr>
  </w:style>
  <w:style w:type="paragraph" w:customStyle="1" w:styleId="Head52">
    <w:name w:val="Head 5.2"/>
    <w:basedOn w:val="Normal"/>
    <w:uiPriority w:val="99"/>
    <w:rsid w:val="00FE01A9"/>
    <w:pPr>
      <w:keepNext/>
      <w:suppressAutoHyphens/>
      <w:spacing w:before="480" w:after="240" w:line="240" w:lineRule="auto"/>
      <w:ind w:left="547" w:hanging="547"/>
      <w:jc w:val="center"/>
    </w:pPr>
    <w:rPr>
      <w:rFonts w:eastAsia="Times New Roman"/>
      <w:b/>
      <w:sz w:val="24"/>
      <w:szCs w:val="20"/>
    </w:rPr>
  </w:style>
  <w:style w:type="paragraph" w:customStyle="1" w:styleId="Head61">
    <w:name w:val="Head 6.1"/>
    <w:basedOn w:val="Head51"/>
    <w:uiPriority w:val="99"/>
    <w:rsid w:val="00FE01A9"/>
    <w:pPr>
      <w:pBdr>
        <w:bottom w:val="none" w:sz="0" w:space="0" w:color="auto"/>
      </w:pBdr>
      <w:spacing w:before="0" w:after="240"/>
    </w:pPr>
    <w:rPr>
      <w:caps/>
    </w:rPr>
  </w:style>
  <w:style w:type="paragraph" w:customStyle="1" w:styleId="Head71">
    <w:name w:val="Head 7.1"/>
    <w:basedOn w:val="Head21"/>
    <w:uiPriority w:val="99"/>
    <w:rsid w:val="00FE01A9"/>
  </w:style>
  <w:style w:type="paragraph" w:customStyle="1" w:styleId="Head72">
    <w:name w:val="Head 7.2"/>
    <w:basedOn w:val="Normal"/>
    <w:uiPriority w:val="99"/>
    <w:rsid w:val="00FE01A9"/>
    <w:pPr>
      <w:suppressAutoHyphens/>
      <w:spacing w:after="240" w:line="240" w:lineRule="auto"/>
      <w:ind w:left="720" w:hanging="720"/>
    </w:pPr>
    <w:rPr>
      <w:rFonts w:ascii="Times New Roman Bold" w:eastAsia="Times New Roman" w:hAnsi="Times New Roman Bold"/>
      <w:b/>
      <w:szCs w:val="20"/>
    </w:rPr>
  </w:style>
  <w:style w:type="paragraph" w:customStyle="1" w:styleId="Head81">
    <w:name w:val="Head 8.1"/>
    <w:basedOn w:val="Heading1"/>
    <w:uiPriority w:val="99"/>
    <w:rsid w:val="00FE01A9"/>
    <w:pPr>
      <w:outlineLvl w:val="9"/>
    </w:pPr>
    <w:rPr>
      <w:smallCaps w:val="0"/>
      <w:sz w:val="32"/>
    </w:rPr>
  </w:style>
  <w:style w:type="paragraph" w:customStyle="1" w:styleId="Head82">
    <w:name w:val="Head 8.2"/>
    <w:basedOn w:val="Head81"/>
    <w:uiPriority w:val="99"/>
    <w:rsid w:val="00FE01A9"/>
    <w:rPr>
      <w:smallCaps/>
      <w:sz w:val="28"/>
    </w:rPr>
  </w:style>
  <w:style w:type="paragraph" w:styleId="BodyTextIndent">
    <w:name w:val="Body Text Indent"/>
    <w:aliases w:val="Body Text Indent Char Char,Body Text Indent Char Char Char Char Char Char,Body Text Indent Char Char Char"/>
    <w:basedOn w:val="Normal"/>
    <w:link w:val="BodyTextIndentChar"/>
    <w:rsid w:val="00FE01A9"/>
    <w:pPr>
      <w:tabs>
        <w:tab w:val="left" w:pos="1080"/>
      </w:tabs>
      <w:spacing w:after="0" w:line="240" w:lineRule="auto"/>
      <w:ind w:left="1080" w:hanging="540"/>
      <w:jc w:val="both"/>
    </w:pPr>
    <w:rPr>
      <w:rFonts w:eastAsia="Times New Roman"/>
      <w:sz w:val="24"/>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FE01A9"/>
    <w:rPr>
      <w:rFonts w:eastAsia="Times New Roman"/>
      <w:sz w:val="24"/>
      <w:szCs w:val="20"/>
    </w:rPr>
  </w:style>
  <w:style w:type="paragraph" w:styleId="BlockText">
    <w:name w:val="Block Text"/>
    <w:basedOn w:val="Normal"/>
    <w:uiPriority w:val="99"/>
    <w:rsid w:val="00FE01A9"/>
    <w:pPr>
      <w:tabs>
        <w:tab w:val="left" w:pos="1080"/>
      </w:tabs>
      <w:suppressAutoHyphens/>
      <w:spacing w:line="240" w:lineRule="auto"/>
      <w:ind w:left="547" w:right="-72" w:hanging="547"/>
      <w:jc w:val="both"/>
    </w:pPr>
    <w:rPr>
      <w:rFonts w:eastAsia="Times New Roman"/>
      <w:sz w:val="24"/>
      <w:szCs w:val="20"/>
    </w:rPr>
  </w:style>
  <w:style w:type="character" w:customStyle="1" w:styleId="EndnoteTextChar">
    <w:name w:val="Endnote Text Char"/>
    <w:link w:val="EndnoteText"/>
    <w:uiPriority w:val="99"/>
    <w:rsid w:val="00FE01A9"/>
    <w:rPr>
      <w:rFonts w:eastAsia="Times New Roman"/>
      <w:sz w:val="20"/>
      <w:szCs w:val="20"/>
    </w:rPr>
  </w:style>
  <w:style w:type="paragraph" w:styleId="EndnoteText">
    <w:name w:val="endnote text"/>
    <w:basedOn w:val="Normal"/>
    <w:link w:val="EndnoteTextChar"/>
    <w:uiPriority w:val="99"/>
    <w:rsid w:val="00FE01A9"/>
    <w:pPr>
      <w:tabs>
        <w:tab w:val="left" w:pos="-720"/>
      </w:tabs>
      <w:suppressAutoHyphens/>
      <w:spacing w:after="0" w:line="240" w:lineRule="auto"/>
    </w:pPr>
    <w:rPr>
      <w:rFonts w:eastAsia="Times New Roman"/>
      <w:sz w:val="20"/>
      <w:szCs w:val="20"/>
    </w:rPr>
  </w:style>
  <w:style w:type="character" w:customStyle="1" w:styleId="EndnoteTextChar1">
    <w:name w:val="Endnote Text Char1"/>
    <w:basedOn w:val="DefaultParagraphFont"/>
    <w:uiPriority w:val="99"/>
    <w:semiHidden/>
    <w:rsid w:val="00FE01A9"/>
    <w:rPr>
      <w:sz w:val="20"/>
      <w:szCs w:val="20"/>
    </w:rPr>
  </w:style>
  <w:style w:type="character" w:styleId="EndnoteReference">
    <w:name w:val="endnote reference"/>
    <w:uiPriority w:val="99"/>
    <w:rsid w:val="00FE01A9"/>
    <w:rPr>
      <w:rFonts w:ascii="CG Times" w:hAnsi="CG Times"/>
      <w:noProof w:val="0"/>
      <w:sz w:val="22"/>
      <w:vertAlign w:val="superscript"/>
      <w:lang w:val="en-US"/>
    </w:rPr>
  </w:style>
  <w:style w:type="paragraph" w:styleId="BodyText3">
    <w:name w:val="Body Text 3"/>
    <w:basedOn w:val="Normal"/>
    <w:link w:val="BodyText3Char"/>
    <w:uiPriority w:val="99"/>
    <w:rsid w:val="00FE01A9"/>
    <w:pPr>
      <w:suppressAutoHyphens/>
      <w:spacing w:after="140" w:line="240" w:lineRule="auto"/>
    </w:pPr>
    <w:rPr>
      <w:rFonts w:eastAsia="Times New Roman"/>
      <w:i/>
      <w:iCs/>
      <w:color w:val="000000"/>
      <w:sz w:val="24"/>
      <w:szCs w:val="24"/>
    </w:rPr>
  </w:style>
  <w:style w:type="character" w:customStyle="1" w:styleId="BodyText3Char">
    <w:name w:val="Body Text 3 Char"/>
    <w:basedOn w:val="DefaultParagraphFont"/>
    <w:link w:val="BodyText3"/>
    <w:uiPriority w:val="99"/>
    <w:rsid w:val="00FE01A9"/>
    <w:rPr>
      <w:rFonts w:eastAsia="Times New Roman"/>
      <w:i/>
      <w:iCs/>
      <w:color w:val="000000"/>
      <w:sz w:val="24"/>
      <w:szCs w:val="24"/>
    </w:rPr>
  </w:style>
  <w:style w:type="paragraph" w:styleId="BodyText2">
    <w:name w:val="Body Text 2"/>
    <w:basedOn w:val="Normal"/>
    <w:link w:val="BodyText2Char"/>
    <w:uiPriority w:val="99"/>
    <w:rsid w:val="00FE01A9"/>
    <w:pPr>
      <w:suppressAutoHyphens/>
      <w:spacing w:after="0" w:line="240" w:lineRule="auto"/>
      <w:jc w:val="both"/>
    </w:pPr>
    <w:rPr>
      <w:rFonts w:eastAsia="Times New Roman"/>
      <w:i/>
      <w:sz w:val="24"/>
      <w:szCs w:val="20"/>
    </w:rPr>
  </w:style>
  <w:style w:type="character" w:customStyle="1" w:styleId="BodyText2Char">
    <w:name w:val="Body Text 2 Char"/>
    <w:basedOn w:val="DefaultParagraphFont"/>
    <w:link w:val="BodyText2"/>
    <w:uiPriority w:val="99"/>
    <w:rsid w:val="00FE01A9"/>
    <w:rPr>
      <w:rFonts w:eastAsia="Times New Roman"/>
      <w:i/>
      <w:sz w:val="24"/>
      <w:szCs w:val="20"/>
    </w:rPr>
  </w:style>
  <w:style w:type="paragraph" w:styleId="BodyTextIndent2">
    <w:name w:val="Body Text Indent 2"/>
    <w:basedOn w:val="Normal"/>
    <w:link w:val="BodyTextIndent2Char"/>
    <w:uiPriority w:val="99"/>
    <w:rsid w:val="00FE01A9"/>
    <w:pPr>
      <w:tabs>
        <w:tab w:val="num" w:pos="720"/>
      </w:tabs>
      <w:spacing w:after="0" w:line="240" w:lineRule="auto"/>
      <w:ind w:left="720" w:hanging="720"/>
    </w:pPr>
    <w:rPr>
      <w:rFonts w:eastAsia="Times New Roman"/>
      <w:sz w:val="24"/>
      <w:szCs w:val="20"/>
    </w:rPr>
  </w:style>
  <w:style w:type="character" w:customStyle="1" w:styleId="BodyTextIndent2Char">
    <w:name w:val="Body Text Indent 2 Char"/>
    <w:basedOn w:val="DefaultParagraphFont"/>
    <w:link w:val="BodyTextIndent2"/>
    <w:uiPriority w:val="99"/>
    <w:rsid w:val="00FE01A9"/>
    <w:rPr>
      <w:rFonts w:eastAsia="Times New Roman"/>
      <w:sz w:val="24"/>
      <w:szCs w:val="20"/>
    </w:rPr>
  </w:style>
  <w:style w:type="paragraph" w:styleId="Subtitle">
    <w:name w:val="Subtitle"/>
    <w:basedOn w:val="Normal"/>
    <w:link w:val="SubtitleChar"/>
    <w:uiPriority w:val="11"/>
    <w:qFormat/>
    <w:rsid w:val="00FE01A9"/>
    <w:pPr>
      <w:spacing w:after="0" w:line="240" w:lineRule="auto"/>
      <w:jc w:val="center"/>
    </w:pPr>
    <w:rPr>
      <w:rFonts w:eastAsia="Times New Roman"/>
      <w:b/>
      <w:sz w:val="44"/>
      <w:szCs w:val="20"/>
    </w:rPr>
  </w:style>
  <w:style w:type="character" w:customStyle="1" w:styleId="SubtitleChar">
    <w:name w:val="Subtitle Char"/>
    <w:basedOn w:val="DefaultParagraphFont"/>
    <w:link w:val="Subtitle"/>
    <w:uiPriority w:val="99"/>
    <w:rsid w:val="00FE01A9"/>
    <w:rPr>
      <w:rFonts w:eastAsia="Times New Roman"/>
      <w:b/>
      <w:sz w:val="44"/>
      <w:szCs w:val="20"/>
    </w:rPr>
  </w:style>
  <w:style w:type="paragraph" w:styleId="List">
    <w:name w:val="List"/>
    <w:aliases w:val="1. List"/>
    <w:basedOn w:val="Normal"/>
    <w:uiPriority w:val="99"/>
    <w:rsid w:val="00FE01A9"/>
    <w:pPr>
      <w:spacing w:before="120" w:after="120" w:line="240" w:lineRule="auto"/>
      <w:ind w:left="1440"/>
      <w:jc w:val="both"/>
    </w:pPr>
    <w:rPr>
      <w:rFonts w:eastAsia="Times New Roman"/>
      <w:sz w:val="24"/>
      <w:szCs w:val="20"/>
    </w:rPr>
  </w:style>
  <w:style w:type="paragraph" w:customStyle="1" w:styleId="TOCNumber1">
    <w:name w:val="TOC Number1"/>
    <w:basedOn w:val="Heading4"/>
    <w:autoRedefine/>
    <w:uiPriority w:val="99"/>
    <w:rsid w:val="00FE01A9"/>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FE01A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FE01A9"/>
    <w:pPr>
      <w:suppressAutoHyphens/>
      <w:spacing w:after="0" w:line="240" w:lineRule="auto"/>
      <w:jc w:val="both"/>
    </w:pPr>
    <w:rPr>
      <w:rFonts w:ascii="Tms Rmn" w:eastAsia="Times New Roman" w:hAnsi="Tms Rmn"/>
      <w:sz w:val="24"/>
      <w:szCs w:val="20"/>
    </w:rPr>
  </w:style>
  <w:style w:type="character" w:customStyle="1" w:styleId="iChar">
    <w:name w:val="(i) Char"/>
    <w:link w:val="i"/>
    <w:locked/>
    <w:rsid w:val="00FE01A9"/>
    <w:rPr>
      <w:rFonts w:ascii="Tms Rmn" w:eastAsia="Times New Roman" w:hAnsi="Tms Rmn"/>
      <w:sz w:val="24"/>
      <w:szCs w:val="20"/>
    </w:rPr>
  </w:style>
  <w:style w:type="paragraph" w:customStyle="1" w:styleId="2AutoList1">
    <w:name w:val="2AutoList1"/>
    <w:basedOn w:val="Normal"/>
    <w:uiPriority w:val="99"/>
    <w:rsid w:val="00FE01A9"/>
    <w:pPr>
      <w:tabs>
        <w:tab w:val="num" w:pos="504"/>
      </w:tabs>
      <w:spacing w:after="0" w:line="240" w:lineRule="auto"/>
      <w:ind w:left="504" w:hanging="504"/>
      <w:jc w:val="both"/>
    </w:pPr>
    <w:rPr>
      <w:rFonts w:eastAsia="Times New Roman"/>
      <w:sz w:val="24"/>
      <w:szCs w:val="20"/>
      <w:lang w:val="es-ES_tradnl"/>
    </w:rPr>
  </w:style>
  <w:style w:type="paragraph" w:customStyle="1" w:styleId="Header1-Clauses">
    <w:name w:val="Header 1 - Clauses"/>
    <w:basedOn w:val="Normal"/>
    <w:uiPriority w:val="99"/>
    <w:rsid w:val="00FE01A9"/>
    <w:pPr>
      <w:spacing w:line="240" w:lineRule="auto"/>
    </w:pPr>
    <w:rPr>
      <w:rFonts w:eastAsia="Times New Roman"/>
      <w:b/>
      <w:sz w:val="24"/>
      <w:szCs w:val="20"/>
      <w:lang w:val="es-ES_tradnl"/>
    </w:rPr>
  </w:style>
  <w:style w:type="paragraph" w:customStyle="1" w:styleId="Header2-SubClauses">
    <w:name w:val="Header 2 - SubClauses"/>
    <w:basedOn w:val="Normal"/>
    <w:link w:val="Header2-SubClausesCharChar"/>
    <w:autoRedefine/>
    <w:rsid w:val="00FE01A9"/>
    <w:pPr>
      <w:spacing w:line="240" w:lineRule="auto"/>
      <w:ind w:left="567" w:hanging="567"/>
      <w:jc w:val="both"/>
    </w:pPr>
    <w:rPr>
      <w:rFonts w:eastAsia="Times New Roman"/>
      <w:sz w:val="24"/>
      <w:szCs w:val="20"/>
      <w:lang w:val="es-ES_tradnl"/>
    </w:rPr>
  </w:style>
  <w:style w:type="character" w:customStyle="1" w:styleId="Header2-SubClausesCharChar">
    <w:name w:val="Header 2 - SubClauses Char Char"/>
    <w:link w:val="Header2-SubClauses"/>
    <w:rsid w:val="00FE01A9"/>
    <w:rPr>
      <w:rFonts w:eastAsia="Times New Roman"/>
      <w:sz w:val="24"/>
      <w:szCs w:val="20"/>
      <w:lang w:val="es-ES_tradnl"/>
    </w:rPr>
  </w:style>
  <w:style w:type="paragraph" w:customStyle="1" w:styleId="P3Header1-Clauses">
    <w:name w:val="P3 Header1-Clauses"/>
    <w:basedOn w:val="Header1-Clauses"/>
    <w:uiPriority w:val="99"/>
    <w:rsid w:val="00FE01A9"/>
    <w:pPr>
      <w:tabs>
        <w:tab w:val="num" w:pos="864"/>
        <w:tab w:val="left" w:pos="972"/>
      </w:tabs>
      <w:ind w:left="432" w:firstLine="144"/>
      <w:jc w:val="both"/>
    </w:pPr>
    <w:rPr>
      <w:b w:val="0"/>
    </w:rPr>
  </w:style>
  <w:style w:type="paragraph" w:customStyle="1" w:styleId="Outline3">
    <w:name w:val="Outline3"/>
    <w:basedOn w:val="Normal"/>
    <w:uiPriority w:val="99"/>
    <w:rsid w:val="00FE01A9"/>
    <w:pPr>
      <w:tabs>
        <w:tab w:val="num" w:pos="1728"/>
      </w:tabs>
      <w:spacing w:before="240" w:after="0" w:line="240" w:lineRule="auto"/>
      <w:ind w:left="1728" w:hanging="432"/>
    </w:pPr>
    <w:rPr>
      <w:rFonts w:eastAsia="Times New Roman"/>
      <w:kern w:val="28"/>
      <w:sz w:val="24"/>
      <w:szCs w:val="20"/>
    </w:rPr>
  </w:style>
  <w:style w:type="paragraph" w:customStyle="1" w:styleId="Outline4">
    <w:name w:val="Outline4"/>
    <w:basedOn w:val="Normal"/>
    <w:autoRedefine/>
    <w:uiPriority w:val="99"/>
    <w:rsid w:val="00FE01A9"/>
    <w:pPr>
      <w:tabs>
        <w:tab w:val="left" w:pos="2160"/>
      </w:tabs>
      <w:spacing w:after="0" w:line="240" w:lineRule="auto"/>
      <w:ind w:firstLine="567"/>
      <w:jc w:val="both"/>
    </w:pPr>
    <w:rPr>
      <w:rFonts w:eastAsia="Times New Roman"/>
      <w:kern w:val="28"/>
      <w:sz w:val="24"/>
      <w:szCs w:val="20"/>
    </w:rPr>
  </w:style>
  <w:style w:type="paragraph" w:customStyle="1" w:styleId="Outlinei">
    <w:name w:val="Outline i)"/>
    <w:basedOn w:val="Normal"/>
    <w:uiPriority w:val="99"/>
    <w:rsid w:val="00FE01A9"/>
    <w:pPr>
      <w:tabs>
        <w:tab w:val="num" w:pos="1782"/>
      </w:tabs>
      <w:spacing w:before="120" w:after="0" w:line="240" w:lineRule="auto"/>
      <w:ind w:left="1782" w:hanging="792"/>
    </w:pPr>
    <w:rPr>
      <w:rFonts w:eastAsia="Times New Roman"/>
      <w:sz w:val="24"/>
      <w:szCs w:val="20"/>
    </w:rPr>
  </w:style>
  <w:style w:type="paragraph" w:customStyle="1" w:styleId="Outline">
    <w:name w:val="Outline"/>
    <w:basedOn w:val="Normal"/>
    <w:uiPriority w:val="99"/>
    <w:rsid w:val="00FE01A9"/>
    <w:pPr>
      <w:spacing w:before="240" w:after="0" w:line="240" w:lineRule="auto"/>
    </w:pPr>
    <w:rPr>
      <w:rFonts w:eastAsia="Times New Roman"/>
      <w:kern w:val="28"/>
      <w:sz w:val="24"/>
      <w:szCs w:val="20"/>
    </w:rPr>
  </w:style>
  <w:style w:type="paragraph" w:customStyle="1" w:styleId="BankNormal">
    <w:name w:val="BankNormal"/>
    <w:basedOn w:val="Normal"/>
    <w:uiPriority w:val="99"/>
    <w:rsid w:val="00FE01A9"/>
    <w:pPr>
      <w:spacing w:after="240" w:line="240" w:lineRule="auto"/>
    </w:pPr>
    <w:rPr>
      <w:rFonts w:eastAsia="Times New Roman"/>
      <w:sz w:val="24"/>
      <w:szCs w:val="20"/>
    </w:rPr>
  </w:style>
  <w:style w:type="paragraph" w:customStyle="1" w:styleId="SectionVHeader">
    <w:name w:val="Section V. Header"/>
    <w:basedOn w:val="Normal"/>
    <w:uiPriority w:val="99"/>
    <w:rsid w:val="00FE01A9"/>
    <w:pPr>
      <w:spacing w:after="0" w:line="240" w:lineRule="auto"/>
      <w:jc w:val="center"/>
    </w:pPr>
    <w:rPr>
      <w:rFonts w:eastAsia="Times New Roman"/>
      <w:b/>
      <w:sz w:val="36"/>
      <w:szCs w:val="20"/>
      <w:lang w:val="es-ES_tradnl"/>
    </w:rPr>
  </w:style>
  <w:style w:type="character" w:customStyle="1" w:styleId="Table">
    <w:name w:val="Table"/>
    <w:rsid w:val="00FE01A9"/>
    <w:rPr>
      <w:rFonts w:ascii="Arial" w:hAnsi="Arial"/>
      <w:sz w:val="20"/>
    </w:rPr>
  </w:style>
  <w:style w:type="paragraph" w:customStyle="1" w:styleId="SectionVIIHeader2">
    <w:name w:val="Section VII Header2"/>
    <w:basedOn w:val="Heading1"/>
    <w:autoRedefine/>
    <w:uiPriority w:val="99"/>
    <w:rsid w:val="00FE01A9"/>
    <w:pPr>
      <w:keepNext/>
      <w:suppressAutoHyphens w:val="0"/>
      <w:spacing w:before="0" w:after="200"/>
    </w:pPr>
    <w:rPr>
      <w:rFonts w:ascii="Times New Roman" w:hAnsi="Times New Roman"/>
      <w:bCs/>
      <w:i/>
      <w:smallCaps w:val="0"/>
      <w:kern w:val="28"/>
      <w:sz w:val="20"/>
    </w:rPr>
  </w:style>
  <w:style w:type="paragraph" w:customStyle="1" w:styleId="ClauseSubPara">
    <w:name w:val="ClauseSub_Para"/>
    <w:uiPriority w:val="99"/>
    <w:rsid w:val="00FE01A9"/>
    <w:pPr>
      <w:spacing w:before="60" w:after="60" w:line="240" w:lineRule="auto"/>
      <w:ind w:left="2268"/>
    </w:pPr>
    <w:rPr>
      <w:rFonts w:eastAsia="Times New Roman"/>
      <w:sz w:val="22"/>
      <w:szCs w:val="22"/>
      <w:lang w:val="en-GB"/>
    </w:rPr>
  </w:style>
  <w:style w:type="paragraph" w:customStyle="1" w:styleId="ClauseSubList">
    <w:name w:val="ClauseSub_List"/>
    <w:uiPriority w:val="99"/>
    <w:rsid w:val="00FE01A9"/>
    <w:pPr>
      <w:tabs>
        <w:tab w:val="num" w:pos="576"/>
      </w:tabs>
      <w:suppressAutoHyphens/>
      <w:spacing w:after="0" w:line="240" w:lineRule="auto"/>
      <w:ind w:left="576" w:hanging="576"/>
    </w:pPr>
    <w:rPr>
      <w:rFonts w:eastAsia="Times New Roman"/>
      <w:sz w:val="22"/>
      <w:szCs w:val="22"/>
      <w:lang w:val="en-GB"/>
    </w:rPr>
  </w:style>
  <w:style w:type="paragraph" w:customStyle="1" w:styleId="ClauseSubListSubList">
    <w:name w:val="ClauseSub_List_SubList"/>
    <w:uiPriority w:val="99"/>
    <w:rsid w:val="00FE01A9"/>
    <w:pPr>
      <w:tabs>
        <w:tab w:val="num" w:pos="1800"/>
      </w:tabs>
      <w:spacing w:after="0" w:line="240" w:lineRule="auto"/>
      <w:ind w:left="1800" w:hanging="360"/>
    </w:pPr>
    <w:rPr>
      <w:rFonts w:eastAsia="Times New Roman"/>
      <w:sz w:val="22"/>
      <w:szCs w:val="22"/>
      <w:lang w:val="en-GB"/>
    </w:rPr>
  </w:style>
  <w:style w:type="paragraph" w:customStyle="1" w:styleId="ClauseSubParaIndent">
    <w:name w:val="ClauseSub_ParaIndent"/>
    <w:basedOn w:val="ClauseSubPara"/>
    <w:uiPriority w:val="99"/>
    <w:rsid w:val="00FE01A9"/>
    <w:pPr>
      <w:ind w:left="2835"/>
    </w:pPr>
  </w:style>
  <w:style w:type="paragraph" w:customStyle="1" w:styleId="SectionXHeader3">
    <w:name w:val="Section X Header 3"/>
    <w:basedOn w:val="Heading1"/>
    <w:autoRedefine/>
    <w:uiPriority w:val="99"/>
    <w:rsid w:val="00FE01A9"/>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FE01A9"/>
    <w:rPr>
      <w:sz w:val="16"/>
    </w:rPr>
  </w:style>
  <w:style w:type="paragraph" w:customStyle="1" w:styleId="Part1">
    <w:name w:val="Part 1"/>
    <w:aliases w:val="2,3 Header 4"/>
    <w:basedOn w:val="Normal"/>
    <w:autoRedefine/>
    <w:uiPriority w:val="99"/>
    <w:rsid w:val="00FE01A9"/>
    <w:pPr>
      <w:spacing w:before="240" w:after="240" w:line="240" w:lineRule="auto"/>
      <w:jc w:val="center"/>
    </w:pPr>
    <w:rPr>
      <w:rFonts w:eastAsia="Times New Roman"/>
      <w:b/>
      <w:sz w:val="48"/>
      <w:szCs w:val="20"/>
    </w:rPr>
  </w:style>
  <w:style w:type="paragraph" w:styleId="CommentText">
    <w:name w:val="annotation text"/>
    <w:aliases w:val="Char1"/>
    <w:basedOn w:val="Normal"/>
    <w:link w:val="CommentTextChar"/>
    <w:uiPriority w:val="99"/>
    <w:rsid w:val="00FE01A9"/>
    <w:pPr>
      <w:spacing w:after="0" w:line="240" w:lineRule="auto"/>
    </w:pPr>
    <w:rPr>
      <w:rFonts w:eastAsia="Times New Roman"/>
      <w:sz w:val="20"/>
      <w:szCs w:val="20"/>
    </w:rPr>
  </w:style>
  <w:style w:type="character" w:customStyle="1" w:styleId="CommentTextChar">
    <w:name w:val="Comment Text Char"/>
    <w:aliases w:val="Char1 Char"/>
    <w:basedOn w:val="DefaultParagraphFont"/>
    <w:link w:val="CommentText"/>
    <w:uiPriority w:val="99"/>
    <w:rsid w:val="00FE01A9"/>
    <w:rPr>
      <w:rFonts w:eastAsia="Times New Roman"/>
      <w:sz w:val="20"/>
      <w:szCs w:val="20"/>
    </w:rPr>
  </w:style>
  <w:style w:type="paragraph" w:styleId="BodyTextIndent3">
    <w:name w:val="Body Text Indent 3"/>
    <w:basedOn w:val="Normal"/>
    <w:link w:val="BodyTextIndent3Char"/>
    <w:uiPriority w:val="99"/>
    <w:rsid w:val="00FE01A9"/>
    <w:pPr>
      <w:spacing w:before="120" w:after="0" w:line="240" w:lineRule="auto"/>
      <w:ind w:left="1440" w:hanging="1440"/>
      <w:jc w:val="both"/>
    </w:pPr>
    <w:rPr>
      <w:rFonts w:eastAsia="Times New Roman"/>
      <w:b/>
      <w:sz w:val="24"/>
      <w:szCs w:val="20"/>
    </w:rPr>
  </w:style>
  <w:style w:type="character" w:customStyle="1" w:styleId="BodyTextIndent3Char">
    <w:name w:val="Body Text Indent 3 Char"/>
    <w:basedOn w:val="DefaultParagraphFont"/>
    <w:link w:val="BodyTextIndent3"/>
    <w:uiPriority w:val="99"/>
    <w:rsid w:val="00FE01A9"/>
    <w:rPr>
      <w:rFonts w:eastAsia="Times New Roman"/>
      <w:b/>
      <w:sz w:val="24"/>
      <w:szCs w:val="20"/>
    </w:rPr>
  </w:style>
  <w:style w:type="paragraph" w:customStyle="1" w:styleId="FIDICSectionBegin">
    <w:name w:val="FIDIC__SectionBegin"/>
    <w:basedOn w:val="Normal"/>
    <w:next w:val="FIDICSectionName"/>
    <w:uiPriority w:val="99"/>
    <w:rsid w:val="00FE01A9"/>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FE01A9"/>
    <w:pPr>
      <w:spacing w:before="100" w:after="300"/>
    </w:pPr>
    <w:rPr>
      <w:sz w:val="30"/>
      <w:szCs w:val="30"/>
    </w:rPr>
  </w:style>
  <w:style w:type="paragraph" w:customStyle="1" w:styleId="FIDICClauseSubName">
    <w:name w:val="FIDIC_ClauseSubName"/>
    <w:basedOn w:val="FIDICCoverTitle"/>
    <w:rsid w:val="00FE01A9"/>
    <w:pPr>
      <w:spacing w:before="240" w:line="240" w:lineRule="exact"/>
    </w:pPr>
    <w:rPr>
      <w:sz w:val="24"/>
      <w:szCs w:val="24"/>
    </w:rPr>
  </w:style>
  <w:style w:type="paragraph" w:customStyle="1" w:styleId="FIDICCoverTitle">
    <w:name w:val="FIDIC__CoverTitle"/>
    <w:basedOn w:val="Normal"/>
    <w:uiPriority w:val="99"/>
    <w:rsid w:val="00FE01A9"/>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rsid w:val="00FE01A9"/>
    <w:rPr>
      <w:sz w:val="28"/>
      <w:szCs w:val="28"/>
    </w:rPr>
  </w:style>
  <w:style w:type="paragraph" w:customStyle="1" w:styleId="FIDICClauseSubSubPara">
    <w:name w:val="FIDIC_ClauseSubSubPara"/>
    <w:basedOn w:val="FIDICClauseSubName"/>
    <w:rsid w:val="00FE01A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FE01A9"/>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uiPriority w:val="99"/>
    <w:rsid w:val="00FE01A9"/>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sec7-SubClause">
    <w:name w:val="sec7-SubClause"/>
    <w:basedOn w:val="Header1-Clauses"/>
    <w:uiPriority w:val="99"/>
    <w:rsid w:val="00FE01A9"/>
    <w:pPr>
      <w:tabs>
        <w:tab w:val="left" w:pos="573"/>
      </w:tabs>
      <w:spacing w:after="0"/>
      <w:ind w:left="576" w:hanging="576"/>
    </w:pPr>
    <w:rPr>
      <w:bCs/>
      <w:szCs w:val="24"/>
      <w:lang w:val="en-US"/>
    </w:rPr>
  </w:style>
  <w:style w:type="paragraph" w:customStyle="1" w:styleId="Sec7-Clauses">
    <w:name w:val="Sec7-Clauses"/>
    <w:basedOn w:val="Header1-Clauses"/>
    <w:uiPriority w:val="99"/>
    <w:rsid w:val="00FE01A9"/>
    <w:pPr>
      <w:spacing w:after="0"/>
    </w:pPr>
    <w:rPr>
      <w:bCs/>
      <w:szCs w:val="24"/>
    </w:rPr>
  </w:style>
  <w:style w:type="paragraph" w:customStyle="1" w:styleId="sec7-header1">
    <w:name w:val="sec7-header1"/>
    <w:basedOn w:val="FIDICClauseSubName"/>
    <w:rsid w:val="00FE01A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uiPriority w:val="99"/>
    <w:rsid w:val="00FE01A9"/>
    <w:rPr>
      <w:lang w:val="en-US"/>
    </w:rPr>
  </w:style>
  <w:style w:type="paragraph" w:customStyle="1" w:styleId="SectionIXHeader">
    <w:name w:val="Section IX Header"/>
    <w:basedOn w:val="SectionVHeader"/>
    <w:uiPriority w:val="99"/>
    <w:rsid w:val="00FE01A9"/>
    <w:rPr>
      <w:lang w:val="en-US"/>
    </w:rPr>
  </w:style>
  <w:style w:type="paragraph" w:customStyle="1" w:styleId="Parts">
    <w:name w:val="Parts"/>
    <w:basedOn w:val="Heading1"/>
    <w:uiPriority w:val="99"/>
    <w:rsid w:val="00FE01A9"/>
    <w:rPr>
      <w:sz w:val="56"/>
    </w:rPr>
  </w:style>
  <w:style w:type="paragraph" w:customStyle="1" w:styleId="StyleHeader1-ClausesLeft0Hanging03After0pt">
    <w:name w:val="Style Header 1 - Clauses + Left:  0&quot; Hanging:  0.3&quot; After:  0 pt"/>
    <w:basedOn w:val="Header1-Clauses"/>
    <w:uiPriority w:val="99"/>
    <w:rsid w:val="00FE01A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FE01A9"/>
    <w:rPr>
      <w:b/>
      <w:bCs/>
    </w:rPr>
  </w:style>
  <w:style w:type="character" w:customStyle="1" w:styleId="StyleHeader2-SubClausesBoldChar">
    <w:name w:val="Style Header 2 - SubClauses + Bold Char"/>
    <w:link w:val="StyleHeader2-SubClausesBold"/>
    <w:rsid w:val="00FE01A9"/>
    <w:rPr>
      <w:rFonts w:eastAsia="Times New Roman"/>
      <w:b/>
      <w:bCs/>
      <w:sz w:val="24"/>
      <w:szCs w:val="20"/>
      <w:lang w:val="es-ES_tradnl"/>
    </w:rPr>
  </w:style>
  <w:style w:type="paragraph" w:customStyle="1" w:styleId="StyleHeader1-ClausesAfter0pt">
    <w:name w:val="Style Header 1 - Clauses + After:  0 pt"/>
    <w:basedOn w:val="Header1-Clauses"/>
    <w:uiPriority w:val="99"/>
    <w:rsid w:val="00FE01A9"/>
    <w:pPr>
      <w:jc w:val="both"/>
    </w:pPr>
    <w:rPr>
      <w:b w:val="0"/>
      <w:bCs/>
    </w:rPr>
  </w:style>
  <w:style w:type="paragraph" w:customStyle="1" w:styleId="StyleStyleHeader1-ClausesAfter0ptLeft0Hanging">
    <w:name w:val="Style Style Header 1 - Clauses + After:  0 pt + Left:  0&quot; Hanging:..."/>
    <w:basedOn w:val="StyleHeader1-ClausesAfter0pt"/>
    <w:uiPriority w:val="99"/>
    <w:rsid w:val="00FE01A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uiPriority w:val="99"/>
    <w:rsid w:val="00FE01A9"/>
    <w:pPr>
      <w:tabs>
        <w:tab w:val="left" w:pos="576"/>
      </w:tabs>
      <w:spacing w:after="240"/>
      <w:ind w:left="576" w:hanging="576"/>
    </w:pPr>
    <w:rPr>
      <w:bCs w:val="0"/>
    </w:rPr>
  </w:style>
  <w:style w:type="paragraph" w:customStyle="1" w:styleId="StyleP3Header1-ClausesAfter12pt">
    <w:name w:val="Style P3 Header1-Clauses + After:  12 pt"/>
    <w:basedOn w:val="P3Header1-Clauses"/>
    <w:uiPriority w:val="99"/>
    <w:rsid w:val="00FE01A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uiPriority w:val="99"/>
    <w:rsid w:val="00FE01A9"/>
    <w:pPr>
      <w:tabs>
        <w:tab w:val="left" w:pos="1512"/>
      </w:tabs>
      <w:spacing w:after="180"/>
      <w:ind w:left="1512" w:hanging="540"/>
    </w:pPr>
  </w:style>
  <w:style w:type="paragraph" w:customStyle="1" w:styleId="Section7heading3">
    <w:name w:val="Section 7 heading 3"/>
    <w:basedOn w:val="Heading3"/>
    <w:uiPriority w:val="99"/>
    <w:rsid w:val="00FE01A9"/>
  </w:style>
  <w:style w:type="paragraph" w:customStyle="1" w:styleId="Section7heading4">
    <w:name w:val="Section 7 heading 4"/>
    <w:basedOn w:val="Heading3"/>
    <w:link w:val="Section7heading4Char"/>
    <w:rsid w:val="00FE01A9"/>
    <w:pPr>
      <w:tabs>
        <w:tab w:val="left" w:pos="576"/>
      </w:tabs>
      <w:ind w:left="576" w:hanging="576"/>
      <w:jc w:val="left"/>
    </w:pPr>
    <w:rPr>
      <w:sz w:val="24"/>
    </w:rPr>
  </w:style>
  <w:style w:type="character" w:customStyle="1" w:styleId="Section7heading4Char">
    <w:name w:val="Section 7 heading 4 Char"/>
    <w:link w:val="Section7heading4"/>
    <w:rsid w:val="00FE01A9"/>
    <w:rPr>
      <w:rFonts w:eastAsia="Times New Roman"/>
      <w:b/>
      <w:sz w:val="24"/>
      <w:szCs w:val="20"/>
    </w:rPr>
  </w:style>
  <w:style w:type="paragraph" w:customStyle="1" w:styleId="Section7heading5">
    <w:name w:val="Section 7 heading 5"/>
    <w:basedOn w:val="Heading3"/>
    <w:uiPriority w:val="99"/>
    <w:rsid w:val="00FE01A9"/>
    <w:pPr>
      <w:jc w:val="both"/>
    </w:pPr>
    <w:rPr>
      <w:sz w:val="24"/>
    </w:rPr>
  </w:style>
  <w:style w:type="paragraph" w:customStyle="1" w:styleId="StyleSection7heading3After10pt">
    <w:name w:val="Style Section 7 heading 3 + After:  10 pt"/>
    <w:basedOn w:val="Section7heading3"/>
    <w:uiPriority w:val="99"/>
    <w:rsid w:val="00FE01A9"/>
    <w:pPr>
      <w:spacing w:after="200"/>
    </w:pPr>
    <w:rPr>
      <w:rFonts w:ascii="Times New Roman Bold" w:hAnsi="Times New Roman Bold"/>
      <w:bCs/>
      <w:szCs w:val="28"/>
    </w:rPr>
  </w:style>
  <w:style w:type="paragraph" w:customStyle="1" w:styleId="StyleTOC1Before8pt">
    <w:name w:val="Style TOC 1 + Before:  8 pt"/>
    <w:basedOn w:val="TOC1"/>
    <w:uiPriority w:val="99"/>
    <w:rsid w:val="00FE01A9"/>
    <w:pPr>
      <w:tabs>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uiPriority w:val="99"/>
    <w:rsid w:val="00FE01A9"/>
    <w:pPr>
      <w:spacing w:after="200"/>
      <w:jc w:val="both"/>
    </w:pPr>
    <w:rPr>
      <w:sz w:val="24"/>
      <w:szCs w:val="24"/>
    </w:rPr>
  </w:style>
  <w:style w:type="character" w:styleId="FollowedHyperlink">
    <w:name w:val="FollowedHyperlink"/>
    <w:uiPriority w:val="99"/>
    <w:rsid w:val="00FE01A9"/>
    <w:rPr>
      <w:color w:val="606420"/>
      <w:u w:val="single"/>
    </w:rPr>
  </w:style>
  <w:style w:type="paragraph" w:customStyle="1" w:styleId="UG-Sec3-Heading2">
    <w:name w:val="UG - Sec 3 - Heading 2"/>
    <w:basedOn w:val="UG-Heading2"/>
    <w:rsid w:val="00FE01A9"/>
  </w:style>
  <w:style w:type="paragraph" w:customStyle="1" w:styleId="UG-Heading2">
    <w:name w:val="UG - Heading 2"/>
    <w:basedOn w:val="Heading2"/>
    <w:next w:val="Normal"/>
    <w:uiPriority w:val="99"/>
    <w:rsid w:val="00FE01A9"/>
    <w:pPr>
      <w:pBdr>
        <w:bottom w:val="none" w:sz="0" w:space="0" w:color="auto"/>
      </w:pBdr>
    </w:pPr>
    <w:rPr>
      <w:sz w:val="32"/>
      <w:szCs w:val="28"/>
    </w:rPr>
  </w:style>
  <w:style w:type="paragraph" w:customStyle="1" w:styleId="titulo">
    <w:name w:val="titulo"/>
    <w:basedOn w:val="Heading5"/>
    <w:uiPriority w:val="99"/>
    <w:rsid w:val="00FE01A9"/>
    <w:pPr>
      <w:keepNext w:val="0"/>
      <w:spacing w:after="240"/>
    </w:pPr>
    <w:rPr>
      <w:rFonts w:ascii="Times New Roman Bold" w:hAnsi="Times New Roman Bold"/>
      <w:b/>
      <w:u w:val="none"/>
    </w:rPr>
  </w:style>
  <w:style w:type="paragraph" w:styleId="ListNumber">
    <w:name w:val="List Number"/>
    <w:basedOn w:val="Normal"/>
    <w:uiPriority w:val="99"/>
    <w:rsid w:val="00FE01A9"/>
    <w:pPr>
      <w:tabs>
        <w:tab w:val="num" w:pos="360"/>
      </w:tabs>
      <w:spacing w:after="0" w:line="240" w:lineRule="auto"/>
      <w:ind w:left="360" w:hanging="360"/>
      <w:jc w:val="both"/>
    </w:pPr>
    <w:rPr>
      <w:rFonts w:eastAsia="Times New Roman"/>
      <w:sz w:val="24"/>
      <w:szCs w:val="20"/>
    </w:rPr>
  </w:style>
  <w:style w:type="paragraph" w:customStyle="1" w:styleId="DefaultParagraphFont1">
    <w:name w:val="Default Paragraph Font1"/>
    <w:next w:val="Normal"/>
    <w:uiPriority w:val="99"/>
    <w:rsid w:val="00FE01A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uiPriority w:val="99"/>
    <w:rsid w:val="00FE01A9"/>
    <w:pPr>
      <w:suppressAutoHyphens/>
      <w:spacing w:after="0" w:line="240" w:lineRule="auto"/>
    </w:pPr>
    <w:rPr>
      <w:rFonts w:ascii="Times New Roman Bold" w:eastAsia="Times New Roman" w:hAnsi="Times New Roman Bold"/>
      <w:b/>
      <w:sz w:val="36"/>
      <w:szCs w:val="20"/>
    </w:rPr>
  </w:style>
  <w:style w:type="paragraph" w:styleId="CommentSubject">
    <w:name w:val="annotation subject"/>
    <w:basedOn w:val="CommentText"/>
    <w:next w:val="CommentText"/>
    <w:link w:val="CommentSubjectChar"/>
    <w:uiPriority w:val="99"/>
    <w:rsid w:val="00FE01A9"/>
    <w:pPr>
      <w:jc w:val="both"/>
    </w:pPr>
    <w:rPr>
      <w:b/>
      <w:bCs/>
    </w:rPr>
  </w:style>
  <w:style w:type="character" w:customStyle="1" w:styleId="CommentSubjectChar">
    <w:name w:val="Comment Subject Char"/>
    <w:basedOn w:val="CommentTextChar"/>
    <w:link w:val="CommentSubject"/>
    <w:uiPriority w:val="99"/>
    <w:rsid w:val="00FE01A9"/>
    <w:rPr>
      <w:rFonts w:eastAsia="Times New Roman"/>
      <w:b/>
      <w:bCs/>
      <w:sz w:val="20"/>
      <w:szCs w:val="20"/>
    </w:rPr>
  </w:style>
  <w:style w:type="paragraph" w:customStyle="1" w:styleId="StyleSection7heading5LeftLeft0Hanging049">
    <w:name w:val="Style Section 7 heading 5 + Left Left:  0&quot; Hanging:  0.49&quot;"/>
    <w:basedOn w:val="Section7heading5"/>
    <w:uiPriority w:val="99"/>
    <w:rsid w:val="00FE01A9"/>
    <w:pPr>
      <w:ind w:left="706" w:hanging="706"/>
      <w:jc w:val="left"/>
    </w:pPr>
    <w:rPr>
      <w:bCs/>
    </w:rPr>
  </w:style>
  <w:style w:type="paragraph" w:customStyle="1" w:styleId="BlockQuotation">
    <w:name w:val="Block Quotation"/>
    <w:basedOn w:val="Normal"/>
    <w:uiPriority w:val="99"/>
    <w:rsid w:val="00FE01A9"/>
    <w:pPr>
      <w:spacing w:after="0" w:line="240" w:lineRule="auto"/>
      <w:ind w:left="855" w:right="-72" w:hanging="315"/>
      <w:jc w:val="both"/>
    </w:pPr>
    <w:rPr>
      <w:rFonts w:eastAsia="Times New Roman"/>
      <w:sz w:val="24"/>
      <w:szCs w:val="20"/>
      <w:lang w:val="en-GB" w:eastAsia="fr-FR"/>
    </w:rPr>
  </w:style>
  <w:style w:type="paragraph" w:customStyle="1" w:styleId="Header3-Paragraph">
    <w:name w:val="Header 3 - Paragraph"/>
    <w:basedOn w:val="Normal"/>
    <w:uiPriority w:val="99"/>
    <w:rsid w:val="00FE01A9"/>
    <w:pPr>
      <w:tabs>
        <w:tab w:val="num" w:pos="864"/>
        <w:tab w:val="num" w:pos="1152"/>
      </w:tabs>
      <w:spacing w:line="240" w:lineRule="auto"/>
      <w:ind w:left="1238" w:hanging="619"/>
      <w:jc w:val="both"/>
    </w:pPr>
    <w:rPr>
      <w:rFonts w:eastAsia="Times New Roman"/>
      <w:sz w:val="24"/>
      <w:szCs w:val="20"/>
      <w:lang w:eastAsia="fr-FR"/>
    </w:rPr>
  </w:style>
  <w:style w:type="paragraph" w:customStyle="1" w:styleId="outlinebullet">
    <w:name w:val="outlinebullet"/>
    <w:basedOn w:val="Normal"/>
    <w:uiPriority w:val="99"/>
    <w:rsid w:val="00FE01A9"/>
    <w:pPr>
      <w:tabs>
        <w:tab w:val="num" w:pos="720"/>
        <w:tab w:val="num" w:pos="1037"/>
        <w:tab w:val="left" w:pos="1440"/>
      </w:tabs>
      <w:spacing w:before="120" w:after="0" w:line="240" w:lineRule="auto"/>
      <w:ind w:left="1440" w:hanging="450"/>
    </w:pPr>
    <w:rPr>
      <w:rFonts w:eastAsia="Times New Roman"/>
      <w:sz w:val="24"/>
      <w:szCs w:val="20"/>
      <w:lang w:eastAsia="fr-FR"/>
    </w:rPr>
  </w:style>
  <w:style w:type="paragraph" w:customStyle="1" w:styleId="Outline1">
    <w:name w:val="Outline1"/>
    <w:basedOn w:val="Outline"/>
    <w:next w:val="Outline2"/>
    <w:uiPriority w:val="99"/>
    <w:rsid w:val="00FE01A9"/>
    <w:pPr>
      <w:keepNext/>
      <w:tabs>
        <w:tab w:val="num" w:pos="360"/>
        <w:tab w:val="num" w:pos="420"/>
      </w:tabs>
      <w:ind w:left="360" w:hanging="360"/>
    </w:pPr>
    <w:rPr>
      <w:lang w:eastAsia="fr-FR"/>
    </w:rPr>
  </w:style>
  <w:style w:type="paragraph" w:customStyle="1" w:styleId="Outline2">
    <w:name w:val="Outline2"/>
    <w:basedOn w:val="Normal"/>
    <w:uiPriority w:val="99"/>
    <w:rsid w:val="00FE01A9"/>
    <w:pPr>
      <w:tabs>
        <w:tab w:val="num" w:pos="360"/>
        <w:tab w:val="num" w:pos="420"/>
        <w:tab w:val="num" w:pos="864"/>
      </w:tabs>
      <w:spacing w:before="240" w:after="0" w:line="240" w:lineRule="auto"/>
      <w:ind w:left="864" w:hanging="504"/>
    </w:pPr>
    <w:rPr>
      <w:rFonts w:eastAsia="Times New Roman"/>
      <w:kern w:val="28"/>
      <w:sz w:val="24"/>
      <w:szCs w:val="20"/>
      <w:lang w:eastAsia="fr-FR"/>
    </w:rPr>
  </w:style>
  <w:style w:type="paragraph" w:customStyle="1" w:styleId="a11">
    <w:name w:val="a1 1"/>
    <w:uiPriority w:val="99"/>
    <w:rsid w:val="00FE01A9"/>
    <w:pPr>
      <w:widowControl w:val="0"/>
      <w:tabs>
        <w:tab w:val="left" w:pos="-720"/>
      </w:tabs>
      <w:suppressAutoHyphens/>
      <w:spacing w:after="0" w:line="240" w:lineRule="auto"/>
    </w:pPr>
    <w:rPr>
      <w:rFonts w:ascii="CG Times" w:eastAsia="Times New Roman" w:hAnsi="CG Times"/>
      <w:sz w:val="24"/>
      <w:szCs w:val="20"/>
    </w:rPr>
  </w:style>
  <w:style w:type="paragraph" w:customStyle="1" w:styleId="REGULAR3">
    <w:name w:val="REGULAR 3"/>
    <w:uiPriority w:val="99"/>
    <w:rsid w:val="00FE01A9"/>
    <w:pPr>
      <w:widowControl w:val="0"/>
      <w:tabs>
        <w:tab w:val="left" w:pos="0"/>
        <w:tab w:val="right" w:pos="1560"/>
        <w:tab w:val="left" w:pos="1800"/>
        <w:tab w:val="left" w:pos="2160"/>
      </w:tabs>
      <w:suppressAutoHyphens/>
      <w:spacing w:after="0" w:line="240" w:lineRule="auto"/>
    </w:pPr>
    <w:rPr>
      <w:rFonts w:ascii="CG Times" w:eastAsia="Times New Roman" w:hAnsi="CG Times"/>
      <w:sz w:val="24"/>
      <w:szCs w:val="20"/>
    </w:rPr>
  </w:style>
  <w:style w:type="character" w:customStyle="1" w:styleId="Heading3CharChar">
    <w:name w:val="Heading 3 Char Char"/>
    <w:aliases w:val="Section Header3 Char Char Char Char"/>
    <w:rsid w:val="00FE01A9"/>
    <w:rPr>
      <w:sz w:val="24"/>
      <w:lang w:val="en-US" w:eastAsia="fr-FR" w:bidi="ar-SA"/>
    </w:rPr>
  </w:style>
  <w:style w:type="paragraph" w:customStyle="1" w:styleId="UGHeader1">
    <w:name w:val="UG Header 1"/>
    <w:basedOn w:val="Heading1"/>
    <w:next w:val="Normal"/>
    <w:uiPriority w:val="99"/>
    <w:rsid w:val="00FE01A9"/>
    <w:pPr>
      <w:spacing w:before="240"/>
    </w:pPr>
    <w:rPr>
      <w:smallCaps w:val="0"/>
    </w:rPr>
  </w:style>
  <w:style w:type="paragraph" w:customStyle="1" w:styleId="UG-Sec3-Heading3">
    <w:name w:val="UG - Sec 3 - Heading 3"/>
    <w:basedOn w:val="Normal"/>
    <w:uiPriority w:val="99"/>
    <w:rsid w:val="00FE01A9"/>
    <w:pPr>
      <w:autoSpaceDE w:val="0"/>
      <w:autoSpaceDN w:val="0"/>
      <w:adjustRightInd w:val="0"/>
      <w:spacing w:line="240" w:lineRule="auto"/>
    </w:pPr>
    <w:rPr>
      <w:rFonts w:eastAsia="Times New Roman" w:cs="Arial-BoldMT"/>
      <w:b/>
      <w:bCs/>
      <w:color w:val="000000"/>
      <w:sz w:val="24"/>
      <w:szCs w:val="20"/>
    </w:rPr>
  </w:style>
  <w:style w:type="paragraph" w:customStyle="1" w:styleId="UG-Sec3b-Heading2">
    <w:name w:val="UG - Sec 3b - Heading 2"/>
    <w:basedOn w:val="UG-Sec3-Heading2"/>
    <w:rsid w:val="00FE01A9"/>
  </w:style>
  <w:style w:type="paragraph" w:customStyle="1" w:styleId="UG-Sec3b-Heading3">
    <w:name w:val="UG - Sec 3b - Heading 3"/>
    <w:basedOn w:val="UG-Sec3-Heading3"/>
    <w:uiPriority w:val="99"/>
    <w:rsid w:val="00FE01A9"/>
  </w:style>
  <w:style w:type="paragraph" w:customStyle="1" w:styleId="UG-Sec3b-Heading4">
    <w:name w:val="UG - Sec 3b - Heading 4"/>
    <w:basedOn w:val="Normal"/>
    <w:uiPriority w:val="99"/>
    <w:rsid w:val="00FE01A9"/>
    <w:pPr>
      <w:autoSpaceDE w:val="0"/>
      <w:autoSpaceDN w:val="0"/>
      <w:adjustRightInd w:val="0"/>
      <w:spacing w:before="120" w:line="240" w:lineRule="auto"/>
      <w:ind w:left="720" w:hanging="720"/>
      <w:jc w:val="both"/>
    </w:pPr>
    <w:rPr>
      <w:rFonts w:eastAsia="Times New Roman" w:cs="Arial-BoldMT"/>
      <w:bCs/>
      <w:color w:val="000000"/>
      <w:sz w:val="24"/>
      <w:szCs w:val="20"/>
    </w:rPr>
  </w:style>
  <w:style w:type="paragraph" w:customStyle="1" w:styleId="S4-header1">
    <w:name w:val="S4-header1"/>
    <w:basedOn w:val="Normal"/>
    <w:uiPriority w:val="99"/>
    <w:rsid w:val="00FE01A9"/>
    <w:pPr>
      <w:spacing w:before="120" w:after="240" w:line="240" w:lineRule="auto"/>
      <w:jc w:val="center"/>
    </w:pPr>
    <w:rPr>
      <w:rFonts w:eastAsia="Times New Roman"/>
      <w:b/>
      <w:sz w:val="36"/>
      <w:szCs w:val="20"/>
    </w:rPr>
  </w:style>
  <w:style w:type="paragraph" w:customStyle="1" w:styleId="SectionVHeading2">
    <w:name w:val="Section V. Heading 2"/>
    <w:basedOn w:val="SectionVHeader"/>
    <w:uiPriority w:val="99"/>
    <w:rsid w:val="00FE01A9"/>
    <w:pPr>
      <w:spacing w:before="120" w:after="200"/>
    </w:pPr>
    <w:rPr>
      <w:sz w:val="28"/>
    </w:rPr>
  </w:style>
  <w:style w:type="paragraph" w:customStyle="1" w:styleId="UG-Sec4-heading3">
    <w:name w:val="UG-Sec 4 - heading 3"/>
    <w:basedOn w:val="Normal"/>
    <w:uiPriority w:val="99"/>
    <w:rsid w:val="00FE01A9"/>
    <w:pPr>
      <w:spacing w:before="120" w:line="240" w:lineRule="auto"/>
      <w:jc w:val="center"/>
    </w:pPr>
    <w:rPr>
      <w:rFonts w:eastAsia="Times New Roman"/>
      <w:b/>
    </w:rPr>
  </w:style>
  <w:style w:type="paragraph" w:customStyle="1" w:styleId="Section1Header2">
    <w:name w:val="Section 1 Header 2"/>
    <w:basedOn w:val="StyleHeader1-ClausesLeft0Hanging03After0pt"/>
    <w:uiPriority w:val="99"/>
    <w:rsid w:val="00FE01A9"/>
    <w:rPr>
      <w:lang w:val="en-US"/>
    </w:rPr>
  </w:style>
  <w:style w:type="paragraph" w:customStyle="1" w:styleId="Section1Header1">
    <w:name w:val="Section 1 Header 1"/>
    <w:basedOn w:val="BodyText2"/>
    <w:uiPriority w:val="99"/>
    <w:rsid w:val="00FE01A9"/>
    <w:pPr>
      <w:spacing w:before="120" w:after="200"/>
      <w:jc w:val="center"/>
    </w:pPr>
    <w:rPr>
      <w:b/>
      <w:bCs/>
      <w:i w:val="0"/>
      <w:iCs/>
      <w:sz w:val="28"/>
    </w:rPr>
  </w:style>
  <w:style w:type="paragraph" w:customStyle="1" w:styleId="Section4heading">
    <w:name w:val="Section 4 heading"/>
    <w:basedOn w:val="Normal"/>
    <w:next w:val="Normal"/>
    <w:uiPriority w:val="99"/>
    <w:rsid w:val="00FE01A9"/>
    <w:pPr>
      <w:widowControl w:val="0"/>
      <w:tabs>
        <w:tab w:val="left" w:leader="dot" w:pos="8748"/>
      </w:tabs>
      <w:autoSpaceDE w:val="0"/>
      <w:autoSpaceDN w:val="0"/>
      <w:spacing w:after="240" w:line="240" w:lineRule="auto"/>
      <w:jc w:val="center"/>
    </w:pPr>
    <w:rPr>
      <w:rFonts w:eastAsia="Times New Roman"/>
      <w:b/>
      <w:sz w:val="36"/>
      <w:szCs w:val="24"/>
    </w:rPr>
  </w:style>
  <w:style w:type="paragraph" w:customStyle="1" w:styleId="Style11">
    <w:name w:val="Style 11"/>
    <w:basedOn w:val="Normal"/>
    <w:uiPriority w:val="99"/>
    <w:rsid w:val="00FE01A9"/>
    <w:pPr>
      <w:widowControl w:val="0"/>
      <w:autoSpaceDE w:val="0"/>
      <w:autoSpaceDN w:val="0"/>
      <w:spacing w:after="0" w:line="384" w:lineRule="atLeast"/>
    </w:pPr>
    <w:rPr>
      <w:rFonts w:eastAsia="Times New Roman"/>
      <w:sz w:val="24"/>
      <w:szCs w:val="24"/>
    </w:rPr>
  </w:style>
  <w:style w:type="paragraph" w:customStyle="1" w:styleId="Sec3header">
    <w:name w:val="Sec3 header"/>
    <w:basedOn w:val="Style11"/>
    <w:uiPriority w:val="99"/>
    <w:rsid w:val="00FE01A9"/>
    <w:pPr>
      <w:tabs>
        <w:tab w:val="left" w:leader="dot" w:pos="8424"/>
      </w:tabs>
      <w:spacing w:before="80" w:line="240" w:lineRule="auto"/>
    </w:pPr>
    <w:rPr>
      <w:rFonts w:ascii="Arial" w:hAnsi="Arial" w:cs="Arial"/>
      <w:b/>
      <w:sz w:val="22"/>
      <w:szCs w:val="20"/>
    </w:rPr>
  </w:style>
  <w:style w:type="paragraph" w:customStyle="1" w:styleId="Style19">
    <w:name w:val="Style 19"/>
    <w:basedOn w:val="Normal"/>
    <w:uiPriority w:val="99"/>
    <w:rsid w:val="00FE01A9"/>
    <w:pPr>
      <w:widowControl w:val="0"/>
      <w:autoSpaceDE w:val="0"/>
      <w:autoSpaceDN w:val="0"/>
      <w:adjustRightInd w:val="0"/>
      <w:spacing w:after="0" w:line="240" w:lineRule="auto"/>
    </w:pPr>
    <w:rPr>
      <w:rFonts w:eastAsia="Times New Roman"/>
      <w:sz w:val="24"/>
      <w:szCs w:val="24"/>
    </w:rPr>
  </w:style>
  <w:style w:type="paragraph" w:customStyle="1" w:styleId="Style17">
    <w:name w:val="Style 17"/>
    <w:basedOn w:val="Normal"/>
    <w:uiPriority w:val="99"/>
    <w:rsid w:val="00FE01A9"/>
    <w:pPr>
      <w:widowControl w:val="0"/>
      <w:autoSpaceDE w:val="0"/>
      <w:autoSpaceDN w:val="0"/>
      <w:spacing w:after="0" w:line="264" w:lineRule="exact"/>
      <w:ind w:left="576" w:hanging="360"/>
    </w:pPr>
    <w:rPr>
      <w:rFonts w:eastAsia="Times New Roman"/>
      <w:sz w:val="24"/>
      <w:szCs w:val="24"/>
    </w:rPr>
  </w:style>
  <w:style w:type="paragraph" w:customStyle="1" w:styleId="Style20">
    <w:name w:val="Style 20"/>
    <w:basedOn w:val="Normal"/>
    <w:uiPriority w:val="99"/>
    <w:rsid w:val="00FE01A9"/>
    <w:pPr>
      <w:widowControl w:val="0"/>
      <w:autoSpaceDE w:val="0"/>
      <w:autoSpaceDN w:val="0"/>
      <w:spacing w:before="144" w:after="360" w:line="264" w:lineRule="exact"/>
    </w:pPr>
    <w:rPr>
      <w:rFonts w:eastAsia="Times New Roman"/>
      <w:sz w:val="24"/>
      <w:szCs w:val="24"/>
    </w:rPr>
  </w:style>
  <w:style w:type="paragraph" w:customStyle="1" w:styleId="Header1">
    <w:name w:val="Header1"/>
    <w:basedOn w:val="Normal"/>
    <w:uiPriority w:val="99"/>
    <w:rsid w:val="00FE01A9"/>
    <w:pPr>
      <w:widowControl w:val="0"/>
      <w:autoSpaceDE w:val="0"/>
      <w:autoSpaceDN w:val="0"/>
      <w:spacing w:before="240" w:after="480" w:line="240" w:lineRule="auto"/>
      <w:jc w:val="center"/>
    </w:pPr>
    <w:rPr>
      <w:rFonts w:eastAsia="Times New Roman"/>
      <w:b/>
      <w:bCs/>
      <w:spacing w:val="4"/>
      <w:sz w:val="44"/>
      <w:szCs w:val="46"/>
    </w:rPr>
  </w:style>
  <w:style w:type="paragraph" w:customStyle="1" w:styleId="Default">
    <w:name w:val="Default"/>
    <w:uiPriority w:val="99"/>
    <w:rsid w:val="00FE01A9"/>
    <w:pPr>
      <w:autoSpaceDE w:val="0"/>
      <w:autoSpaceDN w:val="0"/>
      <w:adjustRightInd w:val="0"/>
      <w:spacing w:after="0" w:line="240" w:lineRule="auto"/>
    </w:pPr>
    <w:rPr>
      <w:rFonts w:eastAsia="Times New Roman"/>
      <w:color w:val="000000"/>
      <w:sz w:val="24"/>
      <w:szCs w:val="24"/>
    </w:rPr>
  </w:style>
  <w:style w:type="paragraph" w:customStyle="1" w:styleId="Head1">
    <w:name w:val="Head1"/>
    <w:basedOn w:val="Normal"/>
    <w:uiPriority w:val="99"/>
    <w:rsid w:val="00FE01A9"/>
    <w:pPr>
      <w:suppressAutoHyphens/>
      <w:spacing w:after="100" w:line="240" w:lineRule="auto"/>
      <w:jc w:val="center"/>
    </w:pPr>
    <w:rPr>
      <w:rFonts w:ascii="Times New Roman Bold" w:eastAsia="Times New Roman" w:hAnsi="Times New Roman Bold"/>
      <w:b/>
      <w:sz w:val="24"/>
      <w:szCs w:val="20"/>
    </w:rPr>
  </w:style>
  <w:style w:type="paragraph" w:customStyle="1" w:styleId="Style12">
    <w:name w:val="Style 12"/>
    <w:basedOn w:val="Normal"/>
    <w:uiPriority w:val="99"/>
    <w:rsid w:val="00FE01A9"/>
    <w:pPr>
      <w:widowControl w:val="0"/>
      <w:autoSpaceDE w:val="0"/>
      <w:autoSpaceDN w:val="0"/>
      <w:spacing w:after="0" w:line="264" w:lineRule="exact"/>
      <w:ind w:hanging="576"/>
      <w:jc w:val="both"/>
    </w:pPr>
    <w:rPr>
      <w:rFonts w:eastAsia="Times New Roman"/>
      <w:sz w:val="24"/>
      <w:szCs w:val="24"/>
    </w:rPr>
  </w:style>
  <w:style w:type="paragraph" w:customStyle="1" w:styleId="TextBox">
    <w:name w:val="Text Box"/>
    <w:uiPriority w:val="99"/>
    <w:rsid w:val="00FE01A9"/>
    <w:pPr>
      <w:keepNext/>
      <w:keepLines/>
      <w:tabs>
        <w:tab w:val="left" w:pos="-720"/>
      </w:tabs>
      <w:suppressAutoHyphens/>
      <w:spacing w:after="0" w:line="240" w:lineRule="auto"/>
      <w:jc w:val="both"/>
    </w:pPr>
    <w:rPr>
      <w:rFonts w:eastAsia="Times New Roman"/>
      <w:spacing w:val="-2"/>
      <w:sz w:val="22"/>
      <w:szCs w:val="20"/>
    </w:rPr>
  </w:style>
  <w:style w:type="paragraph" w:customStyle="1" w:styleId="Sub-ClauseText">
    <w:name w:val="Sub-Clause Text"/>
    <w:basedOn w:val="Normal"/>
    <w:uiPriority w:val="99"/>
    <w:rsid w:val="00FE01A9"/>
    <w:pPr>
      <w:spacing w:before="120" w:after="120" w:line="240" w:lineRule="auto"/>
      <w:jc w:val="both"/>
    </w:pPr>
    <w:rPr>
      <w:rFonts w:eastAsia="Times New Roman"/>
      <w:spacing w:val="-4"/>
      <w:sz w:val="24"/>
      <w:szCs w:val="20"/>
    </w:rPr>
  </w:style>
  <w:style w:type="paragraph" w:customStyle="1" w:styleId="Heading1-Clausename">
    <w:name w:val="Heading 1- Clause name"/>
    <w:basedOn w:val="Normal"/>
    <w:uiPriority w:val="99"/>
    <w:rsid w:val="00FE01A9"/>
    <w:pPr>
      <w:tabs>
        <w:tab w:val="num" w:pos="360"/>
      </w:tabs>
      <w:spacing w:before="120" w:after="120" w:line="240" w:lineRule="auto"/>
      <w:ind w:left="360" w:hanging="360"/>
    </w:pPr>
    <w:rPr>
      <w:rFonts w:eastAsia="Times New Roman"/>
      <w:b/>
      <w:sz w:val="24"/>
      <w:szCs w:val="20"/>
    </w:rPr>
  </w:style>
  <w:style w:type="paragraph" w:customStyle="1" w:styleId="sec7-clauses0">
    <w:name w:val="sec7-clauses"/>
    <w:basedOn w:val="Heading1-Clausename"/>
    <w:uiPriority w:val="99"/>
    <w:rsid w:val="00FE01A9"/>
  </w:style>
  <w:style w:type="paragraph" w:customStyle="1" w:styleId="Sec1-Clauses">
    <w:name w:val="Sec1-Clauses"/>
    <w:basedOn w:val="Heading1-Clausename"/>
    <w:uiPriority w:val="99"/>
    <w:rsid w:val="00FE01A9"/>
  </w:style>
  <w:style w:type="paragraph" w:customStyle="1" w:styleId="SectionVIHeader0">
    <w:name w:val="Section VI. Header"/>
    <w:basedOn w:val="SectionVHeader"/>
    <w:uiPriority w:val="99"/>
    <w:rsid w:val="00FE01A9"/>
    <w:pPr>
      <w:spacing w:before="120" w:after="240"/>
    </w:pPr>
    <w:rPr>
      <w:lang w:val="en-US"/>
    </w:rPr>
  </w:style>
  <w:style w:type="paragraph" w:styleId="DocumentMap">
    <w:name w:val="Document Map"/>
    <w:basedOn w:val="Normal"/>
    <w:link w:val="DocumentMapChar"/>
    <w:uiPriority w:val="99"/>
    <w:rsid w:val="00FE01A9"/>
    <w:pPr>
      <w:shd w:val="clear" w:color="auto" w:fill="000080"/>
      <w:spacing w:after="0" w:line="240" w:lineRule="auto"/>
    </w:pPr>
    <w:rPr>
      <w:rFonts w:ascii="Tahoma" w:eastAsia="Times New Roman" w:hAnsi="Tahoma"/>
      <w:sz w:val="24"/>
      <w:szCs w:val="20"/>
    </w:rPr>
  </w:style>
  <w:style w:type="character" w:customStyle="1" w:styleId="DocumentMapChar">
    <w:name w:val="Document Map Char"/>
    <w:basedOn w:val="DefaultParagraphFont"/>
    <w:link w:val="DocumentMap"/>
    <w:uiPriority w:val="99"/>
    <w:rsid w:val="00FE01A9"/>
    <w:rPr>
      <w:rFonts w:ascii="Tahoma" w:eastAsia="Times New Roman" w:hAnsi="Tahoma"/>
      <w:sz w:val="24"/>
      <w:szCs w:val="20"/>
      <w:shd w:val="clear" w:color="auto" w:fill="000080"/>
    </w:rPr>
  </w:style>
  <w:style w:type="paragraph" w:customStyle="1" w:styleId="Head12">
    <w:name w:val="Head 1.2"/>
    <w:basedOn w:val="Normal"/>
    <w:uiPriority w:val="99"/>
    <w:rsid w:val="00FE01A9"/>
    <w:pPr>
      <w:tabs>
        <w:tab w:val="num" w:pos="360"/>
      </w:tabs>
      <w:spacing w:after="0" w:line="240" w:lineRule="auto"/>
      <w:ind w:left="360" w:hanging="360"/>
      <w:jc w:val="both"/>
    </w:pPr>
    <w:rPr>
      <w:rFonts w:ascii="Arial" w:eastAsia="Times New Roman" w:hAnsi="Arial"/>
      <w:sz w:val="20"/>
      <w:szCs w:val="20"/>
    </w:rPr>
  </w:style>
  <w:style w:type="paragraph" w:customStyle="1" w:styleId="ChapterNumber">
    <w:name w:val="ChapterNumber"/>
    <w:uiPriority w:val="99"/>
    <w:rsid w:val="00FE01A9"/>
    <w:pPr>
      <w:tabs>
        <w:tab w:val="left" w:pos="-720"/>
      </w:tabs>
      <w:suppressAutoHyphens/>
      <w:spacing w:after="0" w:line="240" w:lineRule="auto"/>
    </w:pPr>
    <w:rPr>
      <w:rFonts w:ascii="CG Times" w:eastAsia="Times New Roman" w:hAnsi="CG Times"/>
      <w:sz w:val="22"/>
      <w:szCs w:val="20"/>
    </w:rPr>
  </w:style>
  <w:style w:type="paragraph" w:customStyle="1" w:styleId="Heading1a">
    <w:name w:val="Heading 1a"/>
    <w:uiPriority w:val="99"/>
    <w:rsid w:val="00FE01A9"/>
    <w:pPr>
      <w:keepNext/>
      <w:keepLines/>
      <w:tabs>
        <w:tab w:val="left" w:pos="-720"/>
      </w:tabs>
      <w:suppressAutoHyphens/>
      <w:spacing w:after="0" w:line="240" w:lineRule="auto"/>
      <w:jc w:val="center"/>
    </w:pPr>
    <w:rPr>
      <w:rFonts w:eastAsia="Times New Roman"/>
      <w:b/>
      <w:smallCaps/>
      <w:sz w:val="32"/>
      <w:szCs w:val="20"/>
    </w:rPr>
  </w:style>
  <w:style w:type="paragraph" w:customStyle="1" w:styleId="SectionIIIHeading1">
    <w:name w:val="Section III Heading 1"/>
    <w:uiPriority w:val="99"/>
    <w:qFormat/>
    <w:rsid w:val="00FE01A9"/>
    <w:pPr>
      <w:spacing w:before="120" w:after="240" w:line="240" w:lineRule="auto"/>
    </w:pPr>
    <w:rPr>
      <w:rFonts w:eastAsia="Times New Roman"/>
      <w:b/>
      <w:sz w:val="24"/>
      <w:szCs w:val="20"/>
    </w:rPr>
  </w:style>
  <w:style w:type="character" w:customStyle="1" w:styleId="Heading1Char1">
    <w:name w:val="Heading 1 Char1"/>
    <w:aliases w:val="Document Header1 Char1,ClauseGroup_Title Char1"/>
    <w:rsid w:val="00FE01A9"/>
    <w:rPr>
      <w:rFonts w:ascii="Cambria" w:eastAsia="Times New Roman" w:hAnsi="Cambria" w:cs="Times New Roman"/>
      <w:b/>
      <w:bCs/>
      <w:color w:val="365F91"/>
      <w:sz w:val="28"/>
      <w:szCs w:val="28"/>
    </w:rPr>
  </w:style>
  <w:style w:type="character" w:customStyle="1" w:styleId="st">
    <w:name w:val="st"/>
    <w:basedOn w:val="DefaultParagraphFont"/>
    <w:rsid w:val="00FE01A9"/>
  </w:style>
  <w:style w:type="paragraph" w:customStyle="1" w:styleId="plane">
    <w:name w:val="plane"/>
    <w:basedOn w:val="Normal"/>
    <w:uiPriority w:val="99"/>
    <w:rsid w:val="00FE01A9"/>
    <w:pPr>
      <w:suppressAutoHyphens/>
      <w:spacing w:after="0" w:line="240" w:lineRule="auto"/>
      <w:jc w:val="both"/>
    </w:pPr>
    <w:rPr>
      <w:rFonts w:ascii="Tms Rmn" w:eastAsia="Times New Roman" w:hAnsi="Tms Rmn"/>
      <w:sz w:val="24"/>
      <w:szCs w:val="20"/>
    </w:rPr>
  </w:style>
  <w:style w:type="paragraph" w:customStyle="1" w:styleId="S1-Header2">
    <w:name w:val="S1-Header2"/>
    <w:basedOn w:val="Normal"/>
    <w:uiPriority w:val="99"/>
    <w:rsid w:val="00FE01A9"/>
    <w:pPr>
      <w:tabs>
        <w:tab w:val="num" w:pos="360"/>
      </w:tabs>
      <w:spacing w:line="240" w:lineRule="auto"/>
    </w:pPr>
    <w:rPr>
      <w:rFonts w:eastAsia="Times New Roman"/>
      <w:b/>
      <w:sz w:val="24"/>
      <w:szCs w:val="24"/>
    </w:rPr>
  </w:style>
  <w:style w:type="paragraph" w:customStyle="1" w:styleId="S4-Header2">
    <w:name w:val="S4-Header 2"/>
    <w:basedOn w:val="Normal"/>
    <w:uiPriority w:val="99"/>
    <w:rsid w:val="00FE01A9"/>
    <w:pPr>
      <w:spacing w:before="120" w:after="240" w:line="240" w:lineRule="auto"/>
      <w:jc w:val="center"/>
    </w:pPr>
    <w:rPr>
      <w:rFonts w:eastAsia="Times New Roman"/>
      <w:b/>
      <w:sz w:val="32"/>
      <w:szCs w:val="24"/>
    </w:rPr>
  </w:style>
  <w:style w:type="paragraph" w:styleId="NormalIndent">
    <w:name w:val="Normal Indent"/>
    <w:basedOn w:val="Normal"/>
    <w:uiPriority w:val="99"/>
    <w:unhideWhenUsed/>
    <w:rsid w:val="00FE01A9"/>
    <w:pPr>
      <w:spacing w:after="0" w:line="240" w:lineRule="auto"/>
      <w:ind w:left="720"/>
    </w:pPr>
    <w:rPr>
      <w:rFonts w:eastAsia="Times New Roman"/>
      <w:sz w:val="24"/>
      <w:szCs w:val="24"/>
    </w:rPr>
  </w:style>
  <w:style w:type="paragraph" w:styleId="ListBullet">
    <w:name w:val="List Bullet"/>
    <w:basedOn w:val="Normal"/>
    <w:autoRedefine/>
    <w:uiPriority w:val="99"/>
    <w:unhideWhenUsed/>
    <w:rsid w:val="00FE01A9"/>
    <w:pPr>
      <w:tabs>
        <w:tab w:val="num" w:pos="360"/>
      </w:tabs>
      <w:spacing w:after="0" w:line="240" w:lineRule="auto"/>
      <w:ind w:left="360" w:hanging="360"/>
    </w:pPr>
    <w:rPr>
      <w:rFonts w:eastAsia="Times New Roman"/>
      <w:sz w:val="20"/>
      <w:szCs w:val="20"/>
    </w:rPr>
  </w:style>
  <w:style w:type="paragraph" w:styleId="List2">
    <w:name w:val="List 2"/>
    <w:basedOn w:val="Normal"/>
    <w:uiPriority w:val="99"/>
    <w:unhideWhenUsed/>
    <w:rsid w:val="00FE01A9"/>
    <w:pPr>
      <w:spacing w:after="0" w:line="240" w:lineRule="auto"/>
      <w:ind w:left="720" w:hanging="360"/>
    </w:pPr>
    <w:rPr>
      <w:rFonts w:eastAsia="Times New Roman"/>
      <w:sz w:val="24"/>
      <w:szCs w:val="24"/>
    </w:rPr>
  </w:style>
  <w:style w:type="paragraph" w:styleId="List3">
    <w:name w:val="List 3"/>
    <w:basedOn w:val="Normal"/>
    <w:uiPriority w:val="99"/>
    <w:unhideWhenUsed/>
    <w:rsid w:val="00FE01A9"/>
    <w:pPr>
      <w:spacing w:after="0" w:line="240" w:lineRule="auto"/>
      <w:ind w:left="1080" w:hanging="360"/>
    </w:pPr>
    <w:rPr>
      <w:rFonts w:eastAsia="Times New Roman"/>
      <w:sz w:val="24"/>
      <w:szCs w:val="24"/>
    </w:rPr>
  </w:style>
  <w:style w:type="paragraph" w:styleId="ListBullet2">
    <w:name w:val="List Bullet 2"/>
    <w:basedOn w:val="Normal"/>
    <w:autoRedefine/>
    <w:uiPriority w:val="99"/>
    <w:unhideWhenUsed/>
    <w:rsid w:val="00FE01A9"/>
    <w:pPr>
      <w:tabs>
        <w:tab w:val="num" w:pos="720"/>
      </w:tabs>
      <w:spacing w:after="0" w:line="240" w:lineRule="auto"/>
      <w:ind w:left="720" w:hanging="360"/>
    </w:pPr>
    <w:rPr>
      <w:rFonts w:eastAsia="Times New Roman"/>
      <w:sz w:val="20"/>
      <w:szCs w:val="20"/>
    </w:rPr>
  </w:style>
  <w:style w:type="paragraph" w:styleId="ListBullet3">
    <w:name w:val="List Bullet 3"/>
    <w:basedOn w:val="Normal"/>
    <w:autoRedefine/>
    <w:uiPriority w:val="99"/>
    <w:unhideWhenUsed/>
    <w:rsid w:val="00FE01A9"/>
    <w:pPr>
      <w:tabs>
        <w:tab w:val="num" w:pos="1080"/>
      </w:tabs>
      <w:spacing w:after="0" w:line="240" w:lineRule="auto"/>
      <w:ind w:left="1080" w:hanging="360"/>
    </w:pPr>
    <w:rPr>
      <w:rFonts w:eastAsia="Times New Roman"/>
      <w:sz w:val="20"/>
      <w:szCs w:val="20"/>
    </w:rPr>
  </w:style>
  <w:style w:type="paragraph" w:styleId="ListBullet4">
    <w:name w:val="List Bullet 4"/>
    <w:basedOn w:val="Normal"/>
    <w:autoRedefine/>
    <w:uiPriority w:val="99"/>
    <w:unhideWhenUsed/>
    <w:rsid w:val="00FE01A9"/>
    <w:pPr>
      <w:tabs>
        <w:tab w:val="num" w:pos="1440"/>
      </w:tabs>
      <w:spacing w:after="0" w:line="240" w:lineRule="auto"/>
      <w:ind w:left="1440" w:hanging="360"/>
    </w:pPr>
    <w:rPr>
      <w:rFonts w:eastAsia="Times New Roman"/>
      <w:sz w:val="20"/>
      <w:szCs w:val="20"/>
    </w:rPr>
  </w:style>
  <w:style w:type="paragraph" w:styleId="ListBullet5">
    <w:name w:val="List Bullet 5"/>
    <w:basedOn w:val="Normal"/>
    <w:autoRedefine/>
    <w:uiPriority w:val="99"/>
    <w:unhideWhenUsed/>
    <w:rsid w:val="00FE01A9"/>
    <w:pPr>
      <w:tabs>
        <w:tab w:val="num" w:pos="1800"/>
      </w:tabs>
      <w:spacing w:after="0" w:line="240" w:lineRule="auto"/>
      <w:ind w:left="1800" w:hanging="360"/>
    </w:pPr>
    <w:rPr>
      <w:rFonts w:eastAsia="Times New Roman"/>
      <w:sz w:val="20"/>
      <w:szCs w:val="20"/>
    </w:rPr>
  </w:style>
  <w:style w:type="paragraph" w:styleId="ListNumber2">
    <w:name w:val="List Number 2"/>
    <w:basedOn w:val="Normal"/>
    <w:uiPriority w:val="99"/>
    <w:unhideWhenUsed/>
    <w:rsid w:val="00FE01A9"/>
    <w:pPr>
      <w:tabs>
        <w:tab w:val="num" w:pos="720"/>
      </w:tabs>
      <w:spacing w:after="0" w:line="240" w:lineRule="auto"/>
      <w:ind w:left="720" w:hanging="360"/>
    </w:pPr>
    <w:rPr>
      <w:rFonts w:eastAsia="Times New Roman"/>
      <w:sz w:val="20"/>
      <w:szCs w:val="20"/>
    </w:rPr>
  </w:style>
  <w:style w:type="paragraph" w:styleId="ListNumber3">
    <w:name w:val="List Number 3"/>
    <w:basedOn w:val="Normal"/>
    <w:uiPriority w:val="99"/>
    <w:unhideWhenUsed/>
    <w:rsid w:val="00FE01A9"/>
    <w:pPr>
      <w:tabs>
        <w:tab w:val="num" w:pos="1080"/>
      </w:tabs>
      <w:spacing w:after="0" w:line="240" w:lineRule="auto"/>
      <w:ind w:left="1080" w:hanging="360"/>
    </w:pPr>
    <w:rPr>
      <w:rFonts w:eastAsia="Times New Roman"/>
      <w:sz w:val="20"/>
      <w:szCs w:val="20"/>
    </w:rPr>
  </w:style>
  <w:style w:type="paragraph" w:styleId="ListNumber4">
    <w:name w:val="List Number 4"/>
    <w:basedOn w:val="Normal"/>
    <w:uiPriority w:val="99"/>
    <w:unhideWhenUsed/>
    <w:rsid w:val="00FE01A9"/>
    <w:pPr>
      <w:tabs>
        <w:tab w:val="num" w:pos="1440"/>
      </w:tabs>
      <w:spacing w:after="0" w:line="240" w:lineRule="auto"/>
      <w:ind w:left="1440" w:hanging="360"/>
    </w:pPr>
    <w:rPr>
      <w:rFonts w:eastAsia="Times New Roman"/>
      <w:sz w:val="20"/>
      <w:szCs w:val="20"/>
    </w:rPr>
  </w:style>
  <w:style w:type="paragraph" w:styleId="ListNumber5">
    <w:name w:val="List Number 5"/>
    <w:basedOn w:val="Normal"/>
    <w:uiPriority w:val="99"/>
    <w:unhideWhenUsed/>
    <w:rsid w:val="00FE01A9"/>
    <w:pPr>
      <w:tabs>
        <w:tab w:val="num" w:pos="1800"/>
      </w:tabs>
      <w:spacing w:after="0" w:line="240" w:lineRule="auto"/>
      <w:ind w:left="1800" w:hanging="360"/>
    </w:pPr>
    <w:rPr>
      <w:rFonts w:eastAsia="Times New Roman"/>
      <w:sz w:val="20"/>
      <w:szCs w:val="20"/>
    </w:rPr>
  </w:style>
  <w:style w:type="paragraph" w:styleId="ListContinue2">
    <w:name w:val="List Continue 2"/>
    <w:basedOn w:val="Normal"/>
    <w:uiPriority w:val="99"/>
    <w:unhideWhenUsed/>
    <w:rsid w:val="00FE01A9"/>
    <w:pPr>
      <w:spacing w:after="120" w:line="240" w:lineRule="auto"/>
      <w:ind w:left="720"/>
    </w:pPr>
    <w:rPr>
      <w:rFonts w:eastAsia="Times New Roman"/>
      <w:sz w:val="24"/>
      <w:szCs w:val="24"/>
    </w:rPr>
  </w:style>
  <w:style w:type="paragraph" w:styleId="ListContinue3">
    <w:name w:val="List Continue 3"/>
    <w:basedOn w:val="Normal"/>
    <w:uiPriority w:val="99"/>
    <w:unhideWhenUsed/>
    <w:rsid w:val="00FE01A9"/>
    <w:pPr>
      <w:spacing w:after="120" w:line="240" w:lineRule="auto"/>
      <w:ind w:left="1080"/>
    </w:pPr>
    <w:rPr>
      <w:rFonts w:eastAsia="Times New Roman"/>
      <w:sz w:val="24"/>
      <w:szCs w:val="24"/>
    </w:rPr>
  </w:style>
  <w:style w:type="paragraph" w:styleId="MessageHeader">
    <w:name w:val="Message Header"/>
    <w:basedOn w:val="Normal"/>
    <w:link w:val="MessageHeaderChar"/>
    <w:uiPriority w:val="99"/>
    <w:unhideWhenUsed/>
    <w:rsid w:val="00FE01A9"/>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sz w:val="24"/>
      <w:szCs w:val="24"/>
    </w:rPr>
  </w:style>
  <w:style w:type="character" w:customStyle="1" w:styleId="MessageHeaderChar">
    <w:name w:val="Message Header Char"/>
    <w:basedOn w:val="DefaultParagraphFont"/>
    <w:link w:val="MessageHeader"/>
    <w:uiPriority w:val="99"/>
    <w:rsid w:val="00FE01A9"/>
    <w:rPr>
      <w:rFonts w:ascii="Arial" w:eastAsia="Times New Roman" w:hAnsi="Arial"/>
      <w:sz w:val="24"/>
      <w:szCs w:val="24"/>
      <w:shd w:val="pct20" w:color="auto" w:fill="auto"/>
    </w:rPr>
  </w:style>
  <w:style w:type="paragraph" w:styleId="NoteHeading">
    <w:name w:val="Note Heading"/>
    <w:basedOn w:val="Normal"/>
    <w:next w:val="Normal"/>
    <w:link w:val="NoteHeadingChar"/>
    <w:uiPriority w:val="99"/>
    <w:unhideWhenUsed/>
    <w:rsid w:val="00FE01A9"/>
    <w:pPr>
      <w:suppressAutoHyphens/>
      <w:overflowPunct w:val="0"/>
      <w:autoSpaceDE w:val="0"/>
      <w:autoSpaceDN w:val="0"/>
      <w:adjustRightInd w:val="0"/>
      <w:spacing w:after="0" w:line="240" w:lineRule="auto"/>
      <w:jc w:val="both"/>
    </w:pPr>
    <w:rPr>
      <w:rFonts w:eastAsia="Times New Roman"/>
      <w:sz w:val="24"/>
      <w:szCs w:val="20"/>
    </w:rPr>
  </w:style>
  <w:style w:type="character" w:customStyle="1" w:styleId="NoteHeadingChar">
    <w:name w:val="Note Heading Char"/>
    <w:basedOn w:val="DefaultParagraphFont"/>
    <w:link w:val="NoteHeading"/>
    <w:uiPriority w:val="99"/>
    <w:rsid w:val="00FE01A9"/>
    <w:rPr>
      <w:rFonts w:eastAsia="Times New Roman"/>
      <w:sz w:val="24"/>
      <w:szCs w:val="20"/>
    </w:rPr>
  </w:style>
  <w:style w:type="paragraph" w:customStyle="1" w:styleId="SectionTitle">
    <w:name w:val="Section Title"/>
    <w:next w:val="Normal"/>
    <w:uiPriority w:val="99"/>
    <w:rsid w:val="00FE01A9"/>
    <w:pPr>
      <w:spacing w:line="240" w:lineRule="auto"/>
      <w:jc w:val="center"/>
    </w:pPr>
    <w:rPr>
      <w:rFonts w:eastAsia="Times New Roman"/>
      <w:b/>
      <w:sz w:val="44"/>
      <w:szCs w:val="20"/>
      <w:lang w:val="en-GB"/>
    </w:rPr>
  </w:style>
  <w:style w:type="paragraph" w:customStyle="1" w:styleId="Level3Body">
    <w:name w:val="Level 3 (Body)"/>
    <w:uiPriority w:val="99"/>
    <w:rsid w:val="00FE01A9"/>
    <w:pPr>
      <w:tabs>
        <w:tab w:val="left" w:pos="1502"/>
      </w:tabs>
      <w:spacing w:after="0" w:line="270" w:lineRule="atLeast"/>
      <w:ind w:left="1502" w:hanging="425"/>
      <w:jc w:val="both"/>
    </w:pPr>
    <w:rPr>
      <w:rFonts w:ascii="Optima" w:eastAsia="Times New Roman" w:hAnsi="Optima"/>
      <w:sz w:val="22"/>
      <w:szCs w:val="20"/>
    </w:rPr>
  </w:style>
  <w:style w:type="paragraph" w:customStyle="1" w:styleId="Enclosure">
    <w:name w:val="Enclosure"/>
    <w:basedOn w:val="Normal"/>
    <w:uiPriority w:val="99"/>
    <w:rsid w:val="00FE01A9"/>
    <w:pPr>
      <w:spacing w:after="0" w:line="240" w:lineRule="auto"/>
    </w:pPr>
    <w:rPr>
      <w:rFonts w:eastAsia="Times New Roman"/>
      <w:sz w:val="24"/>
      <w:szCs w:val="24"/>
    </w:rPr>
  </w:style>
  <w:style w:type="paragraph" w:customStyle="1" w:styleId="ShortReturnAddress">
    <w:name w:val="Short Return Address"/>
    <w:basedOn w:val="Normal"/>
    <w:uiPriority w:val="99"/>
    <w:rsid w:val="00FE01A9"/>
    <w:pPr>
      <w:spacing w:after="0" w:line="240" w:lineRule="auto"/>
    </w:pPr>
    <w:rPr>
      <w:rFonts w:eastAsia="Times New Roman"/>
      <w:sz w:val="24"/>
      <w:szCs w:val="24"/>
    </w:rPr>
  </w:style>
  <w:style w:type="paragraph" w:customStyle="1" w:styleId="BHead">
    <w:name w:val="B Head"/>
    <w:uiPriority w:val="99"/>
    <w:rsid w:val="00FE01A9"/>
    <w:pPr>
      <w:tabs>
        <w:tab w:val="left" w:pos="-720"/>
      </w:tabs>
      <w:suppressAutoHyphens/>
      <w:overflowPunct w:val="0"/>
      <w:autoSpaceDE w:val="0"/>
      <w:autoSpaceDN w:val="0"/>
      <w:adjustRightInd w:val="0"/>
      <w:spacing w:after="0" w:line="240" w:lineRule="auto"/>
    </w:pPr>
    <w:rPr>
      <w:rFonts w:eastAsia="Times New Roman"/>
      <w:sz w:val="20"/>
      <w:szCs w:val="20"/>
    </w:rPr>
  </w:style>
  <w:style w:type="paragraph" w:customStyle="1" w:styleId="CHead">
    <w:name w:val="C Head"/>
    <w:uiPriority w:val="99"/>
    <w:rsid w:val="00FE01A9"/>
    <w:pPr>
      <w:tabs>
        <w:tab w:val="left" w:pos="-720"/>
      </w:tabs>
      <w:suppressAutoHyphens/>
      <w:overflowPunct w:val="0"/>
      <w:autoSpaceDE w:val="0"/>
      <w:autoSpaceDN w:val="0"/>
      <w:adjustRightInd w:val="0"/>
      <w:spacing w:after="0" w:line="240" w:lineRule="auto"/>
    </w:pPr>
    <w:rPr>
      <w:rFonts w:eastAsia="Times New Roman"/>
      <w:sz w:val="20"/>
      <w:szCs w:val="20"/>
    </w:rPr>
  </w:style>
  <w:style w:type="paragraph" w:customStyle="1" w:styleId="SecNoHe">
    <w:name w:val="Sec No. &amp; He"/>
    <w:uiPriority w:val="99"/>
    <w:rsid w:val="00FE01A9"/>
    <w:pPr>
      <w:tabs>
        <w:tab w:val="left" w:pos="-720"/>
      </w:tabs>
      <w:suppressAutoHyphens/>
      <w:overflowPunct w:val="0"/>
      <w:autoSpaceDE w:val="0"/>
      <w:autoSpaceDN w:val="0"/>
      <w:adjustRightInd w:val="0"/>
      <w:spacing w:after="0" w:line="240" w:lineRule="auto"/>
    </w:pPr>
    <w:rPr>
      <w:rFonts w:eastAsia="Times New Roman"/>
      <w:sz w:val="20"/>
      <w:szCs w:val="20"/>
    </w:rPr>
  </w:style>
  <w:style w:type="paragraph" w:customStyle="1" w:styleId="RightPar10">
    <w:name w:val="Right Par[1]"/>
    <w:uiPriority w:val="99"/>
    <w:rsid w:val="00FE01A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b/>
      <w:i/>
      <w:sz w:val="24"/>
      <w:szCs w:val="20"/>
    </w:rPr>
  </w:style>
  <w:style w:type="paragraph" w:customStyle="1" w:styleId="RightPar20">
    <w:name w:val="Right Par[2]"/>
    <w:uiPriority w:val="99"/>
    <w:rsid w:val="00FE01A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b/>
      <w:i/>
      <w:sz w:val="24"/>
      <w:szCs w:val="20"/>
    </w:rPr>
  </w:style>
  <w:style w:type="paragraph" w:customStyle="1" w:styleId="RightPar30">
    <w:name w:val="Right Par[3]"/>
    <w:uiPriority w:val="99"/>
    <w:rsid w:val="00FE01A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b/>
      <w:i/>
      <w:sz w:val="24"/>
      <w:szCs w:val="20"/>
    </w:rPr>
  </w:style>
  <w:style w:type="paragraph" w:customStyle="1" w:styleId="RightPar40">
    <w:name w:val="Right Par[4]"/>
    <w:uiPriority w:val="99"/>
    <w:rsid w:val="00FE01A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b/>
      <w:i/>
      <w:sz w:val="24"/>
      <w:szCs w:val="20"/>
    </w:rPr>
  </w:style>
  <w:style w:type="paragraph" w:customStyle="1" w:styleId="RightPar50">
    <w:name w:val="Right Par[5]"/>
    <w:uiPriority w:val="99"/>
    <w:rsid w:val="00FE01A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b/>
      <w:i/>
      <w:sz w:val="24"/>
      <w:szCs w:val="20"/>
    </w:rPr>
  </w:style>
  <w:style w:type="paragraph" w:customStyle="1" w:styleId="RightPar60">
    <w:name w:val="Right Par[6]"/>
    <w:uiPriority w:val="99"/>
    <w:rsid w:val="00FE01A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b/>
      <w:i/>
      <w:sz w:val="24"/>
      <w:szCs w:val="20"/>
    </w:rPr>
  </w:style>
  <w:style w:type="paragraph" w:customStyle="1" w:styleId="RightPar70">
    <w:name w:val="Right Par[7]"/>
    <w:uiPriority w:val="99"/>
    <w:rsid w:val="00FE01A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b/>
      <w:i/>
      <w:sz w:val="24"/>
      <w:szCs w:val="20"/>
    </w:rPr>
  </w:style>
  <w:style w:type="paragraph" w:customStyle="1" w:styleId="RightPar80">
    <w:name w:val="Right Par[8]"/>
    <w:uiPriority w:val="99"/>
    <w:rsid w:val="00FE01A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b/>
      <w:i/>
      <w:sz w:val="24"/>
      <w:szCs w:val="20"/>
    </w:rPr>
  </w:style>
  <w:style w:type="paragraph" w:customStyle="1" w:styleId="text3">
    <w:name w:val="text 3"/>
    <w:basedOn w:val="Normal"/>
    <w:uiPriority w:val="99"/>
    <w:rsid w:val="00FE01A9"/>
    <w:pPr>
      <w:spacing w:before="240" w:after="240" w:line="240" w:lineRule="auto"/>
      <w:ind w:left="1418"/>
    </w:pPr>
    <w:rPr>
      <w:rFonts w:eastAsia="Times New Roman"/>
      <w:sz w:val="24"/>
      <w:szCs w:val="24"/>
    </w:rPr>
  </w:style>
  <w:style w:type="paragraph" w:customStyle="1" w:styleId="e4">
    <w:name w:val="e4"/>
    <w:aliases w:val="exh line end"/>
    <w:basedOn w:val="Normal"/>
    <w:next w:val="Normal"/>
    <w:uiPriority w:val="99"/>
    <w:rsid w:val="00FE01A9"/>
    <w:pPr>
      <w:keepLines/>
      <w:pBdr>
        <w:bottom w:val="single" w:sz="6" w:space="0" w:color="auto"/>
      </w:pBdr>
      <w:overflowPunct w:val="0"/>
      <w:autoSpaceDE w:val="0"/>
      <w:autoSpaceDN w:val="0"/>
      <w:adjustRightInd w:val="0"/>
      <w:spacing w:after="260" w:line="260" w:lineRule="atLeast"/>
    </w:pPr>
    <w:rPr>
      <w:rFonts w:eastAsia="Times New Roman"/>
      <w:sz w:val="24"/>
      <w:szCs w:val="20"/>
    </w:rPr>
  </w:style>
  <w:style w:type="paragraph" w:customStyle="1" w:styleId="S8Header1">
    <w:name w:val="S8 Header 1"/>
    <w:basedOn w:val="Normal"/>
    <w:next w:val="Normal"/>
    <w:uiPriority w:val="99"/>
    <w:rsid w:val="00FE01A9"/>
    <w:pPr>
      <w:spacing w:before="120" w:line="240" w:lineRule="auto"/>
      <w:jc w:val="both"/>
    </w:pPr>
    <w:rPr>
      <w:rFonts w:eastAsia="Times New Roman"/>
      <w:b/>
      <w:sz w:val="24"/>
      <w:szCs w:val="20"/>
    </w:rPr>
  </w:style>
  <w:style w:type="paragraph" w:customStyle="1" w:styleId="S1-Header1">
    <w:name w:val="S1-Header1"/>
    <w:basedOn w:val="Normal"/>
    <w:uiPriority w:val="99"/>
    <w:rsid w:val="00FE01A9"/>
    <w:pPr>
      <w:tabs>
        <w:tab w:val="num" w:pos="648"/>
      </w:tabs>
      <w:spacing w:before="240" w:after="240" w:line="240" w:lineRule="auto"/>
      <w:ind w:left="360" w:hanging="72"/>
      <w:jc w:val="center"/>
    </w:pPr>
    <w:rPr>
      <w:rFonts w:eastAsia="Times New Roman"/>
      <w:b/>
      <w:szCs w:val="24"/>
    </w:rPr>
  </w:style>
  <w:style w:type="paragraph" w:customStyle="1" w:styleId="StyleHeader2-SubClausesItalic">
    <w:name w:val="Style Header 2 - SubClauses + Italic"/>
    <w:basedOn w:val="Header2-SubClauses"/>
    <w:uiPriority w:val="99"/>
    <w:rsid w:val="00FE01A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uiPriority w:val="99"/>
    <w:rsid w:val="00FE01A9"/>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uiPriority w:val="99"/>
    <w:rsid w:val="00FE01A9"/>
    <w:pPr>
      <w:spacing w:before="120" w:after="240"/>
      <w:ind w:left="180" w:right="288"/>
    </w:pPr>
    <w:rPr>
      <w:bCs/>
      <w:sz w:val="36"/>
    </w:rPr>
  </w:style>
  <w:style w:type="paragraph" w:customStyle="1" w:styleId="StyleArial20ptBoldCenteredBefore6ptAfter12pt">
    <w:name w:val="Style Arial 20 pt Bold Centered Before:  6 pt After:  12 pt"/>
    <w:basedOn w:val="Normal"/>
    <w:uiPriority w:val="99"/>
    <w:rsid w:val="00FE01A9"/>
    <w:pPr>
      <w:spacing w:before="120" w:after="240" w:line="240" w:lineRule="auto"/>
      <w:jc w:val="center"/>
    </w:pPr>
    <w:rPr>
      <w:rFonts w:eastAsia="Times New Roman"/>
      <w:b/>
      <w:bCs/>
      <w:sz w:val="36"/>
      <w:szCs w:val="20"/>
    </w:rPr>
  </w:style>
  <w:style w:type="paragraph" w:customStyle="1" w:styleId="S3-Header1">
    <w:name w:val="S3-Header 1"/>
    <w:basedOn w:val="Normal"/>
    <w:uiPriority w:val="99"/>
    <w:rsid w:val="00FE01A9"/>
    <w:pPr>
      <w:spacing w:before="120" w:line="240" w:lineRule="auto"/>
      <w:ind w:left="1080" w:hanging="720"/>
      <w:jc w:val="both"/>
    </w:pPr>
    <w:rPr>
      <w:rFonts w:eastAsia="Times New Roman"/>
      <w:b/>
      <w:bCs/>
      <w:noProof/>
      <w:szCs w:val="20"/>
    </w:rPr>
  </w:style>
  <w:style w:type="paragraph" w:customStyle="1" w:styleId="S3-Heading2">
    <w:name w:val="S3-Heading 2"/>
    <w:basedOn w:val="Normal"/>
    <w:uiPriority w:val="99"/>
    <w:rsid w:val="00FE01A9"/>
    <w:pPr>
      <w:spacing w:line="240" w:lineRule="auto"/>
      <w:ind w:left="1080" w:right="288" w:hanging="720"/>
      <w:jc w:val="both"/>
    </w:pPr>
    <w:rPr>
      <w:rFonts w:eastAsia="Times New Roman"/>
      <w:b/>
      <w:bCs/>
      <w:sz w:val="24"/>
      <w:szCs w:val="24"/>
    </w:rPr>
  </w:style>
  <w:style w:type="paragraph" w:customStyle="1" w:styleId="S4Header">
    <w:name w:val="S4 Header"/>
    <w:basedOn w:val="Normal"/>
    <w:next w:val="Normal"/>
    <w:uiPriority w:val="99"/>
    <w:rsid w:val="00FE01A9"/>
    <w:pPr>
      <w:spacing w:before="120" w:after="240" w:line="240" w:lineRule="auto"/>
      <w:jc w:val="center"/>
    </w:pPr>
    <w:rPr>
      <w:rFonts w:eastAsia="Times New Roman"/>
      <w:b/>
      <w:sz w:val="32"/>
      <w:szCs w:val="20"/>
    </w:rPr>
  </w:style>
  <w:style w:type="paragraph" w:customStyle="1" w:styleId="S4-Header10">
    <w:name w:val="S4-Header 1"/>
    <w:basedOn w:val="Normal"/>
    <w:next w:val="Normal"/>
    <w:uiPriority w:val="99"/>
    <w:rsid w:val="00FE01A9"/>
    <w:pPr>
      <w:spacing w:before="120" w:after="240" w:line="240" w:lineRule="auto"/>
      <w:jc w:val="center"/>
    </w:pPr>
    <w:rPr>
      <w:rFonts w:eastAsia="Times New Roman" w:cs="Arial"/>
      <w:b/>
      <w:sz w:val="36"/>
      <w:szCs w:val="24"/>
    </w:rPr>
  </w:style>
  <w:style w:type="paragraph" w:customStyle="1" w:styleId="StyleSectionVHeaderLeft025Right02">
    <w:name w:val="Style Section V. Header + Left:  0.25&quot; Right:  0.2&quot;"/>
    <w:basedOn w:val="SectionVHeader"/>
    <w:uiPriority w:val="99"/>
    <w:rsid w:val="00FE01A9"/>
    <w:pPr>
      <w:spacing w:before="120" w:after="240"/>
      <w:ind w:left="360" w:right="288"/>
    </w:pPr>
    <w:rPr>
      <w:bCs/>
      <w:sz w:val="32"/>
    </w:rPr>
  </w:style>
  <w:style w:type="paragraph" w:customStyle="1" w:styleId="S6-Header1">
    <w:name w:val="S6-Header 1"/>
    <w:basedOn w:val="Normal"/>
    <w:next w:val="Normal"/>
    <w:uiPriority w:val="99"/>
    <w:rsid w:val="00FE01A9"/>
    <w:pPr>
      <w:spacing w:before="120" w:after="240" w:line="240" w:lineRule="auto"/>
      <w:jc w:val="center"/>
    </w:pPr>
    <w:rPr>
      <w:rFonts w:eastAsia="Times New Roman" w:cs="Arial"/>
      <w:b/>
      <w:sz w:val="32"/>
      <w:szCs w:val="24"/>
    </w:rPr>
  </w:style>
  <w:style w:type="paragraph" w:customStyle="1" w:styleId="Part">
    <w:name w:val="Part"/>
    <w:basedOn w:val="Normal"/>
    <w:uiPriority w:val="99"/>
    <w:rsid w:val="00FE01A9"/>
    <w:pPr>
      <w:keepNext/>
      <w:spacing w:before="2280" w:after="0" w:line="240" w:lineRule="auto"/>
      <w:jc w:val="center"/>
    </w:pPr>
    <w:rPr>
      <w:rFonts w:eastAsia="Times New Roman"/>
      <w:b/>
      <w:sz w:val="52"/>
      <w:szCs w:val="24"/>
    </w:rPr>
  </w:style>
  <w:style w:type="paragraph" w:customStyle="1" w:styleId="StyleHead41Before6ptAfter6pt">
    <w:name w:val="Style Head 4.1 + Before:  6 pt After:  6 pt"/>
    <w:basedOn w:val="Head41"/>
    <w:uiPriority w:val="99"/>
    <w:rsid w:val="00FE01A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uiPriority w:val="99"/>
    <w:rsid w:val="00FE01A9"/>
    <w:pPr>
      <w:spacing w:before="120" w:after="240" w:line="240" w:lineRule="auto"/>
      <w:jc w:val="center"/>
    </w:pPr>
    <w:rPr>
      <w:rFonts w:eastAsia="Times New Roman"/>
      <w:b/>
      <w:sz w:val="36"/>
      <w:szCs w:val="24"/>
    </w:rPr>
  </w:style>
  <w:style w:type="paragraph" w:customStyle="1" w:styleId="StyleS1-Header1TimesNewRoman14pt">
    <w:name w:val="Style S1-Header1 + Times New Roman 14 pt"/>
    <w:basedOn w:val="S1-Header1"/>
    <w:uiPriority w:val="99"/>
    <w:rsid w:val="00FE01A9"/>
    <w:pPr>
      <w:tabs>
        <w:tab w:val="clear" w:pos="648"/>
      </w:tabs>
      <w:ind w:left="0" w:firstLine="0"/>
    </w:pPr>
    <w:rPr>
      <w:bCs/>
    </w:rPr>
  </w:style>
  <w:style w:type="paragraph" w:customStyle="1" w:styleId="StyleStyleS1-Header1TimesNewRoman14pt">
    <w:name w:val="Style Style S1-Header1 + Times New Roman 14 pt +"/>
    <w:basedOn w:val="StyleS1-Header1TimesNewRoman14pt"/>
    <w:uiPriority w:val="99"/>
    <w:rsid w:val="00FE01A9"/>
    <w:pPr>
      <w:tabs>
        <w:tab w:val="num" w:pos="648"/>
      </w:tabs>
      <w:ind w:left="360" w:hanging="72"/>
    </w:pPr>
  </w:style>
  <w:style w:type="paragraph" w:customStyle="1" w:styleId="StyleStyleS1-Header1TimesNewRoman14pt1">
    <w:name w:val="Style Style S1-Header1 + Times New Roman 14 pt +1"/>
    <w:basedOn w:val="StyleS1-Header1TimesNewRoman14pt"/>
    <w:uiPriority w:val="99"/>
    <w:rsid w:val="00FE01A9"/>
    <w:pPr>
      <w:tabs>
        <w:tab w:val="num" w:pos="648"/>
      </w:tabs>
      <w:ind w:left="360" w:hanging="72"/>
    </w:pPr>
  </w:style>
  <w:style w:type="character" w:customStyle="1" w:styleId="AHead">
    <w:name w:val="A Head"/>
    <w:rsid w:val="00FE01A9"/>
    <w:rPr>
      <w:rFonts w:ascii="Times New Roman" w:hAnsi="Times New Roman" w:cs="Times New Roman" w:hint="default"/>
      <w:noProof w:val="0"/>
      <w:sz w:val="20"/>
      <w:lang w:val="en-US"/>
    </w:rPr>
  </w:style>
  <w:style w:type="character" w:customStyle="1" w:styleId="DefaultPara">
    <w:name w:val="Default Para"/>
    <w:rsid w:val="00FE01A9"/>
    <w:rPr>
      <w:rFonts w:ascii="CG Times" w:hAnsi="CG Times" w:hint="default"/>
      <w:b/>
      <w:bCs w:val="0"/>
      <w:i/>
      <w:iCs w:val="0"/>
      <w:noProof w:val="0"/>
      <w:sz w:val="24"/>
      <w:lang w:val="en-US"/>
    </w:rPr>
  </w:style>
  <w:style w:type="character" w:customStyle="1" w:styleId="BulletList">
    <w:name w:val="Bullet List"/>
    <w:basedOn w:val="DefaultParagraphFont"/>
    <w:rsid w:val="00FE01A9"/>
  </w:style>
  <w:style w:type="character" w:customStyle="1" w:styleId="StyleHeader2-SubClausesItalicChar">
    <w:name w:val="Style Header 2 - SubClauses + Italic Char"/>
    <w:rsid w:val="00FE01A9"/>
    <w:rPr>
      <w:rFonts w:ascii="Arial" w:hAnsi="Arial" w:cs="Arial" w:hint="default"/>
      <w:i/>
      <w:iCs/>
      <w:sz w:val="24"/>
      <w:szCs w:val="24"/>
      <w:lang w:val="en-US" w:eastAsia="en-US" w:bidi="ar-SA"/>
    </w:rPr>
  </w:style>
  <w:style w:type="character" w:customStyle="1" w:styleId="S1-Header1CharChar">
    <w:name w:val="S1-Header1 Char Char"/>
    <w:rsid w:val="00FE01A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FE01A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FE01A9"/>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FE01A9"/>
    <w:rPr>
      <w:rFonts w:ascii="Arial" w:hAnsi="Arial" w:cs="Arial" w:hint="default"/>
      <w:b w:val="0"/>
      <w:bCs w:val="0"/>
      <w:sz w:val="28"/>
      <w:szCs w:val="24"/>
      <w:lang w:val="en-US" w:eastAsia="en-US" w:bidi="ar-SA"/>
    </w:rPr>
  </w:style>
  <w:style w:type="character" w:customStyle="1" w:styleId="hps">
    <w:name w:val="hps"/>
    <w:rsid w:val="00FE01A9"/>
  </w:style>
  <w:style w:type="character" w:customStyle="1" w:styleId="shorttext">
    <w:name w:val="short_text"/>
    <w:rsid w:val="00FE01A9"/>
  </w:style>
  <w:style w:type="character" w:customStyle="1" w:styleId="atn">
    <w:name w:val="atn"/>
    <w:rsid w:val="00FE01A9"/>
  </w:style>
  <w:style w:type="character" w:customStyle="1" w:styleId="dieuChar">
    <w:name w:val="dieu Char"/>
    <w:rsid w:val="00FE01A9"/>
    <w:rPr>
      <w:rFonts w:ascii="Times New Roman" w:eastAsia="Times New Roman" w:hAnsi="Times New Roman" w:cs="Times New Roman"/>
      <w:b/>
      <w:color w:val="0000FF"/>
      <w:sz w:val="26"/>
      <w:szCs w:val="20"/>
      <w:lang w:val="en-US"/>
    </w:rPr>
  </w:style>
  <w:style w:type="paragraph" w:customStyle="1" w:styleId="3">
    <w:name w:val="3"/>
    <w:basedOn w:val="Heading3"/>
    <w:uiPriority w:val="99"/>
    <w:rsid w:val="00FE01A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uiPriority w:val="99"/>
    <w:rsid w:val="00FE01A9"/>
    <w:pPr>
      <w:spacing w:after="120"/>
      <w:ind w:left="0" w:right="0" w:firstLine="567"/>
      <w:jc w:val="right"/>
    </w:pPr>
    <w:rPr>
      <w:rFonts w:ascii=".VnTime" w:hAnsi=".VnTime"/>
      <w:sz w:val="28"/>
      <w:szCs w:val="28"/>
      <w:u w:val="single"/>
      <w:lang w:val="de-DE"/>
    </w:rPr>
  </w:style>
  <w:style w:type="paragraph" w:customStyle="1" w:styleId="4">
    <w:name w:val="4"/>
    <w:basedOn w:val="Normal"/>
    <w:uiPriority w:val="99"/>
    <w:rsid w:val="00FE01A9"/>
    <w:pPr>
      <w:spacing w:before="360" w:after="0" w:line="288" w:lineRule="auto"/>
      <w:jc w:val="both"/>
    </w:pPr>
    <w:rPr>
      <w:rFonts w:ascii=".VnArial" w:eastAsia="Times New Roman" w:hAnsi=".VnArial"/>
      <w:b/>
      <w:sz w:val="20"/>
      <w:szCs w:val="20"/>
    </w:rPr>
  </w:style>
  <w:style w:type="paragraph" w:customStyle="1" w:styleId="Style1">
    <w:name w:val="Style1"/>
    <w:basedOn w:val="Normal"/>
    <w:link w:val="Style1Char"/>
    <w:rsid w:val="00FE01A9"/>
    <w:pPr>
      <w:widowControl w:val="0"/>
      <w:spacing w:after="0" w:line="240" w:lineRule="auto"/>
      <w:jc w:val="both"/>
    </w:pPr>
    <w:rPr>
      <w:rFonts w:ascii=".VnTime" w:eastAsia="Times New Roman" w:hAnsi=".VnTime"/>
      <w:sz w:val="26"/>
      <w:szCs w:val="20"/>
    </w:rPr>
  </w:style>
  <w:style w:type="character" w:styleId="Emphasis">
    <w:name w:val="Emphasis"/>
    <w:uiPriority w:val="20"/>
    <w:qFormat/>
    <w:rsid w:val="00FE01A9"/>
    <w:rPr>
      <w:i/>
      <w:iCs/>
    </w:rPr>
  </w:style>
  <w:style w:type="paragraph" w:customStyle="1" w:styleId="HAStyle1">
    <w:name w:val="HAStyle1"/>
    <w:basedOn w:val="Sec1-Clauses"/>
    <w:qFormat/>
    <w:rsid w:val="00FE01A9"/>
    <w:pPr>
      <w:widowControl w:val="0"/>
      <w:numPr>
        <w:numId w:val="2"/>
      </w:numPr>
      <w:spacing w:line="264" w:lineRule="auto"/>
    </w:pPr>
    <w:rPr>
      <w:rFonts w:eastAsiaTheme="minorHAnsi"/>
      <w:sz w:val="28"/>
      <w:szCs w:val="28"/>
    </w:rPr>
  </w:style>
  <w:style w:type="paragraph" w:styleId="Revision">
    <w:name w:val="Revision"/>
    <w:hidden/>
    <w:uiPriority w:val="99"/>
    <w:semiHidden/>
    <w:rsid w:val="00FE01A9"/>
    <w:pPr>
      <w:spacing w:after="0" w:line="240" w:lineRule="auto"/>
    </w:pPr>
    <w:rPr>
      <w:rFonts w:eastAsia="Times New Roman"/>
      <w:sz w:val="24"/>
      <w:szCs w:val="20"/>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uiPriority w:val="59"/>
    <w:rsid w:val="00FE01A9"/>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hudoancuoitrongcuonphimbuonNguoidadennhulagiacmoroiradichoanhbatngohttpnhatquanglanxlphpnet2">
    <w:name w:val="nhu doan cuoi trong cuon phim buon. Nguoi da den nhu la giac mo roi ra di cho anh bat ngo... http://nhatquanglan.xlphp.net/2"/>
    <w:basedOn w:val="TableNormal"/>
    <w:next w:val="TableGrid"/>
    <w:uiPriority w:val="59"/>
    <w:rsid w:val="00FE01A9"/>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3">
    <w:name w:val="Title Char3"/>
    <w:aliases w:val="Title Char Char Char2,TITLE Char,Title Char Char Char Char Char2,Title Char Char Char Char Char Char Char Char Char1,Report Title Char"/>
    <w:rsid w:val="00FE01A9"/>
    <w:rPr>
      <w:rFonts w:ascii="Times New Roman" w:eastAsia="Times New Roman" w:hAnsi="Times New Roman" w:cs="Times New Roman"/>
      <w:b/>
      <w:bCs/>
      <w:i/>
      <w:iCs/>
      <w:sz w:val="26"/>
      <w:szCs w:val="26"/>
    </w:rPr>
  </w:style>
  <w:style w:type="character" w:customStyle="1" w:styleId="FooterChar2">
    <w:name w:val="Footer Char2"/>
    <w:aliases w:val="Footer-Even Char, Char1 Char"/>
    <w:uiPriority w:val="99"/>
    <w:rsid w:val="00FE01A9"/>
    <w:rPr>
      <w:rFonts w:ascii="Times New Roman" w:eastAsia="Times New Roman" w:hAnsi="Times New Roman" w:cs="Times New Roman"/>
      <w:sz w:val="28"/>
      <w:szCs w:val="28"/>
    </w:rPr>
  </w:style>
  <w:style w:type="paragraph" w:styleId="TOCHeading">
    <w:name w:val="TOC Heading"/>
    <w:basedOn w:val="Heading1"/>
    <w:next w:val="Normal"/>
    <w:uiPriority w:val="39"/>
    <w:unhideWhenUsed/>
    <w:qFormat/>
    <w:rsid w:val="00FE01A9"/>
    <w:pPr>
      <w:keepNext/>
      <w:keepLines/>
      <w:suppressAutoHyphens w:val="0"/>
      <w:spacing w:before="240" w:after="0" w:line="259" w:lineRule="auto"/>
      <w:jc w:val="left"/>
      <w:outlineLvl w:val="9"/>
    </w:pPr>
    <w:rPr>
      <w:rFonts w:asciiTheme="majorHAnsi" w:eastAsiaTheme="majorEastAsia" w:hAnsiTheme="majorHAnsi" w:cstheme="majorBidi"/>
      <w:b w:val="0"/>
      <w:smallCaps w:val="0"/>
      <w:color w:val="365F91" w:themeColor="accent1" w:themeShade="BF"/>
      <w:sz w:val="32"/>
      <w:szCs w:val="32"/>
    </w:rPr>
  </w:style>
  <w:style w:type="paragraph" w:customStyle="1" w:styleId="msonormal0">
    <w:name w:val="msonormal"/>
    <w:basedOn w:val="Normal"/>
    <w:rsid w:val="00FE01A9"/>
    <w:pPr>
      <w:spacing w:before="100" w:beforeAutospacing="1" w:after="100" w:afterAutospacing="1" w:line="240" w:lineRule="auto"/>
    </w:pPr>
    <w:rPr>
      <w:rFonts w:eastAsia="Times New Roman"/>
      <w:sz w:val="24"/>
      <w:szCs w:val="24"/>
    </w:rPr>
  </w:style>
  <w:style w:type="paragraph" w:customStyle="1" w:styleId="font5">
    <w:name w:val="font5"/>
    <w:basedOn w:val="Normal"/>
    <w:rsid w:val="00FE01A9"/>
    <w:pPr>
      <w:spacing w:before="100" w:beforeAutospacing="1" w:after="100" w:afterAutospacing="1" w:line="240" w:lineRule="auto"/>
    </w:pPr>
    <w:rPr>
      <w:rFonts w:eastAsia="Times New Roman"/>
      <w:color w:val="000000"/>
      <w:sz w:val="24"/>
      <w:szCs w:val="24"/>
    </w:rPr>
  </w:style>
  <w:style w:type="paragraph" w:customStyle="1" w:styleId="xl66">
    <w:name w:val="xl66"/>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67">
    <w:name w:val="xl67"/>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68">
    <w:name w:val="xl68"/>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69">
    <w:name w:val="xl69"/>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70">
    <w:name w:val="xl70"/>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71">
    <w:name w:val="xl71"/>
    <w:basedOn w:val="Normal"/>
    <w:rsid w:val="00FE01A9"/>
    <w:pPr>
      <w:spacing w:before="100" w:beforeAutospacing="1" w:after="100" w:afterAutospacing="1" w:line="240" w:lineRule="auto"/>
    </w:pPr>
    <w:rPr>
      <w:rFonts w:eastAsia="Times New Roman"/>
      <w:sz w:val="24"/>
      <w:szCs w:val="24"/>
    </w:rPr>
  </w:style>
  <w:style w:type="paragraph" w:customStyle="1" w:styleId="xl72">
    <w:name w:val="xl72"/>
    <w:basedOn w:val="Normal"/>
    <w:rsid w:val="00FE01A9"/>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eastAsia="Times New Roman"/>
      <w:b/>
      <w:bCs/>
      <w:color w:val="000000"/>
      <w:sz w:val="24"/>
      <w:szCs w:val="24"/>
    </w:rPr>
  </w:style>
  <w:style w:type="paragraph" w:customStyle="1" w:styleId="xl73">
    <w:name w:val="xl73"/>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4">
    <w:name w:val="xl74"/>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75">
    <w:name w:val="xl75"/>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6">
    <w:name w:val="xl76"/>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7">
    <w:name w:val="xl77"/>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78">
    <w:name w:val="xl78"/>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79">
    <w:name w:val="xl79"/>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80">
    <w:name w:val="xl80"/>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81">
    <w:name w:val="xl81"/>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2">
    <w:name w:val="xl82"/>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83">
    <w:name w:val="xl83"/>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84">
    <w:name w:val="xl84"/>
    <w:basedOn w:val="Normal"/>
    <w:rsid w:val="00FE01A9"/>
    <w:pPr>
      <w:spacing w:before="100" w:beforeAutospacing="1" w:after="100" w:afterAutospacing="1" w:line="240" w:lineRule="auto"/>
      <w:jc w:val="center"/>
    </w:pPr>
    <w:rPr>
      <w:rFonts w:eastAsia="Times New Roman"/>
      <w:sz w:val="24"/>
      <w:szCs w:val="24"/>
    </w:rPr>
  </w:style>
  <w:style w:type="paragraph" w:customStyle="1" w:styleId="xl85">
    <w:name w:val="xl85"/>
    <w:basedOn w:val="Normal"/>
    <w:rsid w:val="00FE01A9"/>
    <w:pPr>
      <w:spacing w:before="100" w:beforeAutospacing="1" w:after="100" w:afterAutospacing="1" w:line="240" w:lineRule="auto"/>
    </w:pPr>
    <w:rPr>
      <w:rFonts w:eastAsia="Times New Roman"/>
      <w:sz w:val="24"/>
      <w:szCs w:val="24"/>
    </w:rPr>
  </w:style>
  <w:style w:type="paragraph" w:customStyle="1" w:styleId="xl86">
    <w:name w:val="xl86"/>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7">
    <w:name w:val="xl87"/>
    <w:basedOn w:val="Normal"/>
    <w:uiPriority w:val="99"/>
    <w:rsid w:val="00FE01A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8">
    <w:name w:val="xl88"/>
    <w:basedOn w:val="Normal"/>
    <w:uiPriority w:val="99"/>
    <w:rsid w:val="00FE01A9"/>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9">
    <w:name w:val="xl89"/>
    <w:basedOn w:val="Normal"/>
    <w:uiPriority w:val="99"/>
    <w:rsid w:val="00FE01A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0">
    <w:name w:val="xl90"/>
    <w:basedOn w:val="Normal"/>
    <w:uiPriority w:val="99"/>
    <w:rsid w:val="00FE01A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1">
    <w:name w:val="xl91"/>
    <w:basedOn w:val="Normal"/>
    <w:uiPriority w:val="99"/>
    <w:rsid w:val="00FE01A9"/>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2">
    <w:name w:val="xl92"/>
    <w:basedOn w:val="Normal"/>
    <w:uiPriority w:val="99"/>
    <w:rsid w:val="00FE01A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3">
    <w:name w:val="xl93"/>
    <w:basedOn w:val="Normal"/>
    <w:uiPriority w:val="99"/>
    <w:rsid w:val="00FE01A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4">
    <w:name w:val="xl94"/>
    <w:basedOn w:val="Normal"/>
    <w:uiPriority w:val="99"/>
    <w:rsid w:val="00FE01A9"/>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5">
    <w:name w:val="xl95"/>
    <w:basedOn w:val="Normal"/>
    <w:uiPriority w:val="99"/>
    <w:rsid w:val="00FE01A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numbering" w:customStyle="1" w:styleId="NoList1">
    <w:name w:val="No List1"/>
    <w:next w:val="NoList"/>
    <w:uiPriority w:val="99"/>
    <w:semiHidden/>
    <w:unhideWhenUsed/>
    <w:rsid w:val="00FE01A9"/>
  </w:style>
  <w:style w:type="paragraph" w:customStyle="1" w:styleId="xl96">
    <w:name w:val="xl96"/>
    <w:basedOn w:val="Normal"/>
    <w:uiPriority w:val="99"/>
    <w:rsid w:val="00FE01A9"/>
    <w:pPr>
      <w:shd w:val="clear" w:color="000000" w:fill="FFFFFF"/>
      <w:spacing w:before="100" w:beforeAutospacing="1" w:after="100" w:afterAutospacing="1" w:line="240" w:lineRule="auto"/>
      <w:jc w:val="center"/>
      <w:textAlignment w:val="center"/>
    </w:pPr>
    <w:rPr>
      <w:rFonts w:eastAsia="Times New Roman"/>
      <w:sz w:val="20"/>
      <w:szCs w:val="20"/>
      <w:lang w:val="en-GB" w:eastAsia="en-GB"/>
    </w:rPr>
  </w:style>
  <w:style w:type="paragraph" w:customStyle="1" w:styleId="xl97">
    <w:name w:val="xl97"/>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0"/>
      <w:szCs w:val="20"/>
      <w:lang w:val="en-GB" w:eastAsia="en-GB"/>
    </w:rPr>
  </w:style>
  <w:style w:type="paragraph" w:customStyle="1" w:styleId="xl98">
    <w:name w:val="xl98"/>
    <w:basedOn w:val="Normal"/>
    <w:uiPriority w:val="99"/>
    <w:rsid w:val="00FE01A9"/>
    <w:pPr>
      <w:shd w:val="clear" w:color="000000" w:fill="FFFFFF"/>
      <w:spacing w:before="100" w:beforeAutospacing="1" w:after="100" w:afterAutospacing="1" w:line="240" w:lineRule="auto"/>
      <w:jc w:val="center"/>
      <w:textAlignment w:val="center"/>
    </w:pPr>
    <w:rPr>
      <w:rFonts w:eastAsia="Times New Roman"/>
      <w:sz w:val="20"/>
      <w:szCs w:val="20"/>
      <w:lang w:val="en-GB" w:eastAsia="en-GB"/>
    </w:rPr>
  </w:style>
  <w:style w:type="paragraph" w:customStyle="1" w:styleId="xl99">
    <w:name w:val="xl99"/>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00">
    <w:name w:val="xl100"/>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01">
    <w:name w:val="xl101"/>
    <w:basedOn w:val="Normal"/>
    <w:uiPriority w:val="99"/>
    <w:rsid w:val="00FE01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02">
    <w:name w:val="xl102"/>
    <w:basedOn w:val="Normal"/>
    <w:uiPriority w:val="99"/>
    <w:rsid w:val="00FE01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03">
    <w:name w:val="xl103"/>
    <w:basedOn w:val="Normal"/>
    <w:uiPriority w:val="99"/>
    <w:rsid w:val="00FE01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0"/>
      <w:szCs w:val="20"/>
      <w:lang w:val="en-GB" w:eastAsia="en-GB"/>
    </w:rPr>
  </w:style>
  <w:style w:type="paragraph" w:customStyle="1" w:styleId="xl104">
    <w:name w:val="xl104"/>
    <w:basedOn w:val="Normal"/>
    <w:uiPriority w:val="99"/>
    <w:rsid w:val="00FE01A9"/>
    <w:pPr>
      <w:shd w:val="clear" w:color="000000" w:fill="FFFF00"/>
      <w:spacing w:before="100" w:beforeAutospacing="1" w:after="100" w:afterAutospacing="1" w:line="240" w:lineRule="auto"/>
      <w:textAlignment w:val="center"/>
    </w:pPr>
    <w:rPr>
      <w:rFonts w:eastAsia="Times New Roman"/>
      <w:sz w:val="20"/>
      <w:szCs w:val="20"/>
      <w:lang w:val="en-GB" w:eastAsia="en-GB"/>
    </w:rPr>
  </w:style>
  <w:style w:type="paragraph" w:customStyle="1" w:styleId="xl105">
    <w:name w:val="xl105"/>
    <w:basedOn w:val="Normal"/>
    <w:uiPriority w:val="99"/>
    <w:rsid w:val="00FE01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sz w:val="20"/>
      <w:szCs w:val="20"/>
      <w:lang w:val="en-GB" w:eastAsia="en-GB"/>
    </w:rPr>
  </w:style>
  <w:style w:type="paragraph" w:customStyle="1" w:styleId="xl106">
    <w:name w:val="xl106"/>
    <w:basedOn w:val="Normal"/>
    <w:uiPriority w:val="99"/>
    <w:rsid w:val="00FE01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0"/>
      <w:szCs w:val="20"/>
      <w:lang w:val="en-GB" w:eastAsia="en-GB"/>
    </w:rPr>
  </w:style>
  <w:style w:type="paragraph" w:customStyle="1" w:styleId="xl107">
    <w:name w:val="xl107"/>
    <w:basedOn w:val="Normal"/>
    <w:uiPriority w:val="99"/>
    <w:rsid w:val="00FE01A9"/>
    <w:pPr>
      <w:pBdr>
        <w:top w:val="single" w:sz="4" w:space="0" w:color="auto"/>
        <w:left w:val="single" w:sz="4" w:space="0" w:color="auto"/>
        <w:right w:val="single" w:sz="4" w:space="0" w:color="auto"/>
      </w:pBdr>
      <w:shd w:val="clear" w:color="000000" w:fill="B4C6E7"/>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08">
    <w:name w:val="xl108"/>
    <w:basedOn w:val="Normal"/>
    <w:uiPriority w:val="99"/>
    <w:rsid w:val="00FE01A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textAlignment w:val="center"/>
    </w:pPr>
    <w:rPr>
      <w:rFonts w:eastAsia="Times New Roman"/>
      <w:b/>
      <w:bCs/>
      <w:sz w:val="20"/>
      <w:szCs w:val="20"/>
      <w:lang w:val="en-GB" w:eastAsia="en-GB"/>
    </w:rPr>
  </w:style>
  <w:style w:type="paragraph" w:customStyle="1" w:styleId="xl109">
    <w:name w:val="xl109"/>
    <w:basedOn w:val="Normal"/>
    <w:uiPriority w:val="99"/>
    <w:rsid w:val="00FE01A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textAlignment w:val="center"/>
    </w:pPr>
    <w:rPr>
      <w:rFonts w:eastAsia="Times New Roman"/>
      <w:sz w:val="20"/>
      <w:szCs w:val="20"/>
      <w:lang w:val="en-GB" w:eastAsia="en-GB"/>
    </w:rPr>
  </w:style>
  <w:style w:type="paragraph" w:customStyle="1" w:styleId="xl110">
    <w:name w:val="xl110"/>
    <w:basedOn w:val="Normal"/>
    <w:uiPriority w:val="99"/>
    <w:rsid w:val="00FE01A9"/>
    <w:pPr>
      <w:shd w:val="clear" w:color="000000" w:fill="B4C6E7"/>
      <w:spacing w:before="100" w:beforeAutospacing="1" w:after="100" w:afterAutospacing="1" w:line="240" w:lineRule="auto"/>
    </w:pPr>
    <w:rPr>
      <w:rFonts w:eastAsia="Times New Roman"/>
      <w:sz w:val="20"/>
      <w:szCs w:val="20"/>
      <w:lang w:val="en-GB" w:eastAsia="en-GB"/>
    </w:rPr>
  </w:style>
  <w:style w:type="paragraph" w:customStyle="1" w:styleId="xl111">
    <w:name w:val="xl111"/>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12">
    <w:name w:val="xl112"/>
    <w:basedOn w:val="Normal"/>
    <w:uiPriority w:val="99"/>
    <w:rsid w:val="00FE01A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13">
    <w:name w:val="xl113"/>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0"/>
      <w:szCs w:val="20"/>
      <w:lang w:val="en-GB" w:eastAsia="en-GB"/>
    </w:rPr>
  </w:style>
  <w:style w:type="paragraph" w:customStyle="1" w:styleId="xl114">
    <w:name w:val="xl114"/>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0"/>
      <w:szCs w:val="20"/>
      <w:lang w:val="en-GB" w:eastAsia="en-GB"/>
    </w:rPr>
  </w:style>
  <w:style w:type="paragraph" w:customStyle="1" w:styleId="xl115">
    <w:name w:val="xl115"/>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16">
    <w:name w:val="xl116"/>
    <w:basedOn w:val="Normal"/>
    <w:uiPriority w:val="99"/>
    <w:rsid w:val="00FE01A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17">
    <w:name w:val="xl117"/>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0"/>
      <w:szCs w:val="20"/>
      <w:lang w:val="en-GB" w:eastAsia="en-GB"/>
    </w:rPr>
  </w:style>
  <w:style w:type="numbering" w:customStyle="1" w:styleId="NoList2">
    <w:name w:val="No List2"/>
    <w:next w:val="NoList"/>
    <w:uiPriority w:val="99"/>
    <w:semiHidden/>
    <w:unhideWhenUsed/>
    <w:rsid w:val="00FE01A9"/>
  </w:style>
  <w:style w:type="paragraph" w:customStyle="1" w:styleId="font6">
    <w:name w:val="font6"/>
    <w:basedOn w:val="Normal"/>
    <w:rsid w:val="00FE01A9"/>
    <w:pPr>
      <w:spacing w:before="100" w:beforeAutospacing="1" w:after="100" w:afterAutospacing="1" w:line="240" w:lineRule="auto"/>
    </w:pPr>
    <w:rPr>
      <w:rFonts w:eastAsia="Times New Roman"/>
      <w:b/>
      <w:bCs/>
      <w:color w:val="000000"/>
      <w:sz w:val="22"/>
      <w:szCs w:val="22"/>
      <w:lang w:val="en-GB" w:eastAsia="en-GB"/>
    </w:rPr>
  </w:style>
  <w:style w:type="paragraph" w:customStyle="1" w:styleId="font7">
    <w:name w:val="font7"/>
    <w:basedOn w:val="Normal"/>
    <w:rsid w:val="00FE01A9"/>
    <w:pPr>
      <w:spacing w:before="100" w:beforeAutospacing="1" w:after="100" w:afterAutospacing="1" w:line="240" w:lineRule="auto"/>
    </w:pPr>
    <w:rPr>
      <w:rFonts w:eastAsia="Times New Roman"/>
      <w:b/>
      <w:bCs/>
      <w:color w:val="000000"/>
      <w:sz w:val="22"/>
      <w:szCs w:val="22"/>
      <w:lang w:val="en-GB" w:eastAsia="en-GB"/>
    </w:rPr>
  </w:style>
  <w:style w:type="paragraph" w:customStyle="1" w:styleId="font8">
    <w:name w:val="font8"/>
    <w:basedOn w:val="Normal"/>
    <w:rsid w:val="00FE01A9"/>
    <w:pPr>
      <w:spacing w:before="100" w:beforeAutospacing="1" w:after="100" w:afterAutospacing="1" w:line="240" w:lineRule="auto"/>
    </w:pPr>
    <w:rPr>
      <w:rFonts w:eastAsia="Times New Roman"/>
      <w:color w:val="000000"/>
      <w:sz w:val="22"/>
      <w:szCs w:val="22"/>
      <w:lang w:val="en-GB" w:eastAsia="en-GB"/>
    </w:rPr>
  </w:style>
  <w:style w:type="paragraph" w:customStyle="1" w:styleId="font9">
    <w:name w:val="font9"/>
    <w:basedOn w:val="Normal"/>
    <w:rsid w:val="00FE01A9"/>
    <w:pPr>
      <w:spacing w:before="100" w:beforeAutospacing="1" w:after="100" w:afterAutospacing="1" w:line="240" w:lineRule="auto"/>
    </w:pPr>
    <w:rPr>
      <w:rFonts w:eastAsia="Times New Roman"/>
      <w:color w:val="FF0000"/>
      <w:sz w:val="22"/>
      <w:szCs w:val="22"/>
      <w:lang w:val="en-GB" w:eastAsia="en-GB"/>
    </w:rPr>
  </w:style>
  <w:style w:type="paragraph" w:customStyle="1" w:styleId="font10">
    <w:name w:val="font10"/>
    <w:basedOn w:val="Normal"/>
    <w:rsid w:val="00FE01A9"/>
    <w:pPr>
      <w:spacing w:before="100" w:beforeAutospacing="1" w:after="100" w:afterAutospacing="1" w:line="240" w:lineRule="auto"/>
    </w:pPr>
    <w:rPr>
      <w:rFonts w:eastAsia="Times New Roman"/>
      <w:b/>
      <w:bCs/>
      <w:color w:val="000000"/>
      <w:sz w:val="22"/>
      <w:szCs w:val="22"/>
      <w:lang w:val="en-GB" w:eastAsia="en-GB"/>
    </w:rPr>
  </w:style>
  <w:style w:type="paragraph" w:customStyle="1" w:styleId="font11">
    <w:name w:val="font11"/>
    <w:basedOn w:val="Normal"/>
    <w:rsid w:val="00FE01A9"/>
    <w:pPr>
      <w:spacing w:before="100" w:beforeAutospacing="1" w:after="100" w:afterAutospacing="1" w:line="240" w:lineRule="auto"/>
    </w:pPr>
    <w:rPr>
      <w:rFonts w:eastAsia="Times New Roman"/>
      <w:b/>
      <w:bCs/>
      <w:color w:val="000000"/>
      <w:sz w:val="22"/>
      <w:szCs w:val="22"/>
      <w:lang w:val="en-GB" w:eastAsia="en-GB"/>
    </w:rPr>
  </w:style>
  <w:style w:type="paragraph" w:customStyle="1" w:styleId="font12">
    <w:name w:val="font12"/>
    <w:basedOn w:val="Normal"/>
    <w:rsid w:val="00FE01A9"/>
    <w:pPr>
      <w:spacing w:before="100" w:beforeAutospacing="1" w:after="100" w:afterAutospacing="1" w:line="240" w:lineRule="auto"/>
    </w:pPr>
    <w:rPr>
      <w:rFonts w:eastAsia="Times New Roman"/>
      <w:sz w:val="22"/>
      <w:szCs w:val="22"/>
      <w:lang w:val="en-GB" w:eastAsia="en-GB"/>
    </w:rPr>
  </w:style>
  <w:style w:type="paragraph" w:customStyle="1" w:styleId="font13">
    <w:name w:val="font13"/>
    <w:basedOn w:val="Normal"/>
    <w:rsid w:val="00FE01A9"/>
    <w:pPr>
      <w:spacing w:before="100" w:beforeAutospacing="1" w:after="100" w:afterAutospacing="1" w:line="240" w:lineRule="auto"/>
    </w:pPr>
    <w:rPr>
      <w:rFonts w:eastAsia="Times New Roman"/>
      <w:color w:val="FF0000"/>
      <w:sz w:val="22"/>
      <w:szCs w:val="22"/>
      <w:lang w:val="en-GB" w:eastAsia="en-GB"/>
    </w:rPr>
  </w:style>
  <w:style w:type="paragraph" w:customStyle="1" w:styleId="font14">
    <w:name w:val="font14"/>
    <w:basedOn w:val="Normal"/>
    <w:rsid w:val="00FE01A9"/>
    <w:pPr>
      <w:spacing w:before="100" w:beforeAutospacing="1" w:after="100" w:afterAutospacing="1" w:line="240" w:lineRule="auto"/>
    </w:pPr>
    <w:rPr>
      <w:rFonts w:eastAsia="Times New Roman"/>
      <w:color w:val="000000"/>
      <w:sz w:val="22"/>
      <w:szCs w:val="22"/>
      <w:lang w:val="en-GB" w:eastAsia="en-GB"/>
    </w:rPr>
  </w:style>
  <w:style w:type="paragraph" w:customStyle="1" w:styleId="font15">
    <w:name w:val="font15"/>
    <w:basedOn w:val="Normal"/>
    <w:rsid w:val="00FE01A9"/>
    <w:pPr>
      <w:spacing w:before="100" w:beforeAutospacing="1" w:after="100" w:afterAutospacing="1" w:line="240" w:lineRule="auto"/>
    </w:pPr>
    <w:rPr>
      <w:rFonts w:eastAsia="Times New Roman"/>
      <w:sz w:val="22"/>
      <w:szCs w:val="22"/>
      <w:lang w:val="en-GB" w:eastAsia="en-GB"/>
    </w:rPr>
  </w:style>
  <w:style w:type="paragraph" w:customStyle="1" w:styleId="font16">
    <w:name w:val="font16"/>
    <w:basedOn w:val="Normal"/>
    <w:rsid w:val="00FE01A9"/>
    <w:pPr>
      <w:spacing w:before="100" w:beforeAutospacing="1" w:after="100" w:afterAutospacing="1" w:line="240" w:lineRule="auto"/>
    </w:pPr>
    <w:rPr>
      <w:rFonts w:eastAsia="Times New Roman"/>
      <w:b/>
      <w:bCs/>
      <w:color w:val="FF0000"/>
      <w:sz w:val="22"/>
      <w:szCs w:val="22"/>
      <w:lang w:val="en-GB" w:eastAsia="en-GB"/>
    </w:rPr>
  </w:style>
  <w:style w:type="paragraph" w:customStyle="1" w:styleId="xl63">
    <w:name w:val="xl63"/>
    <w:basedOn w:val="Normal"/>
    <w:rsid w:val="00FE01A9"/>
    <w:pPr>
      <w:spacing w:before="100" w:beforeAutospacing="1" w:after="100" w:afterAutospacing="1" w:line="240" w:lineRule="auto"/>
      <w:textAlignment w:val="top"/>
    </w:pPr>
    <w:rPr>
      <w:rFonts w:eastAsia="Times New Roman"/>
      <w:sz w:val="24"/>
      <w:szCs w:val="24"/>
      <w:lang w:val="en-GB" w:eastAsia="en-GB"/>
    </w:rPr>
  </w:style>
  <w:style w:type="paragraph" w:customStyle="1" w:styleId="xl64">
    <w:name w:val="xl64"/>
    <w:basedOn w:val="Normal"/>
    <w:rsid w:val="00FE01A9"/>
    <w:pPr>
      <w:spacing w:before="100" w:beforeAutospacing="1" w:after="100" w:afterAutospacing="1" w:line="240" w:lineRule="auto"/>
      <w:jc w:val="center"/>
      <w:textAlignment w:val="top"/>
    </w:pPr>
    <w:rPr>
      <w:rFonts w:eastAsia="Times New Roman"/>
      <w:sz w:val="24"/>
      <w:szCs w:val="24"/>
      <w:lang w:val="en-GB" w:eastAsia="en-GB"/>
    </w:rPr>
  </w:style>
  <w:style w:type="paragraph" w:customStyle="1" w:styleId="xl65">
    <w:name w:val="xl65"/>
    <w:basedOn w:val="Normal"/>
    <w:rsid w:val="00FE01A9"/>
    <w:pPr>
      <w:spacing w:before="100" w:beforeAutospacing="1" w:after="100" w:afterAutospacing="1" w:line="240" w:lineRule="auto"/>
      <w:jc w:val="both"/>
      <w:textAlignment w:val="top"/>
    </w:pPr>
    <w:rPr>
      <w:rFonts w:eastAsia="Times New Roman"/>
      <w:sz w:val="24"/>
      <w:szCs w:val="24"/>
      <w:lang w:val="en-GB" w:eastAsia="en-GB"/>
    </w:rPr>
  </w:style>
  <w:style w:type="character" w:customStyle="1" w:styleId="fontstyle01">
    <w:name w:val="fontstyle01"/>
    <w:basedOn w:val="DefaultParagraphFont"/>
    <w:rsid w:val="00FE01A9"/>
    <w:rPr>
      <w:rFonts w:ascii="TimesNewRomanPSMT" w:hAnsi="TimesNewRomanPSMT" w:hint="default"/>
      <w:b w:val="0"/>
      <w:bCs w:val="0"/>
      <w:i w:val="0"/>
      <w:iCs w:val="0"/>
      <w:color w:val="000000"/>
      <w:sz w:val="28"/>
      <w:szCs w:val="28"/>
    </w:rPr>
  </w:style>
  <w:style w:type="character" w:customStyle="1" w:styleId="Other">
    <w:name w:val="Other_"/>
    <w:link w:val="Other0"/>
    <w:uiPriority w:val="99"/>
    <w:locked/>
    <w:rsid w:val="00FE01A9"/>
    <w:rPr>
      <w:shd w:val="clear" w:color="auto" w:fill="FFFFFF"/>
    </w:rPr>
  </w:style>
  <w:style w:type="paragraph" w:customStyle="1" w:styleId="Other0">
    <w:name w:val="Other"/>
    <w:basedOn w:val="Normal"/>
    <w:link w:val="Other"/>
    <w:uiPriority w:val="99"/>
    <w:rsid w:val="00FE01A9"/>
    <w:pPr>
      <w:widowControl w:val="0"/>
      <w:shd w:val="clear" w:color="auto" w:fill="FFFFFF"/>
      <w:spacing w:after="120" w:line="240" w:lineRule="auto"/>
      <w:ind w:firstLine="400"/>
    </w:pPr>
  </w:style>
  <w:style w:type="character" w:customStyle="1" w:styleId="eop">
    <w:name w:val="eop"/>
    <w:basedOn w:val="DefaultParagraphFont"/>
    <w:rsid w:val="00FE01A9"/>
  </w:style>
  <w:style w:type="character" w:styleId="PlaceholderText">
    <w:name w:val="Placeholder Text"/>
    <w:basedOn w:val="DefaultParagraphFont"/>
    <w:uiPriority w:val="99"/>
    <w:semiHidden/>
    <w:rsid w:val="00FE01A9"/>
    <w:rPr>
      <w:color w:val="808080"/>
    </w:rPr>
  </w:style>
  <w:style w:type="character" w:styleId="Strong">
    <w:name w:val="Strong"/>
    <w:aliases w:val=".vntime"/>
    <w:uiPriority w:val="22"/>
    <w:qFormat/>
    <w:rsid w:val="00FE01A9"/>
    <w:rPr>
      <w:b/>
      <w:bCs/>
    </w:rPr>
  </w:style>
  <w:style w:type="paragraph" w:customStyle="1" w:styleId="Style2">
    <w:name w:val="_Style 2"/>
    <w:basedOn w:val="Normal"/>
    <w:uiPriority w:val="34"/>
    <w:qFormat/>
    <w:rsid w:val="00FE01A9"/>
    <w:pPr>
      <w:spacing w:after="0" w:line="240" w:lineRule="auto"/>
      <w:ind w:left="720"/>
      <w:contextualSpacing/>
    </w:pPr>
    <w:rPr>
      <w:rFonts w:ascii="Calibri" w:eastAsia="Calibri" w:hAnsi="Calibri"/>
      <w:bCs/>
      <w:szCs w:val="22"/>
    </w:rPr>
  </w:style>
  <w:style w:type="paragraph" w:customStyle="1" w:styleId="Style5">
    <w:name w:val="_Style 5"/>
    <w:basedOn w:val="Normal"/>
    <w:uiPriority w:val="34"/>
    <w:qFormat/>
    <w:rsid w:val="00FE01A9"/>
    <w:pPr>
      <w:spacing w:after="0" w:line="240" w:lineRule="auto"/>
      <w:ind w:left="720"/>
      <w:contextualSpacing/>
    </w:pPr>
    <w:rPr>
      <w:rFonts w:eastAsia="Times New Roman"/>
      <w:bCs/>
    </w:rPr>
  </w:style>
  <w:style w:type="numbering" w:customStyle="1" w:styleId="NoList3">
    <w:name w:val="No List3"/>
    <w:next w:val="NoList"/>
    <w:uiPriority w:val="99"/>
    <w:semiHidden/>
    <w:unhideWhenUsed/>
    <w:rsid w:val="00FE01A9"/>
  </w:style>
  <w:style w:type="paragraph" w:customStyle="1" w:styleId="CharCharCharChar">
    <w:name w:val="Char Char Char Char"/>
    <w:basedOn w:val="Normal"/>
    <w:uiPriority w:val="99"/>
    <w:rsid w:val="00FE01A9"/>
    <w:pPr>
      <w:spacing w:after="160" w:line="240" w:lineRule="exact"/>
    </w:pPr>
    <w:rPr>
      <w:rFonts w:ascii="Verdana" w:eastAsia="Times New Roman" w:hAnsi="Verdana"/>
      <w:sz w:val="20"/>
      <w:szCs w:val="20"/>
    </w:rPr>
  </w:style>
  <w:style w:type="paragraph" w:customStyle="1" w:styleId="Char">
    <w:name w:val="Char"/>
    <w:basedOn w:val="Normal"/>
    <w:autoRedefine/>
    <w:uiPriority w:val="99"/>
    <w:rsid w:val="00FE01A9"/>
    <w:pPr>
      <w:spacing w:after="160" w:line="240" w:lineRule="exact"/>
    </w:pPr>
    <w:rPr>
      <w:rFonts w:ascii="Verdana" w:eastAsia="Times New Roman" w:hAnsi="Verdana" w:cs="Verdana"/>
      <w:sz w:val="20"/>
      <w:szCs w:val="20"/>
    </w:rPr>
  </w:style>
  <w:style w:type="paragraph" w:customStyle="1" w:styleId="M">
    <w:name w:val="M"/>
    <w:basedOn w:val="Normal"/>
    <w:uiPriority w:val="99"/>
    <w:rsid w:val="00FE01A9"/>
    <w:pPr>
      <w:spacing w:before="60" w:after="60" w:line="240" w:lineRule="auto"/>
      <w:ind w:firstLine="720"/>
      <w:jc w:val="both"/>
    </w:pPr>
    <w:rPr>
      <w:rFonts w:ascii=".VnTime" w:eastAsia="Calibri" w:hAnsi=".VnTime"/>
      <w:b/>
      <w:szCs w:val="20"/>
    </w:rPr>
  </w:style>
  <w:style w:type="paragraph" w:customStyle="1" w:styleId="ListBullet1">
    <w:name w:val="List Bullet 1"/>
    <w:basedOn w:val="Normal"/>
    <w:uiPriority w:val="99"/>
    <w:rsid w:val="00FE01A9"/>
    <w:pPr>
      <w:numPr>
        <w:numId w:val="4"/>
      </w:numPr>
      <w:spacing w:after="0" w:line="288" w:lineRule="auto"/>
      <w:jc w:val="both"/>
    </w:pPr>
    <w:rPr>
      <w:rFonts w:ascii=".VnTime" w:eastAsia="Calibri" w:hAnsi=".VnTime" w:cs=".VnTime"/>
      <w:sz w:val="26"/>
      <w:szCs w:val="24"/>
      <w:lang w:val="en-GB"/>
    </w:rPr>
  </w:style>
  <w:style w:type="paragraph" w:customStyle="1" w:styleId="Bullet1">
    <w:name w:val="Bullet 1"/>
    <w:basedOn w:val="Normal"/>
    <w:uiPriority w:val="99"/>
    <w:rsid w:val="00FE01A9"/>
    <w:pPr>
      <w:widowControl w:val="0"/>
      <w:tabs>
        <w:tab w:val="num" w:pos="1211"/>
      </w:tabs>
      <w:spacing w:before="80" w:after="0" w:line="240" w:lineRule="auto"/>
      <w:ind w:left="1191" w:hanging="340"/>
      <w:jc w:val="both"/>
    </w:pPr>
    <w:rPr>
      <w:rFonts w:ascii=".VnArial" w:eastAsia="Calibri" w:hAnsi=".VnArial" w:cs=".VnTime"/>
      <w:sz w:val="21"/>
      <w:szCs w:val="20"/>
      <w:lang w:val="en-GB"/>
    </w:rPr>
  </w:style>
  <w:style w:type="paragraph" w:customStyle="1" w:styleId="Bullet2">
    <w:name w:val="Bullet 2"/>
    <w:basedOn w:val="Normal"/>
    <w:uiPriority w:val="99"/>
    <w:rsid w:val="00FE01A9"/>
    <w:pPr>
      <w:widowControl w:val="0"/>
      <w:tabs>
        <w:tab w:val="num" w:pos="2061"/>
      </w:tabs>
      <w:spacing w:after="60" w:line="240" w:lineRule="auto"/>
      <w:ind w:left="1985" w:hanging="284"/>
      <w:jc w:val="both"/>
    </w:pPr>
    <w:rPr>
      <w:rFonts w:ascii=".VnArial" w:eastAsia="Calibri" w:hAnsi=".VnArial" w:cs=".VnTime"/>
      <w:sz w:val="26"/>
      <w:szCs w:val="20"/>
      <w:lang w:val="en-GB"/>
    </w:rPr>
  </w:style>
  <w:style w:type="paragraph" w:customStyle="1" w:styleId="orm1">
    <w:name w:val="orm1"/>
    <w:basedOn w:val="Normal"/>
    <w:uiPriority w:val="99"/>
    <w:rsid w:val="00FE01A9"/>
    <w:pPr>
      <w:tabs>
        <w:tab w:val="num" w:pos="1418"/>
      </w:tabs>
      <w:spacing w:after="0" w:line="270" w:lineRule="exact"/>
      <w:ind w:left="1418" w:hanging="567"/>
    </w:pPr>
    <w:rPr>
      <w:rFonts w:ascii=".VnTime" w:eastAsia="Calibri" w:hAnsi=".VnTime" w:cs=".VnTime"/>
      <w:sz w:val="22"/>
      <w:szCs w:val="20"/>
      <w:lang w:val="en-AU"/>
    </w:rPr>
  </w:style>
  <w:style w:type="paragraph" w:customStyle="1" w:styleId="Para0bullet">
    <w:name w:val="Para 0 bullet"/>
    <w:basedOn w:val="Normal"/>
    <w:uiPriority w:val="99"/>
    <w:rsid w:val="00FE01A9"/>
    <w:pPr>
      <w:tabs>
        <w:tab w:val="num" w:pos="1080"/>
      </w:tabs>
      <w:spacing w:after="0" w:line="288" w:lineRule="auto"/>
      <w:ind w:left="1004" w:hanging="284"/>
      <w:jc w:val="both"/>
    </w:pPr>
    <w:rPr>
      <w:rFonts w:ascii=".VnTime" w:eastAsia="Calibri" w:hAnsi=".VnTime" w:cs=".VnTime"/>
      <w:sz w:val="26"/>
      <w:szCs w:val="24"/>
      <w:lang w:val="en-GB"/>
    </w:rPr>
  </w:style>
  <w:style w:type="paragraph" w:customStyle="1" w:styleId="bullet10">
    <w:name w:val="bullet 1"/>
    <w:basedOn w:val="Normal"/>
    <w:uiPriority w:val="99"/>
    <w:rsid w:val="00FE01A9"/>
    <w:pPr>
      <w:tabs>
        <w:tab w:val="num" w:pos="785"/>
        <w:tab w:val="num" w:pos="1276"/>
      </w:tabs>
      <w:spacing w:before="120" w:after="0" w:line="240" w:lineRule="atLeast"/>
      <w:ind w:left="1276" w:hanging="283"/>
      <w:jc w:val="both"/>
    </w:pPr>
    <w:rPr>
      <w:rFonts w:ascii=".VnArial" w:eastAsia="Calibri" w:hAnsi=".VnArial" w:cs=".VnArial"/>
      <w:sz w:val="22"/>
      <w:szCs w:val="20"/>
      <w:lang w:val="en-GB"/>
    </w:rPr>
  </w:style>
  <w:style w:type="paragraph" w:customStyle="1" w:styleId="style91style93style108">
    <w:name w:val="style91 style93 style108"/>
    <w:basedOn w:val="Normal"/>
    <w:uiPriority w:val="99"/>
    <w:rsid w:val="00FE01A9"/>
    <w:pPr>
      <w:spacing w:before="100" w:beforeAutospacing="1" w:after="100" w:afterAutospacing="1" w:line="240" w:lineRule="auto"/>
    </w:pPr>
    <w:rPr>
      <w:rFonts w:ascii=".VnTime" w:eastAsia="Calibri" w:hAnsi=".VnTime" w:cs=".VnTime"/>
      <w:sz w:val="24"/>
      <w:szCs w:val="24"/>
    </w:rPr>
  </w:style>
  <w:style w:type="paragraph" w:customStyle="1" w:styleId="style91style92">
    <w:name w:val="style91 style92"/>
    <w:basedOn w:val="Normal"/>
    <w:uiPriority w:val="99"/>
    <w:rsid w:val="00FE01A9"/>
    <w:pPr>
      <w:spacing w:before="100" w:beforeAutospacing="1" w:after="100" w:afterAutospacing="1" w:line="240" w:lineRule="auto"/>
    </w:pPr>
    <w:rPr>
      <w:rFonts w:ascii=".VnTime" w:eastAsia="Calibri" w:hAnsi=".VnTime" w:cs=".VnTime"/>
      <w:sz w:val="24"/>
      <w:szCs w:val="24"/>
    </w:rPr>
  </w:style>
  <w:style w:type="character" w:customStyle="1" w:styleId="style91">
    <w:name w:val="style91"/>
    <w:rsid w:val="00FE01A9"/>
  </w:style>
  <w:style w:type="paragraph" w:customStyle="1" w:styleId="T-ParaHang3">
    <w:name w:val="T-Para Hang 3"/>
    <w:basedOn w:val="Normal"/>
    <w:uiPriority w:val="99"/>
    <w:rsid w:val="00FE01A9"/>
    <w:pPr>
      <w:widowControl w:val="0"/>
      <w:overflowPunct w:val="0"/>
      <w:autoSpaceDE w:val="0"/>
      <w:autoSpaceDN w:val="0"/>
      <w:adjustRightInd w:val="0"/>
      <w:spacing w:after="0" w:line="240" w:lineRule="auto"/>
      <w:ind w:left="1080" w:hanging="1080"/>
      <w:jc w:val="both"/>
      <w:textAlignment w:val="baseline"/>
    </w:pPr>
    <w:rPr>
      <w:rFonts w:ascii=".VnTime" w:eastAsia="Calibri" w:hAnsi=".VnTime" w:cs=".VnTime"/>
      <w:sz w:val="24"/>
      <w:szCs w:val="20"/>
      <w:lang w:eastAsia="zh-TW"/>
    </w:rPr>
  </w:style>
  <w:style w:type="paragraph" w:customStyle="1" w:styleId="TextfrKfW">
    <w:name w:val="Text für KfW"/>
    <w:basedOn w:val="Normal"/>
    <w:uiPriority w:val="99"/>
    <w:rsid w:val="00FE01A9"/>
    <w:pPr>
      <w:tabs>
        <w:tab w:val="left" w:pos="851"/>
        <w:tab w:val="left" w:pos="1418"/>
        <w:tab w:val="left" w:pos="2127"/>
      </w:tabs>
      <w:spacing w:after="240" w:line="360" w:lineRule="atLeast"/>
      <w:jc w:val="both"/>
    </w:pPr>
    <w:rPr>
      <w:rFonts w:ascii=".VnArial" w:eastAsia="Calibri" w:hAnsi=".VnArial" w:cs=".VnTime"/>
      <w:sz w:val="24"/>
      <w:szCs w:val="20"/>
      <w:lang w:val="de-DE" w:eastAsia="de-DE"/>
    </w:rPr>
  </w:style>
  <w:style w:type="paragraph" w:customStyle="1" w:styleId="Style10">
    <w:name w:val="Style 1"/>
    <w:uiPriority w:val="99"/>
    <w:rsid w:val="00FE01A9"/>
    <w:pPr>
      <w:widowControl w:val="0"/>
      <w:autoSpaceDE w:val="0"/>
      <w:autoSpaceDN w:val="0"/>
      <w:adjustRightInd w:val="0"/>
      <w:spacing w:after="0" w:line="240" w:lineRule="auto"/>
    </w:pPr>
    <w:rPr>
      <w:rFonts w:ascii=".VnTime" w:eastAsia="Calibri" w:hAnsi=".VnTime" w:cs=".VnTime"/>
      <w:sz w:val="20"/>
      <w:szCs w:val="20"/>
      <w:lang w:val="de-DE" w:eastAsia="de-DE"/>
    </w:rPr>
  </w:style>
  <w:style w:type="paragraph" w:customStyle="1" w:styleId="Style3">
    <w:name w:val="Style 3"/>
    <w:uiPriority w:val="99"/>
    <w:rsid w:val="00FE01A9"/>
    <w:pPr>
      <w:widowControl w:val="0"/>
      <w:autoSpaceDE w:val="0"/>
      <w:autoSpaceDN w:val="0"/>
      <w:spacing w:after="0" w:line="240" w:lineRule="auto"/>
      <w:ind w:left="72"/>
    </w:pPr>
    <w:rPr>
      <w:rFonts w:ascii=".VnArial" w:eastAsia="Calibri" w:hAnsi=".VnArial" w:cs=".VnArial"/>
      <w:sz w:val="20"/>
      <w:szCs w:val="20"/>
      <w:lang w:val="de-DE" w:eastAsia="de-DE"/>
    </w:rPr>
  </w:style>
  <w:style w:type="character" w:customStyle="1" w:styleId="CharacterStyle2">
    <w:name w:val="Character Style 2"/>
    <w:rsid w:val="00FE01A9"/>
    <w:rPr>
      <w:rFonts w:ascii=".VnArial" w:hAnsi=".VnArial"/>
      <w:sz w:val="20"/>
    </w:rPr>
  </w:style>
  <w:style w:type="character" w:customStyle="1" w:styleId="EmailStyle81">
    <w:name w:val="EmailStyle81"/>
    <w:semiHidden/>
    <w:rsid w:val="00FE01A9"/>
    <w:rPr>
      <w:rFonts w:ascii=".VnArial" w:hAnsi=".VnArial"/>
      <w:color w:val="auto"/>
      <w:sz w:val="20"/>
    </w:rPr>
  </w:style>
  <w:style w:type="paragraph" w:customStyle="1" w:styleId="xl54">
    <w:name w:val="xl54"/>
    <w:basedOn w:val="Normal"/>
    <w:uiPriority w:val="99"/>
    <w:rsid w:val="00FE01A9"/>
    <w:pPr>
      <w:widowControl w:val="0"/>
      <w:pBdr>
        <w:left w:val="single" w:sz="4" w:space="0" w:color="auto"/>
        <w:right w:val="single" w:sz="4"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1PRODOCHEAD1">
    <w:name w:val="1.PRODOC HEAD 1"/>
    <w:next w:val="2PRODOCHEAD2"/>
    <w:uiPriority w:val="99"/>
    <w:rsid w:val="00FE01A9"/>
    <w:pPr>
      <w:spacing w:after="240" w:line="240" w:lineRule="auto"/>
    </w:pPr>
    <w:rPr>
      <w:rFonts w:ascii=".VnArial" w:eastAsia="Calibri" w:hAnsi=".VnArial" w:cs=".VnTime"/>
      <w:b/>
      <w:noProof/>
      <w:sz w:val="24"/>
      <w:szCs w:val="20"/>
    </w:rPr>
  </w:style>
  <w:style w:type="paragraph" w:customStyle="1" w:styleId="2PRODOCHEAD2">
    <w:name w:val="2.PRODOC HEAD 2"/>
    <w:next w:val="0PRODOCCORPS"/>
    <w:uiPriority w:val="99"/>
    <w:rsid w:val="00FE01A9"/>
    <w:pPr>
      <w:spacing w:after="240" w:line="240" w:lineRule="auto"/>
    </w:pPr>
    <w:rPr>
      <w:rFonts w:ascii=".VnArial" w:eastAsia="Calibri" w:hAnsi=".VnArial" w:cs=".VnTime"/>
      <w:b/>
      <w:noProof/>
      <w:sz w:val="20"/>
      <w:szCs w:val="20"/>
    </w:rPr>
  </w:style>
  <w:style w:type="paragraph" w:customStyle="1" w:styleId="0PRODOCCORPS">
    <w:name w:val="0.PRODOC CORPS"/>
    <w:uiPriority w:val="99"/>
    <w:rsid w:val="00FE01A9"/>
    <w:pPr>
      <w:spacing w:after="240" w:line="240" w:lineRule="auto"/>
      <w:jc w:val="both"/>
    </w:pPr>
    <w:rPr>
      <w:rFonts w:ascii=".VnArial" w:eastAsia="Calibri" w:hAnsi=".VnArial" w:cs=".VnTime"/>
      <w:noProof/>
      <w:sz w:val="20"/>
      <w:szCs w:val="20"/>
    </w:rPr>
  </w:style>
  <w:style w:type="paragraph" w:customStyle="1" w:styleId="3PRODOCHEAD3">
    <w:name w:val="3.PRODOC HEAD 3"/>
    <w:uiPriority w:val="99"/>
    <w:rsid w:val="00FE01A9"/>
    <w:pPr>
      <w:spacing w:after="240" w:line="240" w:lineRule="auto"/>
    </w:pPr>
    <w:rPr>
      <w:rFonts w:ascii=".VnArial" w:eastAsia="Calibri" w:hAnsi=".VnArial" w:cs=".VnTime"/>
      <w:i/>
      <w:noProof/>
      <w:sz w:val="20"/>
      <w:szCs w:val="20"/>
    </w:rPr>
  </w:style>
  <w:style w:type="paragraph" w:customStyle="1" w:styleId="4PRODOCHEAD4">
    <w:name w:val="4.PRODOC HEAD 4"/>
    <w:basedOn w:val="Normal"/>
    <w:uiPriority w:val="99"/>
    <w:rsid w:val="00FE01A9"/>
    <w:pPr>
      <w:spacing w:after="240" w:line="240" w:lineRule="auto"/>
    </w:pPr>
    <w:rPr>
      <w:rFonts w:ascii=".VnArial" w:eastAsia="Calibri" w:hAnsi=".VnArial" w:cs=".VnTime"/>
      <w:sz w:val="26"/>
      <w:szCs w:val="20"/>
      <w:u w:val="single"/>
      <w:lang w:val="en-GB"/>
    </w:rPr>
  </w:style>
  <w:style w:type="paragraph" w:customStyle="1" w:styleId="5PRODOCHEAD5">
    <w:name w:val="5.PRODOC HEAD 5"/>
    <w:basedOn w:val="Normal"/>
    <w:uiPriority w:val="99"/>
    <w:rsid w:val="00FE01A9"/>
    <w:pPr>
      <w:spacing w:after="240" w:line="240" w:lineRule="auto"/>
    </w:pPr>
    <w:rPr>
      <w:rFonts w:ascii=".VnArial" w:eastAsia="Calibri" w:hAnsi=".VnArial" w:cs=".VnTime"/>
      <w:sz w:val="26"/>
      <w:szCs w:val="20"/>
      <w:lang w:val="en-GB"/>
    </w:rPr>
  </w:style>
  <w:style w:type="paragraph" w:customStyle="1" w:styleId="6PRODOCHEAD6">
    <w:name w:val="6.PRODOC HEAD 6"/>
    <w:basedOn w:val="Normal"/>
    <w:uiPriority w:val="99"/>
    <w:rsid w:val="00FE01A9"/>
    <w:pPr>
      <w:spacing w:after="240" w:line="240" w:lineRule="auto"/>
    </w:pPr>
    <w:rPr>
      <w:rFonts w:ascii=".VnArial" w:eastAsia="Calibri" w:hAnsi=".VnArial" w:cs=".VnTime"/>
      <w:sz w:val="26"/>
      <w:szCs w:val="20"/>
      <w:lang w:val="en-GB"/>
    </w:rPr>
  </w:style>
  <w:style w:type="paragraph" w:customStyle="1" w:styleId="0PRODOCTITLE1">
    <w:name w:val="0.PRODOC TITLE 1"/>
    <w:basedOn w:val="Heading4"/>
    <w:uiPriority w:val="99"/>
    <w:rsid w:val="00FE01A9"/>
    <w:pPr>
      <w:spacing w:before="240" w:after="240"/>
      <w:ind w:left="0" w:right="0" w:firstLine="0"/>
      <w:jc w:val="center"/>
      <w:outlineLvl w:val="9"/>
    </w:pPr>
    <w:rPr>
      <w:rFonts w:ascii=".VnArial" w:eastAsia="Calibri" w:hAnsi=".VnArial"/>
      <w:b w:val="0"/>
      <w:bCs w:val="0"/>
      <w:sz w:val="36"/>
      <w:lang w:val="en-GB"/>
    </w:rPr>
  </w:style>
  <w:style w:type="paragraph" w:customStyle="1" w:styleId="0PRODOCTITLE2">
    <w:name w:val="0.PRODOC TITLE 2"/>
    <w:basedOn w:val="Heading4"/>
    <w:uiPriority w:val="99"/>
    <w:rsid w:val="00FE01A9"/>
    <w:pPr>
      <w:spacing w:after="240"/>
      <w:ind w:left="0" w:right="0" w:firstLine="0"/>
      <w:jc w:val="left"/>
      <w:outlineLvl w:val="9"/>
    </w:pPr>
    <w:rPr>
      <w:rFonts w:ascii=".VnArial" w:eastAsia="Calibri" w:hAnsi=".VnArial"/>
      <w:bCs w:val="0"/>
      <w:lang w:val="en-GB"/>
    </w:rPr>
  </w:style>
  <w:style w:type="paragraph" w:customStyle="1" w:styleId="annexe">
    <w:name w:val="annexe"/>
    <w:basedOn w:val="Normal"/>
    <w:next w:val="Normal"/>
    <w:uiPriority w:val="99"/>
    <w:rsid w:val="00FE01A9"/>
    <w:pPr>
      <w:keepNext/>
      <w:keepLines/>
      <w:pageBreakBefore/>
      <w:pBdr>
        <w:bottom w:val="single" w:sz="6" w:space="2" w:color="auto"/>
      </w:pBdr>
      <w:spacing w:after="0" w:line="240" w:lineRule="auto"/>
      <w:jc w:val="right"/>
    </w:pPr>
    <w:rPr>
      <w:rFonts w:ascii=".VnArial" w:eastAsia="Calibri" w:hAnsi=".VnArial" w:cs=".VnTime"/>
      <w:b/>
      <w:sz w:val="26"/>
      <w:szCs w:val="20"/>
      <w:lang w:val="en-GB"/>
    </w:rPr>
  </w:style>
  <w:style w:type="paragraph" w:customStyle="1" w:styleId="Listerondsespacs">
    <w:name w:val="Liste à ronds espacés"/>
    <w:basedOn w:val="Normal"/>
    <w:uiPriority w:val="99"/>
    <w:rsid w:val="00FE01A9"/>
    <w:pPr>
      <w:tabs>
        <w:tab w:val="num" w:pos="284"/>
      </w:tabs>
      <w:spacing w:before="60" w:after="120" w:line="240" w:lineRule="auto"/>
      <w:ind w:left="284" w:hanging="284"/>
      <w:jc w:val="both"/>
    </w:pPr>
    <w:rPr>
      <w:rFonts w:ascii=".VnArial" w:eastAsia="Calibri" w:hAnsi=".VnArial" w:cs=".VnTime"/>
      <w:sz w:val="26"/>
      <w:szCs w:val="20"/>
      <w:lang w:val="en-GB"/>
    </w:rPr>
  </w:style>
  <w:style w:type="paragraph" w:customStyle="1" w:styleId="Listetirets">
    <w:name w:val="Liste tirets"/>
    <w:basedOn w:val="Normal"/>
    <w:uiPriority w:val="99"/>
    <w:rsid w:val="00FE01A9"/>
    <w:pPr>
      <w:spacing w:after="0" w:line="240" w:lineRule="auto"/>
      <w:ind w:left="360" w:hanging="360"/>
    </w:pPr>
    <w:rPr>
      <w:rFonts w:ascii=".VnArial" w:eastAsia="Calibri" w:hAnsi=".VnArial" w:cs=".VnTime"/>
      <w:sz w:val="26"/>
      <w:szCs w:val="20"/>
      <w:lang w:val="en-GB"/>
    </w:rPr>
  </w:style>
  <w:style w:type="paragraph" w:customStyle="1" w:styleId="Paragraphenormal">
    <w:name w:val="Paragraphe normal"/>
    <w:basedOn w:val="Normal"/>
    <w:uiPriority w:val="99"/>
    <w:rsid w:val="00FE01A9"/>
    <w:pPr>
      <w:spacing w:before="240" w:after="0" w:line="240" w:lineRule="auto"/>
      <w:jc w:val="both"/>
    </w:pPr>
    <w:rPr>
      <w:rFonts w:ascii=".VnTime" w:eastAsia="Calibri" w:hAnsi=".VnTime" w:cs=".VnTime"/>
      <w:sz w:val="24"/>
      <w:szCs w:val="20"/>
      <w:lang w:val="en-GB"/>
    </w:rPr>
  </w:style>
  <w:style w:type="paragraph" w:customStyle="1" w:styleId="1PRODOCTITLE1">
    <w:name w:val="1.PRODOC TITLE 1"/>
    <w:basedOn w:val="0PRODOCTITLE1"/>
    <w:uiPriority w:val="99"/>
    <w:rsid w:val="00FE01A9"/>
  </w:style>
  <w:style w:type="paragraph" w:customStyle="1" w:styleId="xl43">
    <w:name w:val="xl43"/>
    <w:basedOn w:val="Normal"/>
    <w:uiPriority w:val="99"/>
    <w:rsid w:val="00FE01A9"/>
    <w:pPr>
      <w:widowControl w:val="0"/>
      <w:pBdr>
        <w:left w:val="single" w:sz="4" w:space="0" w:color="auto"/>
        <w:right w:val="single" w:sz="4" w:space="0" w:color="auto"/>
      </w:pBdr>
      <w:adjustRightInd w:val="0"/>
      <w:spacing w:before="100" w:beforeAutospacing="1" w:after="100" w:afterAutospacing="1" w:line="240" w:lineRule="auto"/>
      <w:textAlignment w:val="baseline"/>
    </w:pPr>
    <w:rPr>
      <w:rFonts w:ascii=".VnTime" w:eastAsia="Calibri" w:hAnsi=".VnTime" w:cs=".VnTime"/>
      <w:sz w:val="24"/>
      <w:szCs w:val="24"/>
    </w:rPr>
  </w:style>
  <w:style w:type="paragraph" w:customStyle="1" w:styleId="xl22">
    <w:name w:val="xl22"/>
    <w:basedOn w:val="Normal"/>
    <w:uiPriority w:val="99"/>
    <w:rsid w:val="00FE01A9"/>
    <w:pPr>
      <w:widowControl w:val="0"/>
      <w:pBdr>
        <w:left w:val="single" w:sz="8" w:space="0" w:color="auto"/>
      </w:pBdr>
      <w:adjustRightInd w:val="0"/>
      <w:spacing w:before="100" w:beforeAutospacing="1" w:after="100" w:afterAutospacing="1" w:line="240" w:lineRule="auto"/>
      <w:textAlignment w:val="baseline"/>
    </w:pPr>
    <w:rPr>
      <w:rFonts w:ascii=".VnTime" w:eastAsia="Calibri" w:hAnsi=".VnTime" w:cs=".VnTime"/>
      <w:sz w:val="24"/>
      <w:szCs w:val="24"/>
    </w:rPr>
  </w:style>
  <w:style w:type="paragraph" w:customStyle="1" w:styleId="xl23">
    <w:name w:val="xl23"/>
    <w:basedOn w:val="Normal"/>
    <w:uiPriority w:val="99"/>
    <w:rsid w:val="00FE01A9"/>
    <w:pPr>
      <w:widowControl w:val="0"/>
      <w:pBdr>
        <w:left w:val="single" w:sz="4" w:space="0" w:color="auto"/>
      </w:pBdr>
      <w:adjustRightInd w:val="0"/>
      <w:spacing w:before="100" w:beforeAutospacing="1" w:after="100" w:afterAutospacing="1" w:line="240" w:lineRule="auto"/>
      <w:textAlignment w:val="baseline"/>
    </w:pPr>
    <w:rPr>
      <w:rFonts w:ascii=".VnTime" w:eastAsia="Calibri" w:hAnsi=".VnTime" w:cs=".VnTime"/>
      <w:sz w:val="24"/>
      <w:szCs w:val="24"/>
    </w:rPr>
  </w:style>
  <w:style w:type="paragraph" w:customStyle="1" w:styleId="xl24">
    <w:name w:val="xl24"/>
    <w:basedOn w:val="Normal"/>
    <w:uiPriority w:val="99"/>
    <w:rsid w:val="00FE01A9"/>
    <w:pPr>
      <w:widowControl w:val="0"/>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25">
    <w:name w:val="xl25"/>
    <w:basedOn w:val="Normal"/>
    <w:uiPriority w:val="99"/>
    <w:rsid w:val="00FE01A9"/>
    <w:pPr>
      <w:widowControl w:val="0"/>
      <w:pBdr>
        <w:right w:val="single" w:sz="4"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26">
    <w:name w:val="xl26"/>
    <w:basedOn w:val="Normal"/>
    <w:uiPriority w:val="99"/>
    <w:rsid w:val="00FE01A9"/>
    <w:pPr>
      <w:widowControl w:val="0"/>
      <w:pBdr>
        <w:right w:val="single" w:sz="4"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27">
    <w:name w:val="xl27"/>
    <w:basedOn w:val="Normal"/>
    <w:uiPriority w:val="99"/>
    <w:rsid w:val="00FE01A9"/>
    <w:pPr>
      <w:widowControl w:val="0"/>
      <w:pBdr>
        <w:right w:val="single" w:sz="4"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30">
    <w:name w:val="xl30"/>
    <w:basedOn w:val="Normal"/>
    <w:uiPriority w:val="99"/>
    <w:rsid w:val="00FE01A9"/>
    <w:pPr>
      <w:widowControl w:val="0"/>
      <w:pBdr>
        <w:left w:val="single" w:sz="4" w:space="0" w:color="auto"/>
        <w:right w:val="single" w:sz="4"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31">
    <w:name w:val="xl31"/>
    <w:basedOn w:val="Normal"/>
    <w:uiPriority w:val="99"/>
    <w:rsid w:val="00FE01A9"/>
    <w:pPr>
      <w:widowControl w:val="0"/>
      <w:pBdr>
        <w:righ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32">
    <w:name w:val="xl32"/>
    <w:basedOn w:val="Normal"/>
    <w:uiPriority w:val="99"/>
    <w:rsid w:val="00FE01A9"/>
    <w:pPr>
      <w:widowControl w:val="0"/>
      <w:pBdr>
        <w:left w:val="single" w:sz="8" w:space="0" w:color="auto"/>
        <w:right w:val="single" w:sz="8"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33">
    <w:name w:val="xl33"/>
    <w:basedOn w:val="Normal"/>
    <w:uiPriority w:val="99"/>
    <w:rsid w:val="00FE01A9"/>
    <w:pPr>
      <w:widowControl w:val="0"/>
      <w:pBdr>
        <w:left w:val="single" w:sz="8" w:space="0" w:color="auto"/>
        <w:right w:val="single" w:sz="8"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34">
    <w:name w:val="xl34"/>
    <w:basedOn w:val="Normal"/>
    <w:uiPriority w:val="99"/>
    <w:rsid w:val="00FE01A9"/>
    <w:pPr>
      <w:widowControl w:val="0"/>
      <w:pBdr>
        <w:left w:val="single" w:sz="8" w:space="0" w:color="auto"/>
        <w:right w:val="single" w:sz="8"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35">
    <w:name w:val="xl35"/>
    <w:basedOn w:val="Normal"/>
    <w:uiPriority w:val="99"/>
    <w:rsid w:val="00FE01A9"/>
    <w:pPr>
      <w:widowControl w:val="0"/>
      <w:pBdr>
        <w:left w:val="single" w:sz="8" w:space="0" w:color="auto"/>
        <w:right w:val="single" w:sz="8"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36">
    <w:name w:val="xl36"/>
    <w:basedOn w:val="Normal"/>
    <w:uiPriority w:val="99"/>
    <w:rsid w:val="00FE01A9"/>
    <w:pPr>
      <w:widowControl w:val="0"/>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37">
    <w:name w:val="xl37"/>
    <w:basedOn w:val="Normal"/>
    <w:uiPriority w:val="99"/>
    <w:rsid w:val="00FE01A9"/>
    <w:pPr>
      <w:widowControl w:val="0"/>
      <w:pBdr>
        <w:top w:val="single" w:sz="8" w:space="0" w:color="auto"/>
        <w:left w:val="single" w:sz="4" w:space="0" w:color="auto"/>
        <w:bottom w:val="single" w:sz="8"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38">
    <w:name w:val="xl38"/>
    <w:basedOn w:val="Normal"/>
    <w:uiPriority w:val="99"/>
    <w:rsid w:val="00FE01A9"/>
    <w:pPr>
      <w:widowControl w:val="0"/>
      <w:pBdr>
        <w:top w:val="single" w:sz="8" w:space="0" w:color="auto"/>
        <w:bottom w:val="single" w:sz="8"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39">
    <w:name w:val="xl39"/>
    <w:basedOn w:val="Normal"/>
    <w:uiPriority w:val="99"/>
    <w:rsid w:val="00FE01A9"/>
    <w:pPr>
      <w:widowControl w:val="0"/>
      <w:pBdr>
        <w:top w:val="single" w:sz="8" w:space="0" w:color="auto"/>
        <w:bottom w:val="single" w:sz="8" w:space="0" w:color="auto"/>
        <w:right w:val="single" w:sz="4"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40">
    <w:name w:val="xl40"/>
    <w:basedOn w:val="Normal"/>
    <w:uiPriority w:val="99"/>
    <w:rsid w:val="00FE01A9"/>
    <w:pPr>
      <w:widowControl w:val="0"/>
      <w:pBdr>
        <w:top w:val="single" w:sz="8" w:space="0" w:color="auto"/>
        <w:left w:val="single" w:sz="4" w:space="0" w:color="auto"/>
        <w:bottom w:val="single" w:sz="8" w:space="0" w:color="auto"/>
        <w:right w:val="single" w:sz="4"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41">
    <w:name w:val="xl41"/>
    <w:basedOn w:val="Normal"/>
    <w:uiPriority w:val="99"/>
    <w:rsid w:val="00FE01A9"/>
    <w:pPr>
      <w:widowControl w:val="0"/>
      <w:pBdr>
        <w:top w:val="single" w:sz="8" w:space="0" w:color="auto"/>
        <w:left w:val="single" w:sz="8" w:space="0" w:color="auto"/>
        <w:bottom w:val="single" w:sz="8" w:space="0" w:color="auto"/>
        <w:right w:val="single" w:sz="8"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42">
    <w:name w:val="xl42"/>
    <w:basedOn w:val="Normal"/>
    <w:uiPriority w:val="99"/>
    <w:rsid w:val="00FE01A9"/>
    <w:pPr>
      <w:widowControl w:val="0"/>
      <w:pBdr>
        <w:left w:val="single" w:sz="8" w:space="0" w:color="auto"/>
      </w:pBdr>
      <w:adjustRightInd w:val="0"/>
      <w:spacing w:before="100" w:beforeAutospacing="1" w:after="100" w:afterAutospacing="1" w:line="240" w:lineRule="auto"/>
      <w:jc w:val="right"/>
      <w:textAlignment w:val="baseline"/>
    </w:pPr>
    <w:rPr>
      <w:rFonts w:ascii=".VnArial" w:eastAsia="Calibri" w:hAnsi=".VnArial" w:cs=".VnArial"/>
      <w:b/>
      <w:bCs/>
      <w:sz w:val="18"/>
      <w:szCs w:val="18"/>
    </w:rPr>
  </w:style>
  <w:style w:type="paragraph" w:customStyle="1" w:styleId="xl44">
    <w:name w:val="xl44"/>
    <w:basedOn w:val="Normal"/>
    <w:uiPriority w:val="99"/>
    <w:rsid w:val="00FE01A9"/>
    <w:pPr>
      <w:widowControl w:val="0"/>
      <w:pBdr>
        <w:top w:val="single" w:sz="8" w:space="0" w:color="auto"/>
        <w:left w:val="single" w:sz="8" w:space="0" w:color="auto"/>
        <w:bottom w:val="single" w:sz="8"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45">
    <w:name w:val="xl45"/>
    <w:basedOn w:val="Normal"/>
    <w:uiPriority w:val="99"/>
    <w:rsid w:val="00FE01A9"/>
    <w:pPr>
      <w:widowControl w:val="0"/>
      <w:pBdr>
        <w:top w:val="single" w:sz="8" w:space="0" w:color="auto"/>
        <w:bottom w:val="single" w:sz="8"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46">
    <w:name w:val="xl46"/>
    <w:basedOn w:val="Normal"/>
    <w:uiPriority w:val="99"/>
    <w:rsid w:val="00FE01A9"/>
    <w:pPr>
      <w:widowControl w:val="0"/>
      <w:pBdr>
        <w:top w:val="single" w:sz="8" w:space="0" w:color="auto"/>
        <w:left w:val="single" w:sz="8" w:space="0" w:color="auto"/>
        <w:bottom w:val="single" w:sz="8"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47">
    <w:name w:val="xl47"/>
    <w:basedOn w:val="Normal"/>
    <w:uiPriority w:val="99"/>
    <w:rsid w:val="00FE01A9"/>
    <w:pPr>
      <w:widowControl w:val="0"/>
      <w:pBdr>
        <w:top w:val="single" w:sz="8" w:space="0" w:color="auto"/>
        <w:lef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48">
    <w:name w:val="xl48"/>
    <w:basedOn w:val="Normal"/>
    <w:uiPriority w:val="99"/>
    <w:rsid w:val="00FE01A9"/>
    <w:pPr>
      <w:widowControl w:val="0"/>
      <w:pBdr>
        <w:left w:val="single" w:sz="4"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49">
    <w:name w:val="xl49"/>
    <w:basedOn w:val="Normal"/>
    <w:uiPriority w:val="99"/>
    <w:rsid w:val="00FE01A9"/>
    <w:pPr>
      <w:widowControl w:val="0"/>
      <w:pBdr>
        <w:lef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50">
    <w:name w:val="xl50"/>
    <w:basedOn w:val="Normal"/>
    <w:uiPriority w:val="99"/>
    <w:rsid w:val="00FE01A9"/>
    <w:pPr>
      <w:widowControl w:val="0"/>
      <w:pBdr>
        <w:top w:val="single" w:sz="8" w:space="0" w:color="auto"/>
        <w:left w:val="single" w:sz="4" w:space="0" w:color="auto"/>
        <w:bottom w:val="single" w:sz="8"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51">
    <w:name w:val="xl51"/>
    <w:basedOn w:val="Normal"/>
    <w:uiPriority w:val="99"/>
    <w:rsid w:val="00FE01A9"/>
    <w:pPr>
      <w:widowControl w:val="0"/>
      <w:pBdr>
        <w:top w:val="single" w:sz="8" w:space="0" w:color="auto"/>
        <w:left w:val="single" w:sz="4" w:space="0" w:color="auto"/>
        <w:bottom w:val="single" w:sz="8" w:space="0" w:color="auto"/>
        <w:righ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52">
    <w:name w:val="xl52"/>
    <w:basedOn w:val="Normal"/>
    <w:uiPriority w:val="99"/>
    <w:rsid w:val="00FE01A9"/>
    <w:pPr>
      <w:widowControl w:val="0"/>
      <w:pBdr>
        <w:left w:val="single" w:sz="4" w:space="0" w:color="auto"/>
        <w:right w:val="single" w:sz="4"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53">
    <w:name w:val="xl53"/>
    <w:basedOn w:val="Normal"/>
    <w:uiPriority w:val="99"/>
    <w:rsid w:val="00FE01A9"/>
    <w:pPr>
      <w:widowControl w:val="0"/>
      <w:pBdr>
        <w:left w:val="single" w:sz="4" w:space="0" w:color="auto"/>
        <w:righ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55">
    <w:name w:val="xl55"/>
    <w:basedOn w:val="Normal"/>
    <w:uiPriority w:val="99"/>
    <w:rsid w:val="00FE01A9"/>
    <w:pPr>
      <w:widowControl w:val="0"/>
      <w:pBdr>
        <w:top w:val="single" w:sz="8" w:space="0" w:color="auto"/>
        <w:left w:val="single" w:sz="4" w:space="0" w:color="auto"/>
        <w:bottom w:val="single" w:sz="8" w:space="0" w:color="auto"/>
        <w:righ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56">
    <w:name w:val="xl56"/>
    <w:basedOn w:val="Normal"/>
    <w:uiPriority w:val="99"/>
    <w:rsid w:val="00FE01A9"/>
    <w:pPr>
      <w:widowControl w:val="0"/>
      <w:pBdr>
        <w:left w:val="single" w:sz="4"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57">
    <w:name w:val="xl57"/>
    <w:basedOn w:val="Normal"/>
    <w:uiPriority w:val="99"/>
    <w:rsid w:val="00FE01A9"/>
    <w:pPr>
      <w:widowControl w:val="0"/>
      <w:pBdr>
        <w:left w:val="single" w:sz="4"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58">
    <w:name w:val="xl58"/>
    <w:basedOn w:val="Normal"/>
    <w:uiPriority w:val="99"/>
    <w:rsid w:val="00FE01A9"/>
    <w:pPr>
      <w:widowControl w:val="0"/>
      <w:pBdr>
        <w:lef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59">
    <w:name w:val="xl59"/>
    <w:basedOn w:val="Normal"/>
    <w:uiPriority w:val="99"/>
    <w:rsid w:val="00FE01A9"/>
    <w:pPr>
      <w:widowControl w:val="0"/>
      <w:pBdr>
        <w:top w:val="single" w:sz="8" w:space="0" w:color="auto"/>
        <w:bottom w:val="single" w:sz="8" w:space="0" w:color="auto"/>
        <w:righ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60">
    <w:name w:val="xl60"/>
    <w:basedOn w:val="Normal"/>
    <w:uiPriority w:val="99"/>
    <w:rsid w:val="00FE01A9"/>
    <w:pPr>
      <w:widowControl w:val="0"/>
      <w:pBdr>
        <w:left w:val="single" w:sz="8" w:space="0" w:color="auto"/>
        <w:right w:val="single" w:sz="8"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61">
    <w:name w:val="xl61"/>
    <w:basedOn w:val="Normal"/>
    <w:uiPriority w:val="99"/>
    <w:rsid w:val="00FE01A9"/>
    <w:pPr>
      <w:widowControl w:val="0"/>
      <w:pBdr>
        <w:top w:val="single" w:sz="8" w:space="0" w:color="auto"/>
        <w:left w:val="single" w:sz="8" w:space="0" w:color="auto"/>
        <w:bottom w:val="single" w:sz="8" w:space="0" w:color="auto"/>
        <w:right w:val="single" w:sz="8"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62">
    <w:name w:val="xl62"/>
    <w:basedOn w:val="Normal"/>
    <w:uiPriority w:val="99"/>
    <w:rsid w:val="00FE01A9"/>
    <w:pPr>
      <w:widowControl w:val="0"/>
      <w:pBdr>
        <w:top w:val="single" w:sz="4" w:space="0" w:color="auto"/>
        <w:left w:val="single" w:sz="8" w:space="0" w:color="auto"/>
        <w:bottom w:val="single" w:sz="4" w:space="0" w:color="auto"/>
      </w:pBdr>
      <w:shd w:val="clear" w:color="auto" w:fill="C0C0C0"/>
      <w:adjustRightInd w:val="0"/>
      <w:spacing w:before="100" w:beforeAutospacing="1" w:after="100" w:afterAutospacing="1" w:line="240" w:lineRule="auto"/>
      <w:jc w:val="right"/>
      <w:textAlignment w:val="baseline"/>
    </w:pPr>
    <w:rPr>
      <w:rFonts w:ascii=".VnArial" w:eastAsia="Calibri" w:hAnsi=".VnArial" w:cs=".VnArial"/>
      <w:b/>
      <w:bCs/>
      <w:sz w:val="18"/>
      <w:szCs w:val="18"/>
    </w:rPr>
  </w:style>
  <w:style w:type="paragraph" w:customStyle="1" w:styleId="Aufzhlungszeichen">
    <w:name w:val="Aufz_hlungszeichen"/>
    <w:basedOn w:val="Normal"/>
    <w:uiPriority w:val="99"/>
    <w:rsid w:val="00FE01A9"/>
    <w:pPr>
      <w:widowControl w:val="0"/>
      <w:tabs>
        <w:tab w:val="left" w:pos="1021"/>
      </w:tabs>
      <w:adjustRightInd w:val="0"/>
      <w:spacing w:after="0" w:line="264" w:lineRule="auto"/>
      <w:ind w:left="1021" w:hanging="454"/>
      <w:jc w:val="both"/>
      <w:textAlignment w:val="baseline"/>
    </w:pPr>
    <w:rPr>
      <w:rFonts w:ascii=".VnArial" w:eastAsia="Calibri" w:hAnsi=".VnArial" w:cs=".VnTime"/>
      <w:sz w:val="22"/>
      <w:szCs w:val="20"/>
      <w:lang w:val="en-GB" w:eastAsia="de-DE"/>
    </w:rPr>
  </w:style>
  <w:style w:type="paragraph" w:customStyle="1" w:styleId="so">
    <w:name w:val="so"/>
    <w:basedOn w:val="Normal"/>
    <w:uiPriority w:val="99"/>
    <w:rsid w:val="00FE01A9"/>
    <w:pPr>
      <w:widowControl w:val="0"/>
      <w:adjustRightInd w:val="0"/>
      <w:spacing w:before="120" w:after="0" w:line="400" w:lineRule="exact"/>
      <w:jc w:val="both"/>
      <w:textAlignment w:val="baseline"/>
    </w:pPr>
    <w:rPr>
      <w:rFonts w:ascii=".VnTime" w:eastAsia="Calibri" w:hAnsi=".VnTime" w:cs=".VnTime"/>
      <w:szCs w:val="20"/>
    </w:rPr>
  </w:style>
  <w:style w:type="paragraph" w:customStyle="1" w:styleId="chu">
    <w:name w:val="chu"/>
    <w:basedOn w:val="Normal"/>
    <w:uiPriority w:val="99"/>
    <w:rsid w:val="00FE01A9"/>
    <w:pPr>
      <w:widowControl w:val="0"/>
      <w:adjustRightInd w:val="0"/>
      <w:spacing w:before="120" w:after="0" w:line="400" w:lineRule="exact"/>
      <w:jc w:val="both"/>
      <w:textAlignment w:val="baseline"/>
    </w:pPr>
    <w:rPr>
      <w:rFonts w:ascii=".VnTime" w:eastAsia="Calibri" w:hAnsi=".VnTime" w:cs=".VnTime"/>
      <w:szCs w:val="20"/>
    </w:rPr>
  </w:style>
  <w:style w:type="character" w:customStyle="1" w:styleId="body1">
    <w:name w:val="body1"/>
    <w:rsid w:val="00FE01A9"/>
    <w:rPr>
      <w:rFonts w:ascii=".VnArial" w:hAnsi=".VnArial"/>
      <w:sz w:val="29"/>
    </w:rPr>
  </w:style>
  <w:style w:type="paragraph" w:customStyle="1" w:styleId="Style9ptLinespacingsingle">
    <w:name w:val="Style 9 pt Line spacing:  single"/>
    <w:basedOn w:val="Normal"/>
    <w:uiPriority w:val="99"/>
    <w:rsid w:val="00FE01A9"/>
    <w:pPr>
      <w:widowControl w:val="0"/>
      <w:adjustRightInd w:val="0"/>
      <w:spacing w:after="0" w:line="264" w:lineRule="auto"/>
      <w:jc w:val="both"/>
      <w:textAlignment w:val="baseline"/>
    </w:pPr>
    <w:rPr>
      <w:rFonts w:ascii=".VnTime" w:eastAsia="Calibri" w:hAnsi=".VnTime" w:cs=".VnTime"/>
      <w:sz w:val="18"/>
      <w:szCs w:val="24"/>
      <w:lang w:val="en-GB"/>
    </w:rPr>
  </w:style>
  <w:style w:type="paragraph" w:customStyle="1" w:styleId="StyleHeading2After3pt">
    <w:name w:val="Style Heading 2 + After:  3 pt"/>
    <w:basedOn w:val="Heading2"/>
    <w:uiPriority w:val="99"/>
    <w:rsid w:val="00FE01A9"/>
    <w:pPr>
      <w:keepNext/>
      <w:widowControl w:val="0"/>
      <w:pBdr>
        <w:bottom w:val="none" w:sz="0" w:space="0" w:color="auto"/>
      </w:pBdr>
      <w:tabs>
        <w:tab w:val="num" w:pos="2061"/>
      </w:tabs>
      <w:suppressAutoHyphens w:val="0"/>
      <w:adjustRightInd w:val="0"/>
      <w:spacing w:before="240" w:after="60" w:line="288" w:lineRule="auto"/>
      <w:ind w:left="1008" w:hanging="284"/>
      <w:jc w:val="both"/>
      <w:textAlignment w:val="baseline"/>
    </w:pPr>
    <w:rPr>
      <w:rFonts w:ascii=".VnTime" w:eastAsia="Calibri" w:hAnsi=".VnTime" w:cs=".VnArial"/>
      <w:bCs/>
      <w:iCs/>
      <w:caps/>
      <w:sz w:val="20"/>
      <w:lang w:val="en-GB" w:eastAsia="x-none"/>
    </w:rPr>
  </w:style>
  <w:style w:type="paragraph" w:customStyle="1" w:styleId="Style21">
    <w:name w:val="Style2"/>
    <w:basedOn w:val="Heading2"/>
    <w:uiPriority w:val="99"/>
    <w:rsid w:val="00FE01A9"/>
    <w:pPr>
      <w:keepNext/>
      <w:widowControl w:val="0"/>
      <w:pBdr>
        <w:bottom w:val="none" w:sz="0" w:space="0" w:color="auto"/>
      </w:pBdr>
      <w:tabs>
        <w:tab w:val="num" w:pos="1009"/>
        <w:tab w:val="num" w:pos="2061"/>
      </w:tabs>
      <w:suppressAutoHyphens w:val="0"/>
      <w:adjustRightInd w:val="0"/>
      <w:spacing w:before="240" w:after="120" w:line="288" w:lineRule="auto"/>
      <w:ind w:left="1985" w:hanging="284"/>
      <w:jc w:val="both"/>
      <w:textAlignment w:val="baseline"/>
    </w:pPr>
    <w:rPr>
      <w:rFonts w:ascii=".VnTime" w:eastAsia="Calibri" w:hAnsi=".VnTime" w:cs=".VnArial"/>
      <w:bCs/>
      <w:iCs/>
      <w:sz w:val="20"/>
      <w:lang w:val="en-GB" w:eastAsia="x-none"/>
    </w:rPr>
  </w:style>
  <w:style w:type="paragraph" w:customStyle="1" w:styleId="abc">
    <w:name w:val="abc"/>
    <w:basedOn w:val="Normal"/>
    <w:uiPriority w:val="99"/>
    <w:rsid w:val="00FE01A9"/>
    <w:pPr>
      <w:spacing w:after="0" w:line="240" w:lineRule="auto"/>
    </w:pPr>
    <w:rPr>
      <w:rFonts w:ascii=".VnTime" w:eastAsia="Calibri" w:hAnsi=".VnTime" w:cs=".VnTime"/>
      <w:szCs w:val="20"/>
    </w:rPr>
  </w:style>
  <w:style w:type="character" w:customStyle="1" w:styleId="1PRODOCHEAD1Char">
    <w:name w:val="1.PRODOC HEAD 1 Char"/>
    <w:locked/>
    <w:rsid w:val="00FE01A9"/>
    <w:rPr>
      <w:rFonts w:ascii=".VnArial" w:hAnsi=".VnArial"/>
      <w:b/>
      <w:noProof/>
      <w:sz w:val="24"/>
      <w:lang w:val="en-US" w:eastAsia="en-US"/>
    </w:rPr>
  </w:style>
  <w:style w:type="character" w:customStyle="1" w:styleId="CharChar1">
    <w:name w:val="Char Char1"/>
    <w:locked/>
    <w:rsid w:val="00FE01A9"/>
    <w:rPr>
      <w:rFonts w:ascii=".VnTime" w:hAnsi=".VnTime"/>
      <w:sz w:val="16"/>
      <w:lang w:val="en-GB" w:eastAsia="en-US"/>
    </w:rPr>
  </w:style>
  <w:style w:type="paragraph" w:styleId="TableofFigures">
    <w:name w:val="table of figures"/>
    <w:basedOn w:val="Normal"/>
    <w:next w:val="Normal"/>
    <w:uiPriority w:val="99"/>
    <w:rsid w:val="00FE01A9"/>
    <w:pPr>
      <w:spacing w:before="120" w:after="120" w:line="240" w:lineRule="auto"/>
      <w:jc w:val="both"/>
    </w:pPr>
    <w:rPr>
      <w:rFonts w:ascii=".VnTime" w:eastAsia="Calibri" w:hAnsi=".VnTime" w:cs=".VnTime"/>
      <w:sz w:val="26"/>
      <w:szCs w:val="24"/>
    </w:rPr>
  </w:style>
  <w:style w:type="paragraph" w:customStyle="1" w:styleId="Tablecol">
    <w:name w:val="Tablecol"/>
    <w:basedOn w:val="Normal"/>
    <w:autoRedefine/>
    <w:uiPriority w:val="99"/>
    <w:rsid w:val="00FE01A9"/>
    <w:pPr>
      <w:spacing w:before="60" w:after="60" w:line="240" w:lineRule="auto"/>
      <w:jc w:val="center"/>
    </w:pPr>
    <w:rPr>
      <w:rFonts w:ascii=".VnArial" w:eastAsia="Calibri" w:hAnsi=".VnArial" w:cs=".VnTime"/>
      <w:b/>
      <w:bCs/>
      <w:color w:val="0000FF"/>
      <w:sz w:val="18"/>
      <w:szCs w:val="20"/>
    </w:rPr>
  </w:style>
  <w:style w:type="paragraph" w:customStyle="1" w:styleId="Tablerow">
    <w:name w:val="Tablerow"/>
    <w:basedOn w:val="FootnoteText"/>
    <w:uiPriority w:val="99"/>
    <w:rsid w:val="00FE01A9"/>
    <w:pPr>
      <w:tabs>
        <w:tab w:val="clear" w:pos="360"/>
      </w:tabs>
      <w:spacing w:before="60" w:after="60"/>
      <w:ind w:left="0" w:firstLine="0"/>
      <w:jc w:val="left"/>
    </w:pPr>
    <w:rPr>
      <w:rFonts w:ascii=".VnArial" w:eastAsia="Calibri" w:hAnsi=".VnArial"/>
      <w:sz w:val="18"/>
      <w:szCs w:val="22"/>
    </w:rPr>
  </w:style>
  <w:style w:type="paragraph" w:customStyle="1" w:styleId="tablegrid0">
    <w:name w:val="tablegrid"/>
    <w:basedOn w:val="BodyTextIndent2"/>
    <w:uiPriority w:val="99"/>
    <w:rsid w:val="00FE01A9"/>
    <w:pPr>
      <w:tabs>
        <w:tab w:val="clear" w:pos="720"/>
      </w:tabs>
      <w:spacing w:after="60"/>
      <w:ind w:left="-119" w:right="340" w:firstLine="0"/>
      <w:jc w:val="right"/>
    </w:pPr>
    <w:rPr>
      <w:rFonts w:ascii=".VnArial" w:eastAsia="Calibri" w:hAnsi=".VnArial" w:cs=".VnTime"/>
      <w:sz w:val="20"/>
      <w:szCs w:val="24"/>
    </w:rPr>
  </w:style>
  <w:style w:type="paragraph" w:customStyle="1" w:styleId="Annex">
    <w:name w:val="Annex"/>
    <w:basedOn w:val="Header"/>
    <w:next w:val="Normal"/>
    <w:autoRedefine/>
    <w:uiPriority w:val="99"/>
    <w:rsid w:val="00FE01A9"/>
    <w:pPr>
      <w:tabs>
        <w:tab w:val="center" w:pos="4320"/>
        <w:tab w:val="right" w:pos="8640"/>
      </w:tabs>
      <w:jc w:val="left"/>
    </w:pPr>
    <w:rPr>
      <w:rFonts w:ascii=".VnTime" w:eastAsia="Calibri" w:hAnsi=".VnTime"/>
      <w:sz w:val="26"/>
      <w:szCs w:val="26"/>
    </w:rPr>
  </w:style>
  <w:style w:type="character" w:styleId="HTMLTypewriter">
    <w:name w:val="HTML Typewriter"/>
    <w:rsid w:val="00FE01A9"/>
    <w:rPr>
      <w:rFonts w:ascii=".VnCourier New" w:hAnsi=".VnCourier New"/>
      <w:sz w:val="20"/>
    </w:rPr>
  </w:style>
  <w:style w:type="paragraph" w:customStyle="1" w:styleId="Arial">
    <w:name w:val="Arial"/>
    <w:aliases w:val="Not Bold,Before:  12 pt,After:  12 pt"/>
    <w:basedOn w:val="Caption"/>
    <w:uiPriority w:val="99"/>
    <w:rsid w:val="00FE01A9"/>
    <w:pPr>
      <w:spacing w:before="240" w:after="240"/>
      <w:jc w:val="left"/>
    </w:pPr>
    <w:rPr>
      <w:rFonts w:ascii=".VnArial" w:eastAsia="Calibri" w:hAnsi=".VnArial" w:cs=".VnTime"/>
      <w:bCs/>
      <w:sz w:val="26"/>
      <w:lang w:val="en-GB"/>
    </w:rPr>
  </w:style>
  <w:style w:type="paragraph" w:customStyle="1" w:styleId="Normal12pt">
    <w:name w:val="Normal + 12 pt"/>
    <w:basedOn w:val="Normal"/>
    <w:uiPriority w:val="99"/>
    <w:rsid w:val="00FE01A9"/>
    <w:pPr>
      <w:spacing w:after="0" w:line="240" w:lineRule="auto"/>
    </w:pPr>
    <w:rPr>
      <w:rFonts w:ascii=".VnTime" w:eastAsia="Calibri" w:hAnsi=".VnTime" w:cs=".VnTime"/>
      <w:sz w:val="24"/>
      <w:szCs w:val="24"/>
    </w:rPr>
  </w:style>
  <w:style w:type="character" w:customStyle="1" w:styleId="Normal12ptChar">
    <w:name w:val="Normal + 12 pt Char"/>
    <w:rsid w:val="00FE01A9"/>
    <w:rPr>
      <w:rFonts w:ascii=".VnTime" w:hAnsi=".VnTime"/>
      <w:sz w:val="24"/>
      <w:lang w:val="en-US" w:eastAsia="en-US"/>
    </w:rPr>
  </w:style>
  <w:style w:type="paragraph" w:customStyle="1" w:styleId="Style30">
    <w:name w:val="Style3"/>
    <w:basedOn w:val="Heading3"/>
    <w:autoRedefine/>
    <w:uiPriority w:val="99"/>
    <w:qFormat/>
    <w:rsid w:val="00FE01A9"/>
    <w:pPr>
      <w:keepNext/>
      <w:numPr>
        <w:ilvl w:val="2"/>
      </w:numPr>
      <w:tabs>
        <w:tab w:val="num" w:pos="1551"/>
      </w:tabs>
      <w:suppressAutoHyphens w:val="0"/>
      <w:spacing w:before="240" w:after="120" w:line="288" w:lineRule="auto"/>
      <w:ind w:left="1551" w:hanging="1008"/>
      <w:jc w:val="both"/>
    </w:pPr>
    <w:rPr>
      <w:rFonts w:ascii=".VnTime" w:eastAsia="Calibri" w:hAnsi=".VnTime" w:cs=".VnArial"/>
      <w:bCs/>
      <w:i/>
      <w:sz w:val="26"/>
      <w:szCs w:val="26"/>
      <w:lang w:val="pt-BR"/>
    </w:rPr>
  </w:style>
  <w:style w:type="character" w:customStyle="1" w:styleId="mediumtitle1">
    <w:name w:val="mediumtitle1"/>
    <w:rsid w:val="00FE01A9"/>
    <w:rPr>
      <w:rFonts w:ascii=".VnAvant" w:hAnsi=".VnAvant"/>
      <w:b/>
      <w:color w:val="990000"/>
      <w:sz w:val="18"/>
      <w:u w:val="none"/>
      <w:effect w:val="none"/>
    </w:rPr>
  </w:style>
  <w:style w:type="character" w:customStyle="1" w:styleId="Style3Char">
    <w:name w:val="Style3 Char"/>
    <w:rsid w:val="00FE01A9"/>
    <w:rPr>
      <w:rFonts w:ascii=".VnTime" w:hAnsi=".VnTime"/>
      <w:b/>
      <w:sz w:val="26"/>
      <w:lang w:val="pt-BR" w:eastAsia="en-US"/>
    </w:rPr>
  </w:style>
  <w:style w:type="paragraph" w:customStyle="1" w:styleId="Pa7">
    <w:name w:val="Pa7"/>
    <w:basedOn w:val="Normal"/>
    <w:next w:val="Normal"/>
    <w:uiPriority w:val="99"/>
    <w:rsid w:val="00FE01A9"/>
    <w:pPr>
      <w:autoSpaceDE w:val="0"/>
      <w:autoSpaceDN w:val="0"/>
      <w:adjustRightInd w:val="0"/>
      <w:spacing w:after="60" w:line="180" w:lineRule="atLeast"/>
    </w:pPr>
    <w:rPr>
      <w:rFonts w:ascii=".VnTime" w:eastAsia="Calibri" w:hAnsi=".VnTime" w:cs=".VnTime"/>
      <w:sz w:val="24"/>
      <w:szCs w:val="24"/>
      <w:lang w:eastAsia="ko-KR"/>
    </w:rPr>
  </w:style>
  <w:style w:type="paragraph" w:customStyle="1" w:styleId="Heading31">
    <w:name w:val="Heading 31"/>
    <w:basedOn w:val="Normal"/>
    <w:uiPriority w:val="99"/>
    <w:qFormat/>
    <w:rsid w:val="00FE01A9"/>
    <w:pPr>
      <w:spacing w:before="120" w:after="120" w:line="360" w:lineRule="auto"/>
    </w:pPr>
    <w:rPr>
      <w:rFonts w:ascii=".VnTime" w:eastAsia="Calibri" w:hAnsi=".VnTime" w:cs=".VnTime"/>
      <w:b/>
      <w:sz w:val="26"/>
    </w:rPr>
  </w:style>
  <w:style w:type="paragraph" w:customStyle="1" w:styleId="Heading41">
    <w:name w:val="Heading 41"/>
    <w:basedOn w:val="Normal"/>
    <w:link w:val="heading4Char0"/>
    <w:qFormat/>
    <w:rsid w:val="00FE01A9"/>
    <w:pPr>
      <w:spacing w:after="0" w:line="288" w:lineRule="auto"/>
      <w:ind w:left="360"/>
      <w:jc w:val="both"/>
    </w:pPr>
    <w:rPr>
      <w:rFonts w:ascii=".VnTime" w:eastAsia="Calibri" w:hAnsi=".VnTime"/>
      <w:b/>
      <w:sz w:val="26"/>
      <w:szCs w:val="26"/>
      <w:lang w:val="pt-BR"/>
    </w:rPr>
  </w:style>
  <w:style w:type="character" w:customStyle="1" w:styleId="heading4Char0">
    <w:name w:val="heading 4 Char"/>
    <w:link w:val="Heading41"/>
    <w:locked/>
    <w:rsid w:val="00FE01A9"/>
    <w:rPr>
      <w:rFonts w:ascii=".VnTime" w:eastAsia="Calibri" w:hAnsi=".VnTime"/>
      <w:b/>
      <w:sz w:val="26"/>
      <w:szCs w:val="26"/>
      <w:lang w:val="pt-BR"/>
    </w:rPr>
  </w:style>
  <w:style w:type="paragraph" w:customStyle="1" w:styleId="DefaultParagraphFontChar">
    <w:name w:val="Default Paragraph Font Char"/>
    <w:basedOn w:val="Normal"/>
    <w:uiPriority w:val="99"/>
    <w:rsid w:val="00FE01A9"/>
    <w:pPr>
      <w:spacing w:after="160" w:line="240" w:lineRule="exact"/>
    </w:pPr>
    <w:rPr>
      <w:rFonts w:ascii=".VnArial" w:eastAsia="Calibri" w:hAnsi=".VnArial" w:cs=".VnTime"/>
      <w:sz w:val="20"/>
      <w:szCs w:val="20"/>
    </w:rPr>
  </w:style>
  <w:style w:type="paragraph" w:styleId="PlainText">
    <w:name w:val="Plain Text"/>
    <w:basedOn w:val="Normal"/>
    <w:link w:val="PlainTextChar"/>
    <w:uiPriority w:val="99"/>
    <w:rsid w:val="00FE01A9"/>
    <w:pPr>
      <w:spacing w:after="0" w:line="240" w:lineRule="auto"/>
    </w:pPr>
    <w:rPr>
      <w:rFonts w:ascii=".VnTime" w:eastAsia="Calibri" w:hAnsi=".VnTime"/>
      <w:sz w:val="21"/>
      <w:szCs w:val="21"/>
    </w:rPr>
  </w:style>
  <w:style w:type="character" w:customStyle="1" w:styleId="PlainTextChar">
    <w:name w:val="Plain Text Char"/>
    <w:basedOn w:val="DefaultParagraphFont"/>
    <w:link w:val="PlainText"/>
    <w:uiPriority w:val="99"/>
    <w:rsid w:val="00FE01A9"/>
    <w:rPr>
      <w:rFonts w:ascii=".VnTime" w:eastAsia="Calibri" w:hAnsi=".VnTime"/>
      <w:sz w:val="21"/>
      <w:szCs w:val="21"/>
    </w:rPr>
  </w:style>
  <w:style w:type="paragraph" w:customStyle="1" w:styleId="vnt">
    <w:name w:val="vn_t"/>
    <w:basedOn w:val="Normal"/>
    <w:uiPriority w:val="99"/>
    <w:rsid w:val="00FE01A9"/>
    <w:pPr>
      <w:spacing w:after="0" w:line="240" w:lineRule="auto"/>
    </w:pPr>
    <w:rPr>
      <w:rFonts w:ascii=".VnTime" w:eastAsia="Calibri" w:hAnsi=".VnTime" w:cs=".VnTime"/>
      <w:sz w:val="24"/>
      <w:szCs w:val="20"/>
    </w:rPr>
  </w:style>
  <w:style w:type="paragraph" w:customStyle="1" w:styleId="Giua">
    <w:name w:val="Giua"/>
    <w:basedOn w:val="Normal"/>
    <w:uiPriority w:val="99"/>
    <w:rsid w:val="00FE01A9"/>
    <w:pPr>
      <w:spacing w:after="120" w:line="240" w:lineRule="auto"/>
      <w:jc w:val="center"/>
    </w:pPr>
    <w:rPr>
      <w:rFonts w:ascii=".VnTime" w:eastAsia="Calibri" w:hAnsi=".VnTime" w:cs=".VnTime"/>
      <w:b/>
      <w:color w:val="0000FF"/>
      <w:sz w:val="24"/>
      <w:szCs w:val="20"/>
    </w:rPr>
  </w:style>
  <w:style w:type="character" w:customStyle="1" w:styleId="Anrede1IhrZeichen">
    <w:name w:val="Anrede1IhrZeichen"/>
    <w:rsid w:val="00FE01A9"/>
    <w:rPr>
      <w:rFonts w:ascii=".VnArial" w:hAnsi=".VnArial"/>
      <w:sz w:val="22"/>
    </w:rPr>
  </w:style>
  <w:style w:type="paragraph" w:customStyle="1" w:styleId="AbsatzTableFormat">
    <w:name w:val="AbsatzTableFormat"/>
    <w:basedOn w:val="Normal"/>
    <w:autoRedefine/>
    <w:uiPriority w:val="99"/>
    <w:rsid w:val="00FE01A9"/>
    <w:pPr>
      <w:spacing w:after="0" w:line="240" w:lineRule="auto"/>
    </w:pPr>
    <w:rPr>
      <w:rFonts w:ascii=".VnArial" w:eastAsia="Calibri" w:hAnsi=".VnArial" w:cs=".VnArial"/>
      <w:sz w:val="22"/>
      <w:szCs w:val="20"/>
      <w:lang w:val="de-DE"/>
    </w:rPr>
  </w:style>
  <w:style w:type="paragraph" w:customStyle="1" w:styleId="H-TextFormat">
    <w:name w:val="H-TextFormat"/>
    <w:uiPriority w:val="99"/>
    <w:rsid w:val="00FE01A9"/>
    <w:pPr>
      <w:autoSpaceDE w:val="0"/>
      <w:autoSpaceDN w:val="0"/>
      <w:adjustRightInd w:val="0"/>
      <w:spacing w:after="0" w:line="240" w:lineRule="auto"/>
    </w:pPr>
    <w:rPr>
      <w:rFonts w:ascii=".VnArial" w:eastAsia="Calibri" w:hAnsi=".VnArial" w:cs=".VnArial"/>
      <w:sz w:val="22"/>
      <w:szCs w:val="22"/>
    </w:rPr>
  </w:style>
  <w:style w:type="character" w:customStyle="1" w:styleId="CharChar11">
    <w:name w:val="Char Char11"/>
    <w:rsid w:val="00FE01A9"/>
    <w:rPr>
      <w:rFonts w:eastAsia="Times New Roman"/>
      <w:b/>
      <w:sz w:val="24"/>
      <w:u w:val="single"/>
    </w:rPr>
  </w:style>
  <w:style w:type="character" w:customStyle="1" w:styleId="CharChar10">
    <w:name w:val="Char Char10"/>
    <w:rsid w:val="00FE01A9"/>
    <w:rPr>
      <w:rFonts w:ascii=".VnArial" w:hAnsi=".VnArial"/>
      <w:b/>
      <w:i/>
      <w:sz w:val="28"/>
    </w:rPr>
  </w:style>
  <w:style w:type="paragraph" w:customStyle="1" w:styleId="Bul">
    <w:name w:val="Bul"/>
    <w:uiPriority w:val="99"/>
    <w:rsid w:val="00FE01A9"/>
    <w:pPr>
      <w:spacing w:after="0" w:line="200" w:lineRule="exact"/>
      <w:ind w:left="142" w:hanging="142"/>
    </w:pPr>
    <w:rPr>
      <w:rFonts w:ascii=".VnTime" w:eastAsia="Calibri" w:hAnsi=".VnTime" w:cs=".VnTime"/>
      <w:sz w:val="18"/>
      <w:szCs w:val="20"/>
    </w:rPr>
  </w:style>
  <w:style w:type="paragraph" w:customStyle="1" w:styleId="Tiret1">
    <w:name w:val="Tiret1"/>
    <w:basedOn w:val="Normal"/>
    <w:uiPriority w:val="99"/>
    <w:rsid w:val="00FE01A9"/>
    <w:pPr>
      <w:tabs>
        <w:tab w:val="right" w:leader="dot" w:pos="2977"/>
      </w:tabs>
      <w:spacing w:after="0" w:line="196" w:lineRule="exact"/>
      <w:ind w:left="312" w:hanging="170"/>
    </w:pPr>
    <w:rPr>
      <w:rFonts w:ascii=".VnTime" w:eastAsia="Calibri" w:hAnsi=".VnTime" w:cs=".VnTime"/>
      <w:sz w:val="18"/>
      <w:szCs w:val="20"/>
    </w:rPr>
  </w:style>
  <w:style w:type="character" w:customStyle="1" w:styleId="CharChar4">
    <w:name w:val="Char Char4"/>
    <w:locked/>
    <w:rsid w:val="00FE01A9"/>
    <w:rPr>
      <w:rFonts w:ascii=".VnTime" w:hAnsi=".VnTime"/>
      <w:b/>
      <w:i/>
      <w:sz w:val="28"/>
      <w:lang w:val="en-US" w:eastAsia="en-US"/>
    </w:rPr>
  </w:style>
  <w:style w:type="character" w:customStyle="1" w:styleId="CharChar5">
    <w:name w:val="Char Char5"/>
    <w:locked/>
    <w:rsid w:val="00FE01A9"/>
    <w:rPr>
      <w:rFonts w:ascii=".VnTime" w:hAnsi=".VnTime"/>
      <w:b/>
      <w:sz w:val="24"/>
      <w:lang w:val="en-US" w:eastAsia="en-US"/>
    </w:rPr>
  </w:style>
  <w:style w:type="character" w:customStyle="1" w:styleId="CharChar9">
    <w:name w:val="Char Char9"/>
    <w:locked/>
    <w:rsid w:val="00FE01A9"/>
    <w:rPr>
      <w:rFonts w:ascii=".VnTime" w:hAnsi=".VnTime"/>
      <w:b/>
      <w:sz w:val="24"/>
      <w:lang w:val="en-US" w:eastAsia="en-US"/>
    </w:rPr>
  </w:style>
  <w:style w:type="character" w:customStyle="1" w:styleId="EmailStyle204">
    <w:name w:val="EmailStyle204"/>
    <w:semiHidden/>
    <w:rsid w:val="00FE01A9"/>
    <w:rPr>
      <w:rFonts w:ascii=".VnArial" w:hAnsi=".VnArial"/>
      <w:color w:val="auto"/>
      <w:sz w:val="20"/>
    </w:rPr>
  </w:style>
  <w:style w:type="character" w:customStyle="1" w:styleId="SubtleEmphasis1">
    <w:name w:val="Subtle Emphasis1"/>
    <w:uiPriority w:val="19"/>
    <w:qFormat/>
    <w:rsid w:val="00FE01A9"/>
    <w:rPr>
      <w:i/>
      <w:color w:val="808080"/>
    </w:rPr>
  </w:style>
  <w:style w:type="paragraph" w:customStyle="1" w:styleId="Bullet11">
    <w:name w:val="Bullet1"/>
    <w:basedOn w:val="Normal"/>
    <w:autoRedefine/>
    <w:uiPriority w:val="99"/>
    <w:rsid w:val="00FE01A9"/>
    <w:pPr>
      <w:spacing w:before="40" w:after="80" w:line="288" w:lineRule="auto"/>
      <w:ind w:firstLine="672"/>
      <w:jc w:val="both"/>
    </w:pPr>
    <w:rPr>
      <w:rFonts w:ascii=".VnTime" w:eastAsia="Calibri" w:hAnsi=".VnTime" w:cs=".VnTime"/>
      <w:spacing w:val="-8"/>
      <w:lang w:val="vi-VN"/>
    </w:rPr>
  </w:style>
  <w:style w:type="character" w:customStyle="1" w:styleId="glossarylink1">
    <w:name w:val="glossarylink1"/>
    <w:rsid w:val="00FE01A9"/>
    <w:rPr>
      <w:color w:val="4070A1"/>
    </w:rPr>
  </w:style>
  <w:style w:type="character" w:customStyle="1" w:styleId="apple-converted-space">
    <w:name w:val="apple-converted-space"/>
    <w:rsid w:val="00FE01A9"/>
  </w:style>
  <w:style w:type="character" w:customStyle="1" w:styleId="apple-style-span">
    <w:name w:val="apple-style-span"/>
    <w:rsid w:val="00FE01A9"/>
  </w:style>
  <w:style w:type="character" w:customStyle="1" w:styleId="mw-headline">
    <w:name w:val="mw-headline"/>
    <w:rsid w:val="00FE01A9"/>
  </w:style>
  <w:style w:type="paragraph" w:customStyle="1" w:styleId="TOCHeading1">
    <w:name w:val="TOC Heading1"/>
    <w:basedOn w:val="Heading1"/>
    <w:next w:val="Normal"/>
    <w:uiPriority w:val="39"/>
    <w:qFormat/>
    <w:rsid w:val="00FE01A9"/>
    <w:pPr>
      <w:keepNext/>
      <w:keepLines/>
      <w:suppressAutoHyphens w:val="0"/>
      <w:spacing w:after="0" w:line="276" w:lineRule="auto"/>
      <w:jc w:val="left"/>
      <w:outlineLvl w:val="9"/>
    </w:pPr>
    <w:rPr>
      <w:rFonts w:ascii="Times New Roman" w:eastAsia="Calibri" w:hAnsi="Times New Roman"/>
      <w:smallCaps w:val="0"/>
      <w:color w:val="365F91"/>
      <w:sz w:val="28"/>
      <w:szCs w:val="28"/>
    </w:rPr>
  </w:style>
  <w:style w:type="character" w:customStyle="1" w:styleId="CharChar21">
    <w:name w:val="Char Char21"/>
    <w:locked/>
    <w:rsid w:val="00FE01A9"/>
    <w:rPr>
      <w:rFonts w:ascii="Times New Roman" w:hAnsi="Times New Roman"/>
      <w:b/>
      <w:i/>
      <w:sz w:val="26"/>
      <w:lang w:val="en-GB" w:eastAsia="en-US"/>
    </w:rPr>
  </w:style>
  <w:style w:type="character" w:customStyle="1" w:styleId="CharChar18">
    <w:name w:val="Char Char18"/>
    <w:locked/>
    <w:rsid w:val="00FE01A9"/>
    <w:rPr>
      <w:rFonts w:ascii="Times New Roman" w:hAnsi="Times New Roman"/>
      <w:i/>
      <w:sz w:val="24"/>
      <w:lang w:val="en-GB" w:eastAsia="en-US"/>
    </w:rPr>
  </w:style>
  <w:style w:type="character" w:customStyle="1" w:styleId="CharChar17">
    <w:name w:val="Char Char17"/>
    <w:locked/>
    <w:rsid w:val="00FE01A9"/>
    <w:rPr>
      <w:rFonts w:ascii="Times New Roman" w:hAnsi="Times New Roman"/>
      <w:sz w:val="22"/>
      <w:lang w:val="en-GB" w:eastAsia="en-US"/>
    </w:rPr>
  </w:style>
  <w:style w:type="character" w:customStyle="1" w:styleId="CharChar23">
    <w:name w:val="Char Char23"/>
    <w:locked/>
    <w:rsid w:val="00FE01A9"/>
    <w:rPr>
      <w:rFonts w:ascii="Times New Roman" w:hAnsi="Times New Roman"/>
      <w:b/>
      <w:sz w:val="24"/>
      <w:lang w:val="en-US" w:eastAsia="en-US"/>
    </w:rPr>
  </w:style>
  <w:style w:type="character" w:customStyle="1" w:styleId="CharChar22">
    <w:name w:val="Char Char22"/>
    <w:locked/>
    <w:rsid w:val="00FE01A9"/>
    <w:rPr>
      <w:rFonts w:ascii="Times New Roman" w:hAnsi="Times New Roman"/>
      <w:b/>
      <w:sz w:val="26"/>
      <w:lang w:val="en-US" w:eastAsia="en-US"/>
    </w:rPr>
  </w:style>
  <w:style w:type="character" w:customStyle="1" w:styleId="CharChar20">
    <w:name w:val="Char Char20"/>
    <w:locked/>
    <w:rsid w:val="00FE01A9"/>
    <w:rPr>
      <w:rFonts w:ascii="Times New Roman" w:hAnsi="Times New Roman"/>
      <w:b/>
      <w:sz w:val="24"/>
      <w:lang w:val="en-US" w:eastAsia="en-US"/>
    </w:rPr>
  </w:style>
  <w:style w:type="character" w:customStyle="1" w:styleId="CharChar19">
    <w:name w:val="Char Char19"/>
    <w:locked/>
    <w:rsid w:val="00FE01A9"/>
    <w:rPr>
      <w:rFonts w:ascii="Times New Roman" w:hAnsi="Times New Roman"/>
      <w:b/>
      <w:sz w:val="24"/>
      <w:lang w:val="en-US" w:eastAsia="en-US"/>
    </w:rPr>
  </w:style>
  <w:style w:type="character" w:customStyle="1" w:styleId="CharChar12">
    <w:name w:val="Char Char12"/>
    <w:locked/>
    <w:rsid w:val="00FE01A9"/>
    <w:rPr>
      <w:rFonts w:ascii="Times New Roman" w:hAnsi="Times New Roman"/>
      <w:sz w:val="24"/>
      <w:lang w:val="en-GB" w:eastAsia="en-US"/>
    </w:rPr>
  </w:style>
  <w:style w:type="character" w:customStyle="1" w:styleId="CharChar13">
    <w:name w:val="Char Char13"/>
    <w:locked/>
    <w:rsid w:val="00FE01A9"/>
    <w:rPr>
      <w:rFonts w:ascii="Times New Roman" w:hAnsi="Times New Roman"/>
      <w:sz w:val="28"/>
      <w:lang w:val="en-US" w:eastAsia="en-US"/>
    </w:rPr>
  </w:style>
  <w:style w:type="character" w:customStyle="1" w:styleId="CharChar14">
    <w:name w:val="Char Char14"/>
    <w:locked/>
    <w:rsid w:val="00FE01A9"/>
    <w:rPr>
      <w:rFonts w:ascii="Times New Roman" w:hAnsi="Times New Roman"/>
      <w:sz w:val="28"/>
      <w:lang w:val="en-US" w:eastAsia="en-US"/>
    </w:rPr>
  </w:style>
  <w:style w:type="character" w:customStyle="1" w:styleId="CharChar8">
    <w:name w:val="Char Char8"/>
    <w:locked/>
    <w:rsid w:val="00FE01A9"/>
    <w:rPr>
      <w:rFonts w:ascii="Times New Roman" w:hAnsi="Times New Roman"/>
      <w:sz w:val="26"/>
      <w:lang w:val="en-GB" w:eastAsia="en-US"/>
    </w:rPr>
  </w:style>
  <w:style w:type="character" w:customStyle="1" w:styleId="CharChar16">
    <w:name w:val="Char Char16"/>
    <w:locked/>
    <w:rsid w:val="00FE01A9"/>
    <w:rPr>
      <w:rFonts w:ascii="Times New Roman" w:hAnsi="Times New Roman"/>
      <w:sz w:val="24"/>
      <w:lang w:val="en-US" w:eastAsia="en-US"/>
    </w:rPr>
  </w:style>
  <w:style w:type="character" w:customStyle="1" w:styleId="CharChar7">
    <w:name w:val="Char Char7"/>
    <w:locked/>
    <w:rsid w:val="00FE01A9"/>
    <w:rPr>
      <w:rFonts w:ascii="Arial" w:hAnsi="Arial"/>
      <w:sz w:val="24"/>
      <w:lang w:val="en-GB" w:eastAsia="en-US"/>
    </w:rPr>
  </w:style>
  <w:style w:type="character" w:customStyle="1" w:styleId="CharChar15">
    <w:name w:val="Char Char15"/>
    <w:locked/>
    <w:rsid w:val="00FE01A9"/>
    <w:rPr>
      <w:rFonts w:ascii="Times New Roman" w:hAnsi="Times New Roman"/>
      <w:i/>
      <w:sz w:val="24"/>
      <w:lang w:val="en-US" w:eastAsia="en-US"/>
    </w:rPr>
  </w:style>
  <w:style w:type="character" w:customStyle="1" w:styleId="EmailStyle83">
    <w:name w:val="EmailStyle83"/>
    <w:semiHidden/>
    <w:rsid w:val="00FE01A9"/>
    <w:rPr>
      <w:rFonts w:ascii="Arial" w:hAnsi="Arial"/>
      <w:color w:val="auto"/>
      <w:sz w:val="20"/>
    </w:rPr>
  </w:style>
  <w:style w:type="character" w:customStyle="1" w:styleId="CharChar6">
    <w:name w:val="Char Char6"/>
    <w:locked/>
    <w:rsid w:val="00FE01A9"/>
    <w:rPr>
      <w:rFonts w:ascii="Arial" w:hAnsi="Arial"/>
      <w:sz w:val="36"/>
      <w:lang w:val="en-GB" w:eastAsia="en-US"/>
    </w:rPr>
  </w:style>
  <w:style w:type="character" w:customStyle="1" w:styleId="CharChar3">
    <w:name w:val="Char Char3"/>
    <w:locked/>
    <w:rsid w:val="00FE01A9"/>
    <w:rPr>
      <w:rFonts w:ascii="Arial" w:hAnsi="Arial"/>
      <w:b/>
      <w:sz w:val="24"/>
      <w:lang w:val="en-US" w:eastAsia="en-US"/>
    </w:rPr>
  </w:style>
  <w:style w:type="character" w:customStyle="1" w:styleId="CharChar2">
    <w:name w:val="Char Char2"/>
    <w:locked/>
    <w:rsid w:val="00FE01A9"/>
    <w:rPr>
      <w:rFonts w:ascii="Times New Roman" w:hAnsi="Times New Roman"/>
      <w:sz w:val="19"/>
      <w:lang w:val="en-GB" w:eastAsia="en-US"/>
    </w:rPr>
  </w:style>
  <w:style w:type="character" w:customStyle="1" w:styleId="CharChar110">
    <w:name w:val="Char Char110"/>
    <w:locked/>
    <w:rsid w:val="00FE01A9"/>
    <w:rPr>
      <w:rFonts w:ascii="Times New Roman" w:hAnsi="Times New Roman"/>
      <w:sz w:val="21"/>
      <w:lang w:val="en-US" w:eastAsia="en-US"/>
    </w:rPr>
  </w:style>
  <w:style w:type="character" w:customStyle="1" w:styleId="CharChar111">
    <w:name w:val="Char Char111"/>
    <w:rsid w:val="00FE01A9"/>
    <w:rPr>
      <w:rFonts w:eastAsia="Times New Roman"/>
      <w:b/>
      <w:sz w:val="24"/>
      <w:u w:val="single"/>
    </w:rPr>
  </w:style>
  <w:style w:type="character" w:customStyle="1" w:styleId="CharChar101">
    <w:name w:val="Char Char101"/>
    <w:rsid w:val="00FE01A9"/>
    <w:rPr>
      <w:rFonts w:ascii="Arial" w:hAnsi="Arial"/>
      <w:b/>
      <w:i/>
      <w:sz w:val="28"/>
    </w:rPr>
  </w:style>
  <w:style w:type="character" w:customStyle="1" w:styleId="CharChar41">
    <w:name w:val="Char Char41"/>
    <w:locked/>
    <w:rsid w:val="00FE01A9"/>
    <w:rPr>
      <w:rFonts w:ascii="Times New Roman" w:hAnsi="Times New Roman"/>
      <w:b/>
      <w:i/>
      <w:sz w:val="28"/>
      <w:lang w:val="en-US" w:eastAsia="en-US"/>
    </w:rPr>
  </w:style>
  <w:style w:type="character" w:customStyle="1" w:styleId="CharChar51">
    <w:name w:val="Char Char51"/>
    <w:locked/>
    <w:rsid w:val="00FE01A9"/>
    <w:rPr>
      <w:rFonts w:ascii="Times New Roman" w:hAnsi="Times New Roman"/>
      <w:b/>
      <w:sz w:val="24"/>
      <w:lang w:val="en-US" w:eastAsia="en-US"/>
    </w:rPr>
  </w:style>
  <w:style w:type="character" w:customStyle="1" w:styleId="CharChar91">
    <w:name w:val="Char Char91"/>
    <w:locked/>
    <w:rsid w:val="00FE01A9"/>
    <w:rPr>
      <w:rFonts w:ascii="Times New Roman" w:hAnsi="Times New Roman"/>
      <w:b/>
      <w:sz w:val="24"/>
      <w:lang w:val="en-US" w:eastAsia="en-US"/>
    </w:rPr>
  </w:style>
  <w:style w:type="character" w:customStyle="1" w:styleId="CharChar24">
    <w:name w:val="Char Char24"/>
    <w:locked/>
    <w:rsid w:val="00FE01A9"/>
    <w:rPr>
      <w:rFonts w:ascii="Times New Roman" w:hAnsi="Times New Roman"/>
      <w:lang w:val="en-GB" w:eastAsia="en-US"/>
    </w:rPr>
  </w:style>
  <w:style w:type="character" w:customStyle="1" w:styleId="EmailStyle2041">
    <w:name w:val="EmailStyle2041"/>
    <w:semiHidden/>
    <w:rsid w:val="00FE01A9"/>
    <w:rPr>
      <w:rFonts w:ascii="Arial" w:hAnsi="Arial"/>
      <w:color w:val="auto"/>
      <w:sz w:val="20"/>
    </w:rPr>
  </w:style>
  <w:style w:type="paragraph" w:customStyle="1" w:styleId="CHUONGI">
    <w:name w:val="CHUONG I"/>
    <w:basedOn w:val="Normal"/>
    <w:uiPriority w:val="99"/>
    <w:rsid w:val="00FE01A9"/>
    <w:pPr>
      <w:spacing w:after="120" w:line="240" w:lineRule="auto"/>
      <w:jc w:val="center"/>
    </w:pPr>
    <w:rPr>
      <w:rFonts w:ascii=".VnTime" w:eastAsia="Calibri" w:hAnsi=".VnTime" w:cs=".VnTime"/>
      <w:b/>
      <w:sz w:val="26"/>
      <w:szCs w:val="26"/>
      <w:lang w:val="pt-BR"/>
    </w:rPr>
  </w:style>
  <w:style w:type="paragraph" w:customStyle="1" w:styleId="Style50">
    <w:name w:val="Style5"/>
    <w:basedOn w:val="TOC2"/>
    <w:uiPriority w:val="99"/>
    <w:qFormat/>
    <w:rsid w:val="00FE01A9"/>
    <w:pPr>
      <w:tabs>
        <w:tab w:val="clear" w:pos="9000"/>
        <w:tab w:val="left" w:pos="720"/>
        <w:tab w:val="right" w:leader="dot" w:pos="9072"/>
        <w:tab w:val="right" w:leader="dot" w:pos="9770"/>
      </w:tabs>
      <w:suppressAutoHyphens w:val="0"/>
      <w:spacing w:before="60" w:after="60"/>
      <w:ind w:left="198" w:firstLine="0"/>
    </w:pPr>
    <w:rPr>
      <w:rFonts w:eastAsia="Calibri"/>
      <w:bCs/>
      <w:iCs/>
      <w:noProof/>
      <w:sz w:val="26"/>
      <w:szCs w:val="26"/>
      <w:lang w:val="vi-VN"/>
    </w:rPr>
  </w:style>
  <w:style w:type="paragraph" w:customStyle="1" w:styleId="CharCharChar2">
    <w:name w:val="Char Char Char2"/>
    <w:basedOn w:val="Normal"/>
    <w:next w:val="Normal"/>
    <w:autoRedefine/>
    <w:uiPriority w:val="99"/>
    <w:semiHidden/>
    <w:rsid w:val="00FE01A9"/>
    <w:pPr>
      <w:spacing w:before="120" w:after="120" w:line="312" w:lineRule="auto"/>
    </w:pPr>
    <w:rPr>
      <w:rFonts w:eastAsia="Calibri"/>
    </w:rPr>
  </w:style>
  <w:style w:type="character" w:customStyle="1" w:styleId="text1">
    <w:name w:val="text1"/>
    <w:rsid w:val="00FE01A9"/>
    <w:rPr>
      <w:rFonts w:ascii="Arial" w:hAnsi="Arial"/>
      <w:color w:val="070707"/>
      <w:sz w:val="20"/>
      <w:u w:val="none"/>
      <w:effect w:val="none"/>
    </w:rPr>
  </w:style>
  <w:style w:type="paragraph" w:customStyle="1" w:styleId="k">
    <w:name w:val="k"/>
    <w:basedOn w:val="BodyTextIndent"/>
    <w:uiPriority w:val="99"/>
    <w:rsid w:val="00FE01A9"/>
    <w:pPr>
      <w:tabs>
        <w:tab w:val="clear" w:pos="1080"/>
      </w:tabs>
      <w:spacing w:before="60" w:after="60"/>
      <w:ind w:left="0" w:firstLine="720"/>
    </w:pPr>
    <w:rPr>
      <w:rFonts w:ascii=".VnTime" w:eastAsia="Calibri" w:hAnsi=".VnTime"/>
      <w:sz w:val="28"/>
    </w:rPr>
  </w:style>
  <w:style w:type="paragraph" w:customStyle="1" w:styleId="Tenvb">
    <w:name w:val="Tenvb"/>
    <w:basedOn w:val="Normal"/>
    <w:autoRedefine/>
    <w:uiPriority w:val="99"/>
    <w:rsid w:val="00FE01A9"/>
    <w:pPr>
      <w:spacing w:before="120" w:after="120" w:line="240" w:lineRule="auto"/>
      <w:jc w:val="center"/>
    </w:pPr>
    <w:rPr>
      <w:rFonts w:eastAsia="Calibri"/>
      <w:b/>
      <w:color w:val="0000FF"/>
      <w:spacing w:val="26"/>
      <w:sz w:val="20"/>
      <w:szCs w:val="20"/>
    </w:rPr>
  </w:style>
  <w:style w:type="paragraph" w:customStyle="1" w:styleId="niu">
    <w:name w:val="n§iÒu"/>
    <w:basedOn w:val="Normal"/>
    <w:uiPriority w:val="99"/>
    <w:rsid w:val="00FE01A9"/>
    <w:pPr>
      <w:spacing w:before="120" w:after="0" w:line="340" w:lineRule="exact"/>
      <w:ind w:firstLine="680"/>
    </w:pPr>
    <w:rPr>
      <w:rFonts w:ascii=".VnTime" w:eastAsia="Calibri" w:hAnsi=".VnTime"/>
      <w:b/>
    </w:rPr>
  </w:style>
  <w:style w:type="paragraph" w:customStyle="1" w:styleId="NormalAsianVnTime">
    <w:name w:val="Normal + (Asian).VnTime"/>
    <w:aliases w:val="Italic"/>
    <w:basedOn w:val="Normal"/>
    <w:link w:val="NormalAsianVnTimeChar"/>
    <w:rsid w:val="00FE01A9"/>
    <w:pPr>
      <w:tabs>
        <w:tab w:val="num" w:pos="0"/>
        <w:tab w:val="num" w:pos="720"/>
        <w:tab w:val="left" w:pos="840"/>
        <w:tab w:val="left" w:pos="1120"/>
      </w:tabs>
      <w:spacing w:before="120" w:after="0" w:line="240" w:lineRule="auto"/>
      <w:ind w:firstLine="840"/>
      <w:jc w:val="both"/>
    </w:pPr>
    <w:rPr>
      <w:rFonts w:ascii=".VnTime" w:eastAsia="Times New Roman" w:hAnsi=".VnTime"/>
      <w:i/>
      <w:iCs/>
      <w:lang w:val="nl-NL"/>
    </w:rPr>
  </w:style>
  <w:style w:type="character" w:customStyle="1" w:styleId="NormalAsianVnTimeChar">
    <w:name w:val="Normal + (Asian).VnTime Char"/>
    <w:aliases w:val="Italic Char"/>
    <w:link w:val="NormalAsianVnTime"/>
    <w:locked/>
    <w:rsid w:val="00FE01A9"/>
    <w:rPr>
      <w:rFonts w:ascii=".VnTime" w:eastAsia="Times New Roman" w:hAnsi=".VnTime"/>
      <w:i/>
      <w:iCs/>
      <w:lang w:val="nl-NL"/>
    </w:rPr>
  </w:style>
  <w:style w:type="character" w:customStyle="1" w:styleId="CharChar26">
    <w:name w:val="Char Char26"/>
    <w:rsid w:val="00FE01A9"/>
    <w:rPr>
      <w:rFonts w:ascii=".VnTime" w:hAnsi=".VnTime"/>
      <w:sz w:val="28"/>
      <w:lang w:val="en-US" w:eastAsia="en-US"/>
    </w:rPr>
  </w:style>
  <w:style w:type="character" w:customStyle="1" w:styleId="EmailStyle651">
    <w:name w:val="EmailStyle651"/>
    <w:semiHidden/>
    <w:rsid w:val="00FE01A9"/>
    <w:rPr>
      <w:rFonts w:ascii="Arial" w:hAnsi="Arial"/>
      <w:color w:val="auto"/>
      <w:sz w:val="20"/>
    </w:rPr>
  </w:style>
  <w:style w:type="character" w:customStyle="1" w:styleId="EmailStyle801">
    <w:name w:val="EmailStyle801"/>
    <w:semiHidden/>
    <w:rsid w:val="00FE01A9"/>
    <w:rPr>
      <w:rFonts w:ascii="Arial" w:hAnsi="Arial"/>
      <w:color w:val="auto"/>
      <w:sz w:val="20"/>
    </w:rPr>
  </w:style>
  <w:style w:type="paragraph" w:customStyle="1" w:styleId="1PRODOCHEAD11">
    <w:name w:val="1.PRODOC HEAD 11"/>
    <w:next w:val="2PRODOCHEAD21"/>
    <w:uiPriority w:val="99"/>
    <w:rsid w:val="00FE01A9"/>
    <w:pPr>
      <w:spacing w:after="240" w:line="240" w:lineRule="auto"/>
    </w:pPr>
    <w:rPr>
      <w:rFonts w:ascii=".VnArial" w:eastAsia="Calibri" w:hAnsi=".VnArial" w:cs=".VnTime"/>
      <w:b/>
      <w:noProof/>
      <w:sz w:val="24"/>
      <w:szCs w:val="20"/>
    </w:rPr>
  </w:style>
  <w:style w:type="paragraph" w:customStyle="1" w:styleId="2PRODOCHEAD21">
    <w:name w:val="2.PRODOC HEAD 21"/>
    <w:next w:val="0PRODOCCORPS1"/>
    <w:uiPriority w:val="99"/>
    <w:rsid w:val="00FE01A9"/>
    <w:pPr>
      <w:spacing w:after="240" w:line="240" w:lineRule="auto"/>
    </w:pPr>
    <w:rPr>
      <w:rFonts w:ascii=".VnArial" w:eastAsia="Calibri" w:hAnsi=".VnArial" w:cs=".VnTime"/>
      <w:b/>
      <w:noProof/>
      <w:sz w:val="20"/>
      <w:szCs w:val="20"/>
    </w:rPr>
  </w:style>
  <w:style w:type="paragraph" w:customStyle="1" w:styleId="0PRODOCCORPS1">
    <w:name w:val="0.PRODOC CORPS1"/>
    <w:uiPriority w:val="99"/>
    <w:rsid w:val="00FE01A9"/>
    <w:pPr>
      <w:spacing w:after="240" w:line="240" w:lineRule="auto"/>
      <w:jc w:val="both"/>
    </w:pPr>
    <w:rPr>
      <w:rFonts w:ascii=".VnArial" w:eastAsia="Calibri" w:hAnsi=".VnArial" w:cs=".VnTime"/>
      <w:noProof/>
      <w:sz w:val="20"/>
      <w:szCs w:val="20"/>
    </w:rPr>
  </w:style>
  <w:style w:type="paragraph" w:customStyle="1" w:styleId="3PRODOCHEAD31">
    <w:name w:val="3.PRODOC HEAD 31"/>
    <w:uiPriority w:val="99"/>
    <w:rsid w:val="00FE01A9"/>
    <w:pPr>
      <w:spacing w:after="240" w:line="240" w:lineRule="auto"/>
    </w:pPr>
    <w:rPr>
      <w:rFonts w:ascii=".VnArial" w:eastAsia="Calibri" w:hAnsi=".VnArial" w:cs=".VnTime"/>
      <w:i/>
      <w:noProof/>
      <w:sz w:val="20"/>
      <w:szCs w:val="20"/>
    </w:rPr>
  </w:style>
  <w:style w:type="paragraph" w:customStyle="1" w:styleId="4PRODOCHEAD41">
    <w:name w:val="4.PRODOC HEAD 41"/>
    <w:basedOn w:val="Normal"/>
    <w:uiPriority w:val="99"/>
    <w:rsid w:val="00FE01A9"/>
    <w:pPr>
      <w:spacing w:after="240" w:line="240" w:lineRule="auto"/>
    </w:pPr>
    <w:rPr>
      <w:rFonts w:ascii=".VnArial" w:eastAsia="Calibri" w:hAnsi=".VnArial" w:cs=".VnTime"/>
      <w:sz w:val="26"/>
      <w:szCs w:val="20"/>
      <w:u w:val="single"/>
      <w:lang w:val="en-GB"/>
    </w:rPr>
  </w:style>
  <w:style w:type="paragraph" w:customStyle="1" w:styleId="5PRODOCHEAD51">
    <w:name w:val="5.PRODOC HEAD 51"/>
    <w:basedOn w:val="Normal"/>
    <w:uiPriority w:val="99"/>
    <w:rsid w:val="00FE01A9"/>
    <w:pPr>
      <w:spacing w:after="240" w:line="240" w:lineRule="auto"/>
    </w:pPr>
    <w:rPr>
      <w:rFonts w:ascii=".VnArial" w:eastAsia="Calibri" w:hAnsi=".VnArial" w:cs=".VnTime"/>
      <w:sz w:val="26"/>
      <w:szCs w:val="20"/>
      <w:lang w:val="en-GB"/>
    </w:rPr>
  </w:style>
  <w:style w:type="paragraph" w:customStyle="1" w:styleId="6PRODOCHEAD61">
    <w:name w:val="6.PRODOC HEAD 61"/>
    <w:basedOn w:val="Normal"/>
    <w:uiPriority w:val="99"/>
    <w:rsid w:val="00FE01A9"/>
    <w:pPr>
      <w:spacing w:after="240" w:line="240" w:lineRule="auto"/>
    </w:pPr>
    <w:rPr>
      <w:rFonts w:ascii=".VnArial" w:eastAsia="Calibri" w:hAnsi=".VnArial" w:cs=".VnTime"/>
      <w:sz w:val="26"/>
      <w:szCs w:val="20"/>
      <w:lang w:val="en-GB"/>
    </w:rPr>
  </w:style>
  <w:style w:type="paragraph" w:customStyle="1" w:styleId="0PRODOCTITLE11">
    <w:name w:val="0.PRODOC TITLE 11"/>
    <w:basedOn w:val="Heading4"/>
    <w:uiPriority w:val="99"/>
    <w:rsid w:val="00FE01A9"/>
    <w:pPr>
      <w:spacing w:before="240" w:after="240"/>
      <w:ind w:left="0" w:right="0" w:firstLine="0"/>
      <w:jc w:val="center"/>
      <w:outlineLvl w:val="9"/>
    </w:pPr>
    <w:rPr>
      <w:rFonts w:ascii=".VnArial" w:eastAsia="Calibri" w:hAnsi=".VnArial"/>
      <w:b w:val="0"/>
      <w:bCs w:val="0"/>
      <w:sz w:val="36"/>
      <w:lang w:val="en-GB"/>
    </w:rPr>
  </w:style>
  <w:style w:type="paragraph" w:customStyle="1" w:styleId="0PRODOCTITLE21">
    <w:name w:val="0.PRODOC TITLE 21"/>
    <w:basedOn w:val="Heading4"/>
    <w:uiPriority w:val="99"/>
    <w:rsid w:val="00FE01A9"/>
    <w:pPr>
      <w:spacing w:after="240"/>
      <w:ind w:left="0" w:right="0" w:firstLine="0"/>
      <w:jc w:val="left"/>
      <w:outlineLvl w:val="9"/>
    </w:pPr>
    <w:rPr>
      <w:rFonts w:ascii=".VnArial" w:eastAsia="Calibri" w:hAnsi=".VnArial"/>
      <w:bCs w:val="0"/>
      <w:lang w:val="en-GB"/>
    </w:rPr>
  </w:style>
  <w:style w:type="paragraph" w:customStyle="1" w:styleId="1PRODOCTITLE11">
    <w:name w:val="1.PRODOC TITLE 11"/>
    <w:basedOn w:val="0PRODOCTITLE11"/>
    <w:uiPriority w:val="99"/>
    <w:rsid w:val="00FE01A9"/>
  </w:style>
  <w:style w:type="character" w:customStyle="1" w:styleId="1PRODOCHEAD1Char1">
    <w:name w:val="1.PRODOC HEAD 1 Char1"/>
    <w:locked/>
    <w:rsid w:val="00FE01A9"/>
    <w:rPr>
      <w:rFonts w:ascii=".VnArial" w:hAnsi=".VnArial"/>
      <w:b/>
      <w:noProof/>
      <w:sz w:val="24"/>
      <w:lang w:val="en-US" w:eastAsia="en-US"/>
    </w:rPr>
  </w:style>
  <w:style w:type="paragraph" w:customStyle="1" w:styleId="Normal11">
    <w:name w:val="Normal11"/>
    <w:basedOn w:val="Normal"/>
    <w:uiPriority w:val="99"/>
    <w:rsid w:val="00FE01A9"/>
    <w:pPr>
      <w:spacing w:before="100" w:beforeAutospacing="1" w:after="100" w:afterAutospacing="1" w:line="240" w:lineRule="auto"/>
    </w:pPr>
    <w:rPr>
      <w:rFonts w:ascii=".VnTime" w:eastAsia="Calibri" w:hAnsi=".VnTime" w:cs=".VnTime"/>
      <w:sz w:val="24"/>
      <w:szCs w:val="24"/>
      <w:lang w:eastAsia="zh-TW"/>
    </w:rPr>
  </w:style>
  <w:style w:type="paragraph" w:customStyle="1" w:styleId="CharCharChar1">
    <w:name w:val="Char Char Char1"/>
    <w:basedOn w:val="Normal"/>
    <w:next w:val="Normal"/>
    <w:autoRedefine/>
    <w:uiPriority w:val="99"/>
    <w:semiHidden/>
    <w:rsid w:val="00FE01A9"/>
    <w:pPr>
      <w:spacing w:before="120" w:after="120" w:line="312" w:lineRule="auto"/>
    </w:pPr>
    <w:rPr>
      <w:rFonts w:eastAsia="Calibri"/>
    </w:rPr>
  </w:style>
  <w:style w:type="character" w:customStyle="1" w:styleId="CharChar25">
    <w:name w:val="Char Char25"/>
    <w:rsid w:val="00FE01A9"/>
    <w:rPr>
      <w:rFonts w:ascii=".VnTime" w:hAnsi=".VnTime"/>
      <w:sz w:val="28"/>
      <w:lang w:val="en-US" w:eastAsia="en-US"/>
    </w:rPr>
  </w:style>
  <w:style w:type="character" w:customStyle="1" w:styleId="f01">
    <w:name w:val="f01"/>
    <w:rsid w:val="00FE01A9"/>
    <w:rPr>
      <w:rFonts w:ascii="Times New Roman" w:hAnsi="Times New Roman"/>
      <w:color w:val="000000"/>
      <w:sz w:val="24"/>
    </w:rPr>
  </w:style>
  <w:style w:type="paragraph" w:customStyle="1" w:styleId="Tieudechinh">
    <w:name w:val="Tieu de chinh"/>
    <w:basedOn w:val="Normal"/>
    <w:next w:val="Normal"/>
    <w:uiPriority w:val="99"/>
    <w:rsid w:val="00FE01A9"/>
    <w:pPr>
      <w:spacing w:before="480" w:after="120" w:line="240" w:lineRule="auto"/>
      <w:jc w:val="center"/>
    </w:pPr>
    <w:rPr>
      <w:rFonts w:eastAsia="Calibri"/>
      <w:b/>
      <w:sz w:val="22"/>
      <w:szCs w:val="20"/>
      <w:lang w:val="en-GB"/>
    </w:rPr>
  </w:style>
  <w:style w:type="character" w:customStyle="1" w:styleId="normal-h">
    <w:name w:val="normal-h"/>
    <w:rsid w:val="00FE01A9"/>
    <w:rPr>
      <w:rFonts w:cs="Times New Roman"/>
    </w:rPr>
  </w:style>
  <w:style w:type="paragraph" w:customStyle="1" w:styleId="normal-p">
    <w:name w:val="normal-p"/>
    <w:basedOn w:val="Normal"/>
    <w:uiPriority w:val="99"/>
    <w:rsid w:val="00FE01A9"/>
    <w:pPr>
      <w:spacing w:before="100" w:beforeAutospacing="1" w:after="100" w:afterAutospacing="1" w:line="240" w:lineRule="auto"/>
    </w:pPr>
    <w:rPr>
      <w:rFonts w:eastAsia="Calibri"/>
      <w:sz w:val="24"/>
      <w:szCs w:val="24"/>
    </w:rPr>
  </w:style>
  <w:style w:type="character" w:customStyle="1" w:styleId="f11">
    <w:name w:val="f11"/>
    <w:rsid w:val="00FE01A9"/>
    <w:rPr>
      <w:rFonts w:ascii="Times New Roman" w:hAnsi="Times New Roman"/>
      <w:color w:val="000000"/>
      <w:sz w:val="22"/>
    </w:rPr>
  </w:style>
  <w:style w:type="paragraph" w:customStyle="1" w:styleId="MediumGrid1-Accent21">
    <w:name w:val="Medium Grid 1 - Accent 21"/>
    <w:basedOn w:val="Normal"/>
    <w:uiPriority w:val="99"/>
    <w:qFormat/>
    <w:rsid w:val="00FE01A9"/>
    <w:pPr>
      <w:spacing w:after="0" w:line="240" w:lineRule="auto"/>
      <w:ind w:left="720"/>
    </w:pPr>
    <w:rPr>
      <w:rFonts w:eastAsia="MS Mincho"/>
      <w:sz w:val="24"/>
      <w:szCs w:val="24"/>
      <w:lang w:eastAsia="ja-JP"/>
    </w:rPr>
  </w:style>
  <w:style w:type="paragraph" w:customStyle="1" w:styleId="Char2">
    <w:name w:val="Char2"/>
    <w:basedOn w:val="Normal"/>
    <w:uiPriority w:val="99"/>
    <w:rsid w:val="00FE01A9"/>
    <w:pPr>
      <w:spacing w:after="160" w:line="240" w:lineRule="exact"/>
    </w:pPr>
    <w:rPr>
      <w:rFonts w:ascii="Verdana" w:eastAsia="Calibri" w:hAnsi="Verdana"/>
      <w:sz w:val="20"/>
      <w:szCs w:val="20"/>
    </w:rPr>
  </w:style>
  <w:style w:type="numbering" w:customStyle="1" w:styleId="Style4">
    <w:name w:val="Style4"/>
    <w:rsid w:val="00FE01A9"/>
    <w:pPr>
      <w:numPr>
        <w:numId w:val="5"/>
      </w:numPr>
    </w:pPr>
  </w:style>
  <w:style w:type="paragraph" w:customStyle="1" w:styleId="Style12ptBlackBefore5ptAfter5pt">
    <w:name w:val="Style 12 pt Black Before:  5 pt After:  5 pt"/>
    <w:basedOn w:val="Normal"/>
    <w:uiPriority w:val="99"/>
    <w:rsid w:val="00FE01A9"/>
    <w:pPr>
      <w:spacing w:after="0" w:line="240" w:lineRule="auto"/>
    </w:pPr>
    <w:rPr>
      <w:rFonts w:eastAsia="Times New Roman"/>
      <w:color w:val="000000"/>
      <w:sz w:val="24"/>
      <w:szCs w:val="24"/>
    </w:rPr>
  </w:style>
  <w:style w:type="numbering" w:customStyle="1" w:styleId="NoList11">
    <w:name w:val="No List11"/>
    <w:next w:val="NoList"/>
    <w:uiPriority w:val="99"/>
    <w:semiHidden/>
    <w:unhideWhenUsed/>
    <w:rsid w:val="00FE01A9"/>
  </w:style>
  <w:style w:type="numbering" w:customStyle="1" w:styleId="NoList111">
    <w:name w:val="No List111"/>
    <w:next w:val="NoList"/>
    <w:uiPriority w:val="99"/>
    <w:semiHidden/>
    <w:unhideWhenUsed/>
    <w:rsid w:val="00FE01A9"/>
  </w:style>
  <w:style w:type="numbering" w:customStyle="1" w:styleId="NoList1111">
    <w:name w:val="No List1111"/>
    <w:next w:val="NoList"/>
    <w:uiPriority w:val="99"/>
    <w:semiHidden/>
    <w:unhideWhenUsed/>
    <w:rsid w:val="00FE01A9"/>
  </w:style>
  <w:style w:type="numbering" w:customStyle="1" w:styleId="Style41">
    <w:name w:val="Style41"/>
    <w:rsid w:val="00FE01A9"/>
    <w:pPr>
      <w:numPr>
        <w:numId w:val="3"/>
      </w:numPr>
    </w:pPr>
  </w:style>
  <w:style w:type="numbering" w:customStyle="1" w:styleId="NoList11111">
    <w:name w:val="No List11111"/>
    <w:next w:val="NoList"/>
    <w:uiPriority w:val="99"/>
    <w:semiHidden/>
    <w:unhideWhenUsed/>
    <w:rsid w:val="00FE01A9"/>
  </w:style>
  <w:style w:type="numbering" w:customStyle="1" w:styleId="NoList21">
    <w:name w:val="No List21"/>
    <w:next w:val="NoList"/>
    <w:uiPriority w:val="99"/>
    <w:semiHidden/>
    <w:unhideWhenUsed/>
    <w:rsid w:val="00FE01A9"/>
  </w:style>
  <w:style w:type="numbering" w:customStyle="1" w:styleId="NoList111111">
    <w:name w:val="No List111111"/>
    <w:next w:val="NoList"/>
    <w:uiPriority w:val="99"/>
    <w:semiHidden/>
    <w:unhideWhenUsed/>
    <w:rsid w:val="00FE01A9"/>
  </w:style>
  <w:style w:type="numbering" w:customStyle="1" w:styleId="NoList31">
    <w:name w:val="No List31"/>
    <w:next w:val="NoList"/>
    <w:uiPriority w:val="99"/>
    <w:semiHidden/>
    <w:unhideWhenUsed/>
    <w:rsid w:val="00FE01A9"/>
  </w:style>
  <w:style w:type="numbering" w:customStyle="1" w:styleId="NoList12">
    <w:name w:val="No List12"/>
    <w:next w:val="NoList"/>
    <w:uiPriority w:val="99"/>
    <w:semiHidden/>
    <w:unhideWhenUsed/>
    <w:rsid w:val="00FE01A9"/>
  </w:style>
  <w:style w:type="table" w:customStyle="1" w:styleId="TableGrid2">
    <w:name w:val="Table Grid2"/>
    <w:basedOn w:val="TableNormal"/>
    <w:next w:val="TableGrid"/>
    <w:rsid w:val="00FE01A9"/>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42">
    <w:name w:val="Style42"/>
    <w:rsid w:val="00FE01A9"/>
    <w:pPr>
      <w:numPr>
        <w:numId w:val="4"/>
      </w:numPr>
    </w:pPr>
  </w:style>
  <w:style w:type="numbering" w:customStyle="1" w:styleId="NoList112">
    <w:name w:val="No List112"/>
    <w:next w:val="NoList"/>
    <w:uiPriority w:val="99"/>
    <w:semiHidden/>
    <w:unhideWhenUsed/>
    <w:rsid w:val="00FE01A9"/>
  </w:style>
  <w:style w:type="character" w:customStyle="1" w:styleId="FontStyle18">
    <w:name w:val="Font Style18"/>
    <w:uiPriority w:val="99"/>
    <w:rsid w:val="00FE01A9"/>
    <w:rPr>
      <w:rFonts w:ascii="Times New Roman" w:hAnsi="Times New Roman" w:cs="Times New Roman" w:hint="default"/>
      <w:color w:val="000000"/>
      <w:sz w:val="24"/>
      <w:szCs w:val="24"/>
    </w:rPr>
  </w:style>
  <w:style w:type="paragraph" w:customStyle="1" w:styleId="xl118">
    <w:name w:val="xl118"/>
    <w:basedOn w:val="Normal"/>
    <w:uiPriority w:val="99"/>
    <w:rsid w:val="00FE01A9"/>
    <w:pPr>
      <w:spacing w:before="100" w:beforeAutospacing="1" w:after="100" w:afterAutospacing="1" w:line="240" w:lineRule="auto"/>
      <w:textAlignment w:val="top"/>
    </w:pPr>
    <w:rPr>
      <w:rFonts w:ascii=".VnTime" w:eastAsia="Times New Roman" w:hAnsi=".VnTime"/>
      <w:sz w:val="24"/>
      <w:szCs w:val="24"/>
    </w:rPr>
  </w:style>
  <w:style w:type="paragraph" w:customStyle="1" w:styleId="xl119">
    <w:name w:val="xl119"/>
    <w:basedOn w:val="Normal"/>
    <w:uiPriority w:val="99"/>
    <w:rsid w:val="00FE01A9"/>
    <w:pPr>
      <w:spacing w:before="100" w:beforeAutospacing="1" w:after="100" w:afterAutospacing="1" w:line="240" w:lineRule="auto"/>
      <w:textAlignment w:val="top"/>
    </w:pPr>
    <w:rPr>
      <w:rFonts w:ascii=".VnTime" w:eastAsia="Times New Roman" w:hAnsi=".VnTime"/>
      <w:i/>
      <w:iCs/>
      <w:sz w:val="24"/>
      <w:szCs w:val="24"/>
    </w:rPr>
  </w:style>
  <w:style w:type="paragraph" w:customStyle="1" w:styleId="xl120">
    <w:name w:val="xl120"/>
    <w:basedOn w:val="Normal"/>
    <w:uiPriority w:val="99"/>
    <w:rsid w:val="00FE01A9"/>
    <w:pPr>
      <w:spacing w:before="100" w:beforeAutospacing="1" w:after="100" w:afterAutospacing="1" w:line="240" w:lineRule="auto"/>
      <w:textAlignment w:val="top"/>
    </w:pPr>
    <w:rPr>
      <w:rFonts w:ascii=".VnTime" w:eastAsia="Times New Roman" w:hAnsi=".VnTime"/>
      <w:b/>
      <w:bCs/>
      <w:sz w:val="24"/>
      <w:szCs w:val="24"/>
    </w:rPr>
  </w:style>
  <w:style w:type="paragraph" w:customStyle="1" w:styleId="xl121">
    <w:name w:val="xl121"/>
    <w:basedOn w:val="Normal"/>
    <w:uiPriority w:val="99"/>
    <w:rsid w:val="00FE01A9"/>
    <w:pPr>
      <w:spacing w:before="100" w:beforeAutospacing="1" w:after="100" w:afterAutospacing="1" w:line="240" w:lineRule="auto"/>
      <w:textAlignment w:val="top"/>
    </w:pPr>
    <w:rPr>
      <w:rFonts w:ascii=".VnTime" w:eastAsia="Times New Roman" w:hAnsi=".VnTime"/>
      <w:b/>
      <w:bCs/>
      <w:i/>
      <w:iCs/>
      <w:sz w:val="24"/>
      <w:szCs w:val="24"/>
    </w:rPr>
  </w:style>
  <w:style w:type="paragraph" w:customStyle="1" w:styleId="xl122">
    <w:name w:val="xl122"/>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b/>
      <w:bCs/>
      <w:sz w:val="24"/>
      <w:szCs w:val="24"/>
    </w:rPr>
  </w:style>
  <w:style w:type="paragraph" w:customStyle="1" w:styleId="xl123">
    <w:name w:val="xl123"/>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b/>
      <w:bCs/>
      <w:sz w:val="24"/>
      <w:szCs w:val="24"/>
    </w:rPr>
  </w:style>
  <w:style w:type="paragraph" w:customStyle="1" w:styleId="xl124">
    <w:name w:val="xl124"/>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b/>
      <w:bCs/>
      <w:sz w:val="24"/>
      <w:szCs w:val="24"/>
    </w:rPr>
  </w:style>
  <w:style w:type="paragraph" w:customStyle="1" w:styleId="xl125">
    <w:name w:val="xl125"/>
    <w:basedOn w:val="Normal"/>
    <w:uiPriority w:val="99"/>
    <w:rsid w:val="00FE01A9"/>
    <w:pPr>
      <w:spacing w:before="100" w:beforeAutospacing="1" w:after="100" w:afterAutospacing="1" w:line="240" w:lineRule="auto"/>
    </w:pPr>
    <w:rPr>
      <w:rFonts w:ascii=".VnAvant" w:eastAsia="Times New Roman" w:hAnsi=".VnAvant"/>
      <w:b/>
      <w:bCs/>
      <w:sz w:val="24"/>
      <w:szCs w:val="24"/>
    </w:rPr>
  </w:style>
  <w:style w:type="paragraph" w:customStyle="1" w:styleId="xl126">
    <w:name w:val="xl126"/>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VnTime" w:eastAsia="Times New Roman" w:hAnsi=".VnTime"/>
      <w:b/>
      <w:bCs/>
      <w:i/>
      <w:iCs/>
      <w:color w:val="FF0000"/>
      <w:sz w:val="24"/>
      <w:szCs w:val="24"/>
    </w:rPr>
  </w:style>
  <w:style w:type="paragraph" w:customStyle="1" w:styleId="xl127">
    <w:name w:val="xl127"/>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 w:val="24"/>
      <w:szCs w:val="24"/>
    </w:rPr>
  </w:style>
  <w:style w:type="paragraph" w:customStyle="1" w:styleId="xl128">
    <w:name w:val="xl128"/>
    <w:basedOn w:val="Normal"/>
    <w:uiPriority w:val="99"/>
    <w:rsid w:val="00FE01A9"/>
    <w:pPr>
      <w:spacing w:before="100" w:beforeAutospacing="1" w:after="100" w:afterAutospacing="1" w:line="240" w:lineRule="auto"/>
      <w:textAlignment w:val="top"/>
    </w:pPr>
    <w:rPr>
      <w:rFonts w:ascii=".VnTime" w:eastAsia="Times New Roman" w:hAnsi=".VnTime"/>
      <w:color w:val="FF0000"/>
      <w:sz w:val="24"/>
      <w:szCs w:val="24"/>
    </w:rPr>
  </w:style>
  <w:style w:type="paragraph" w:customStyle="1" w:styleId="xl129">
    <w:name w:val="xl129"/>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i/>
      <w:iCs/>
      <w:color w:val="FF0000"/>
      <w:sz w:val="24"/>
      <w:szCs w:val="24"/>
    </w:rPr>
  </w:style>
  <w:style w:type="paragraph" w:customStyle="1" w:styleId="xl130">
    <w:name w:val="xl130"/>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olor w:val="FF0000"/>
      <w:sz w:val="24"/>
      <w:szCs w:val="24"/>
    </w:rPr>
  </w:style>
  <w:style w:type="paragraph" w:customStyle="1" w:styleId="xl131">
    <w:name w:val="xl131"/>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H" w:eastAsia="Times New Roman" w:hAnsi=".VnTimeH"/>
      <w:b/>
      <w:bCs/>
      <w:color w:val="FF0000"/>
      <w:sz w:val="24"/>
      <w:szCs w:val="24"/>
    </w:rPr>
  </w:style>
  <w:style w:type="paragraph" w:customStyle="1" w:styleId="xl132">
    <w:name w:val="xl132"/>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H" w:eastAsia="Times New Roman" w:hAnsi=".VnTimeH"/>
      <w:color w:val="FF0000"/>
      <w:sz w:val="24"/>
      <w:szCs w:val="24"/>
    </w:rPr>
  </w:style>
  <w:style w:type="paragraph" w:customStyle="1" w:styleId="xl133">
    <w:name w:val="xl133"/>
    <w:basedOn w:val="Normal"/>
    <w:uiPriority w:val="99"/>
    <w:rsid w:val="00FE01A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 w:val="24"/>
      <w:szCs w:val="24"/>
    </w:rPr>
  </w:style>
  <w:style w:type="paragraph" w:customStyle="1" w:styleId="xl134">
    <w:name w:val="xl134"/>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i/>
      <w:iCs/>
      <w:sz w:val="24"/>
      <w:szCs w:val="24"/>
    </w:rPr>
  </w:style>
  <w:style w:type="paragraph" w:customStyle="1" w:styleId="xl135">
    <w:name w:val="xl135"/>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 w:val="24"/>
      <w:szCs w:val="24"/>
    </w:rPr>
  </w:style>
  <w:style w:type="paragraph" w:customStyle="1" w:styleId="xl136">
    <w:name w:val="xl136"/>
    <w:basedOn w:val="Normal"/>
    <w:uiPriority w:val="99"/>
    <w:rsid w:val="00FE01A9"/>
    <w:pPr>
      <w:spacing w:before="100" w:beforeAutospacing="1" w:after="100" w:afterAutospacing="1" w:line="240" w:lineRule="auto"/>
      <w:textAlignment w:val="center"/>
    </w:pPr>
    <w:rPr>
      <w:rFonts w:ascii=".VnTime" w:eastAsia="Times New Roman" w:hAnsi=".VnTime"/>
      <w:sz w:val="24"/>
      <w:szCs w:val="24"/>
    </w:rPr>
  </w:style>
  <w:style w:type="paragraph" w:customStyle="1" w:styleId="xl137">
    <w:name w:val="xl137"/>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VnTime" w:eastAsia="Times New Roman" w:hAnsi=".VnTime"/>
      <w:b/>
      <w:bCs/>
      <w:color w:val="FF0000"/>
      <w:sz w:val="24"/>
      <w:szCs w:val="24"/>
    </w:rPr>
  </w:style>
  <w:style w:type="paragraph" w:customStyle="1" w:styleId="xl138">
    <w:name w:val="xl138"/>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b/>
      <w:bCs/>
      <w:i/>
      <w:iCs/>
      <w:sz w:val="24"/>
      <w:szCs w:val="24"/>
    </w:rPr>
  </w:style>
  <w:style w:type="paragraph" w:customStyle="1" w:styleId="xl139">
    <w:name w:val="xl139"/>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b/>
      <w:bCs/>
      <w:color w:val="FF0000"/>
      <w:sz w:val="24"/>
      <w:szCs w:val="24"/>
    </w:rPr>
  </w:style>
  <w:style w:type="paragraph" w:customStyle="1" w:styleId="xl140">
    <w:name w:val="xl140"/>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i/>
      <w:iCs/>
      <w:color w:val="FF0000"/>
      <w:sz w:val="24"/>
      <w:szCs w:val="24"/>
    </w:rPr>
  </w:style>
  <w:style w:type="paragraph" w:customStyle="1" w:styleId="xl141">
    <w:name w:val="xl141"/>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i/>
      <w:iCs/>
      <w:color w:val="FF0000"/>
      <w:sz w:val="24"/>
      <w:szCs w:val="24"/>
    </w:rPr>
  </w:style>
  <w:style w:type="paragraph" w:customStyle="1" w:styleId="xl142">
    <w:name w:val="xl142"/>
    <w:basedOn w:val="Normal"/>
    <w:uiPriority w:val="99"/>
    <w:rsid w:val="00FE01A9"/>
    <w:pPr>
      <w:spacing w:before="100" w:beforeAutospacing="1" w:after="100" w:afterAutospacing="1" w:line="240" w:lineRule="auto"/>
      <w:textAlignment w:val="top"/>
    </w:pPr>
    <w:rPr>
      <w:rFonts w:ascii=".VnTime" w:eastAsia="Times New Roman" w:hAnsi=".VnTime"/>
      <w:b/>
      <w:bCs/>
      <w:i/>
      <w:iCs/>
      <w:color w:val="FF0000"/>
      <w:sz w:val="24"/>
      <w:szCs w:val="24"/>
    </w:rPr>
  </w:style>
  <w:style w:type="paragraph" w:customStyle="1" w:styleId="xl143">
    <w:name w:val="xl143"/>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b/>
      <w:bCs/>
      <w:i/>
      <w:iCs/>
      <w:color w:val="FF0000"/>
      <w:sz w:val="24"/>
      <w:szCs w:val="24"/>
    </w:rPr>
  </w:style>
  <w:style w:type="paragraph" w:customStyle="1" w:styleId="xl144">
    <w:name w:val="xl144"/>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H" w:eastAsia="Times New Roman" w:hAnsi=".VnTimeH"/>
      <w:i/>
      <w:iCs/>
      <w:color w:val="FF0000"/>
      <w:sz w:val="24"/>
      <w:szCs w:val="24"/>
    </w:rPr>
  </w:style>
  <w:style w:type="paragraph" w:customStyle="1" w:styleId="xl145">
    <w:name w:val="xl145"/>
    <w:basedOn w:val="Normal"/>
    <w:uiPriority w:val="99"/>
    <w:rsid w:val="00FE01A9"/>
    <w:pPr>
      <w:spacing w:before="100" w:beforeAutospacing="1" w:after="100" w:afterAutospacing="1" w:line="240" w:lineRule="auto"/>
      <w:textAlignment w:val="center"/>
    </w:pPr>
    <w:rPr>
      <w:rFonts w:ascii=".VnAvant" w:eastAsia="Times New Roman" w:hAnsi=".VnAvant"/>
      <w:i/>
      <w:iCs/>
      <w:color w:val="FF0000"/>
      <w:sz w:val="24"/>
      <w:szCs w:val="24"/>
    </w:rPr>
  </w:style>
  <w:style w:type="paragraph" w:customStyle="1" w:styleId="xl146">
    <w:name w:val="xl146"/>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i/>
      <w:iCs/>
      <w:color w:val="FF0000"/>
      <w:sz w:val="24"/>
      <w:szCs w:val="24"/>
    </w:rPr>
  </w:style>
  <w:style w:type="paragraph" w:customStyle="1" w:styleId="xl147">
    <w:name w:val="xl147"/>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VnTime" w:eastAsia="Times New Roman" w:hAnsi=".VnTime"/>
      <w:b/>
      <w:bCs/>
      <w:i/>
      <w:iCs/>
      <w:sz w:val="24"/>
      <w:szCs w:val="24"/>
    </w:rPr>
  </w:style>
  <w:style w:type="paragraph" w:customStyle="1" w:styleId="xl148">
    <w:name w:val="xl148"/>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b/>
      <w:bCs/>
      <w:i/>
      <w:iCs/>
      <w:sz w:val="24"/>
      <w:szCs w:val="24"/>
    </w:rPr>
  </w:style>
  <w:style w:type="paragraph" w:customStyle="1" w:styleId="xl149">
    <w:name w:val="xl149"/>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b/>
      <w:bCs/>
      <w:i/>
      <w:iCs/>
      <w:sz w:val="24"/>
      <w:szCs w:val="24"/>
    </w:rPr>
  </w:style>
  <w:style w:type="paragraph" w:customStyle="1" w:styleId="xl150">
    <w:name w:val="xl150"/>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mbria" w:eastAsia="Times New Roman" w:hAnsi="Cambria"/>
      <w:b/>
      <w:bCs/>
      <w:sz w:val="24"/>
      <w:szCs w:val="24"/>
    </w:rPr>
  </w:style>
  <w:style w:type="paragraph" w:customStyle="1" w:styleId="xl151">
    <w:name w:val="xl151"/>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mbria" w:eastAsia="Times New Roman" w:hAnsi="Cambria"/>
      <w:b/>
      <w:bCs/>
      <w:sz w:val="24"/>
      <w:szCs w:val="24"/>
    </w:rPr>
  </w:style>
  <w:style w:type="paragraph" w:customStyle="1" w:styleId="xl152">
    <w:name w:val="xl152"/>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H" w:eastAsia="Times New Roman" w:hAnsi=".VnTimeH"/>
      <w:b/>
      <w:bCs/>
      <w:color w:val="FF0000"/>
      <w:sz w:val="24"/>
      <w:szCs w:val="24"/>
    </w:rPr>
  </w:style>
  <w:style w:type="paragraph" w:customStyle="1" w:styleId="xl153">
    <w:name w:val="xl153"/>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nTimeH" w:eastAsia="Times New Roman" w:hAnsi=".VnTimeH"/>
      <w:b/>
      <w:bCs/>
      <w:color w:val="FF0000"/>
      <w:sz w:val="24"/>
      <w:szCs w:val="24"/>
    </w:rPr>
  </w:style>
  <w:style w:type="paragraph" w:customStyle="1" w:styleId="xl154">
    <w:name w:val="xl154"/>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b/>
      <w:bCs/>
      <w:sz w:val="24"/>
      <w:szCs w:val="24"/>
    </w:rPr>
  </w:style>
  <w:style w:type="paragraph" w:customStyle="1" w:styleId="xl155">
    <w:name w:val="xl155"/>
    <w:basedOn w:val="Normal"/>
    <w:uiPriority w:val="99"/>
    <w:rsid w:val="00FE01A9"/>
    <w:pPr>
      <w:spacing w:before="100" w:beforeAutospacing="1" w:after="100" w:afterAutospacing="1" w:line="240" w:lineRule="auto"/>
      <w:jc w:val="center"/>
    </w:pPr>
    <w:rPr>
      <w:rFonts w:ascii=".VnTimeH" w:eastAsia="Times New Roman" w:hAnsi=".VnTimeH"/>
      <w:b/>
      <w:bCs/>
      <w:sz w:val="24"/>
      <w:szCs w:val="24"/>
    </w:rPr>
  </w:style>
  <w:style w:type="paragraph" w:customStyle="1" w:styleId="xl156">
    <w:name w:val="xl156"/>
    <w:basedOn w:val="Normal"/>
    <w:uiPriority w:val="99"/>
    <w:rsid w:val="00FE01A9"/>
    <w:pPr>
      <w:spacing w:before="100" w:beforeAutospacing="1" w:after="100" w:afterAutospacing="1" w:line="240" w:lineRule="auto"/>
      <w:jc w:val="center"/>
    </w:pPr>
    <w:rPr>
      <w:rFonts w:ascii=".VnTimeH" w:eastAsia="Times New Roman" w:hAnsi=".VnTimeH"/>
      <w:sz w:val="24"/>
      <w:szCs w:val="24"/>
    </w:rPr>
  </w:style>
  <w:style w:type="paragraph" w:customStyle="1" w:styleId="xl157">
    <w:name w:val="xl157"/>
    <w:basedOn w:val="Normal"/>
    <w:uiPriority w:val="99"/>
    <w:rsid w:val="00FE01A9"/>
    <w:pPr>
      <w:pBdr>
        <w:bottom w:val="single" w:sz="4" w:space="0" w:color="auto"/>
      </w:pBdr>
      <w:spacing w:before="100" w:beforeAutospacing="1" w:after="100" w:afterAutospacing="1" w:line="240" w:lineRule="auto"/>
      <w:jc w:val="center"/>
    </w:pPr>
    <w:rPr>
      <w:rFonts w:ascii=".VnTimeH" w:eastAsia="Times New Roman" w:hAnsi=".VnTimeH"/>
      <w:sz w:val="24"/>
      <w:szCs w:val="24"/>
    </w:rPr>
  </w:style>
  <w:style w:type="paragraph" w:customStyle="1" w:styleId="xl158">
    <w:name w:val="xl158"/>
    <w:basedOn w:val="Normal"/>
    <w:uiPriority w:val="99"/>
    <w:rsid w:val="00FE01A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4"/>
      <w:szCs w:val="24"/>
    </w:rPr>
  </w:style>
  <w:style w:type="paragraph" w:customStyle="1" w:styleId="xl159">
    <w:name w:val="xl159"/>
    <w:basedOn w:val="Normal"/>
    <w:uiPriority w:val="99"/>
    <w:rsid w:val="00FE01A9"/>
    <w:pPr>
      <w:pBdr>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4"/>
      <w:szCs w:val="24"/>
    </w:rPr>
  </w:style>
  <w:style w:type="paragraph" w:customStyle="1" w:styleId="xl160">
    <w:name w:val="xl160"/>
    <w:basedOn w:val="Normal"/>
    <w:uiPriority w:val="99"/>
    <w:rsid w:val="00FE01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4"/>
      <w:szCs w:val="24"/>
    </w:rPr>
  </w:style>
  <w:style w:type="paragraph" w:customStyle="1" w:styleId="CharCharChar3">
    <w:name w:val="Char Char Char3"/>
    <w:basedOn w:val="Normal"/>
    <w:next w:val="Normal"/>
    <w:autoRedefine/>
    <w:uiPriority w:val="99"/>
    <w:semiHidden/>
    <w:rsid w:val="00FE01A9"/>
    <w:pPr>
      <w:spacing w:before="120" w:after="120" w:line="312" w:lineRule="auto"/>
    </w:pPr>
    <w:rPr>
      <w:rFonts w:eastAsia="Times New Roman"/>
    </w:rPr>
  </w:style>
  <w:style w:type="paragraph" w:styleId="Index2">
    <w:name w:val="index 2"/>
    <w:basedOn w:val="Normal"/>
    <w:next w:val="Normal"/>
    <w:uiPriority w:val="99"/>
    <w:rsid w:val="00FE01A9"/>
    <w:pPr>
      <w:tabs>
        <w:tab w:val="right" w:pos="4140"/>
      </w:tabs>
      <w:spacing w:after="0" w:line="240" w:lineRule="auto"/>
      <w:ind w:left="480" w:hanging="240"/>
    </w:pPr>
    <w:rPr>
      <w:rFonts w:eastAsia="Times New Roman"/>
      <w:sz w:val="20"/>
      <w:szCs w:val="20"/>
    </w:rPr>
  </w:style>
  <w:style w:type="paragraph" w:styleId="Index3">
    <w:name w:val="index 3"/>
    <w:basedOn w:val="Normal"/>
    <w:next w:val="Normal"/>
    <w:uiPriority w:val="99"/>
    <w:rsid w:val="00FE01A9"/>
    <w:pPr>
      <w:tabs>
        <w:tab w:val="right" w:pos="4140"/>
      </w:tabs>
      <w:spacing w:after="0" w:line="240" w:lineRule="auto"/>
      <w:ind w:left="720" w:hanging="240"/>
    </w:pPr>
    <w:rPr>
      <w:rFonts w:eastAsia="Times New Roman"/>
      <w:sz w:val="20"/>
      <w:szCs w:val="20"/>
    </w:rPr>
  </w:style>
  <w:style w:type="paragraph" w:styleId="Index4">
    <w:name w:val="index 4"/>
    <w:basedOn w:val="Normal"/>
    <w:next w:val="Normal"/>
    <w:uiPriority w:val="99"/>
    <w:rsid w:val="00FE01A9"/>
    <w:pPr>
      <w:tabs>
        <w:tab w:val="right" w:pos="4140"/>
      </w:tabs>
      <w:spacing w:after="0" w:line="240" w:lineRule="auto"/>
      <w:ind w:left="960" w:hanging="240"/>
    </w:pPr>
    <w:rPr>
      <w:rFonts w:eastAsia="Times New Roman"/>
      <w:sz w:val="20"/>
      <w:szCs w:val="20"/>
    </w:rPr>
  </w:style>
  <w:style w:type="paragraph" w:styleId="Index5">
    <w:name w:val="index 5"/>
    <w:basedOn w:val="Normal"/>
    <w:next w:val="Normal"/>
    <w:uiPriority w:val="99"/>
    <w:rsid w:val="00FE01A9"/>
    <w:pPr>
      <w:tabs>
        <w:tab w:val="right" w:pos="4140"/>
      </w:tabs>
      <w:spacing w:after="0" w:line="240" w:lineRule="auto"/>
      <w:ind w:left="1200" w:hanging="240"/>
    </w:pPr>
    <w:rPr>
      <w:rFonts w:eastAsia="Times New Roman"/>
      <w:sz w:val="20"/>
      <w:szCs w:val="20"/>
    </w:rPr>
  </w:style>
  <w:style w:type="paragraph" w:styleId="Index6">
    <w:name w:val="index 6"/>
    <w:basedOn w:val="Normal"/>
    <w:next w:val="Normal"/>
    <w:uiPriority w:val="99"/>
    <w:rsid w:val="00FE01A9"/>
    <w:pPr>
      <w:tabs>
        <w:tab w:val="right" w:pos="4140"/>
      </w:tabs>
      <w:spacing w:after="0" w:line="240" w:lineRule="auto"/>
      <w:ind w:left="1440" w:hanging="240"/>
    </w:pPr>
    <w:rPr>
      <w:rFonts w:eastAsia="Times New Roman"/>
      <w:sz w:val="20"/>
      <w:szCs w:val="20"/>
    </w:rPr>
  </w:style>
  <w:style w:type="paragraph" w:styleId="Index7">
    <w:name w:val="index 7"/>
    <w:basedOn w:val="Normal"/>
    <w:next w:val="Normal"/>
    <w:uiPriority w:val="99"/>
    <w:rsid w:val="00FE01A9"/>
    <w:pPr>
      <w:tabs>
        <w:tab w:val="right" w:pos="4140"/>
      </w:tabs>
      <w:spacing w:after="0" w:line="240" w:lineRule="auto"/>
      <w:ind w:left="1680" w:hanging="240"/>
    </w:pPr>
    <w:rPr>
      <w:rFonts w:eastAsia="Times New Roman"/>
      <w:sz w:val="20"/>
      <w:szCs w:val="20"/>
    </w:rPr>
  </w:style>
  <w:style w:type="paragraph" w:styleId="Index8">
    <w:name w:val="index 8"/>
    <w:basedOn w:val="Normal"/>
    <w:next w:val="Normal"/>
    <w:uiPriority w:val="99"/>
    <w:rsid w:val="00FE01A9"/>
    <w:pPr>
      <w:tabs>
        <w:tab w:val="right" w:pos="4140"/>
      </w:tabs>
      <w:spacing w:after="0" w:line="240" w:lineRule="auto"/>
      <w:ind w:left="1920" w:hanging="240"/>
    </w:pPr>
    <w:rPr>
      <w:rFonts w:eastAsia="Times New Roman"/>
      <w:sz w:val="20"/>
      <w:szCs w:val="20"/>
    </w:rPr>
  </w:style>
  <w:style w:type="paragraph" w:customStyle="1" w:styleId="MediumList2-Accent21">
    <w:name w:val="Medium List 2 - Accent 21"/>
    <w:hidden/>
    <w:uiPriority w:val="99"/>
    <w:semiHidden/>
    <w:rsid w:val="00FE01A9"/>
    <w:pPr>
      <w:spacing w:after="0" w:line="240" w:lineRule="auto"/>
    </w:pPr>
    <w:rPr>
      <w:rFonts w:eastAsia="Times New Roman"/>
      <w:sz w:val="24"/>
      <w:szCs w:val="20"/>
    </w:rPr>
  </w:style>
  <w:style w:type="character" w:customStyle="1" w:styleId="SectionHeader3Char1">
    <w:name w:val="Section Header3 Char1"/>
    <w:aliases w:val="Sub-Clause Paragraph Char1"/>
    <w:semiHidden/>
    <w:rsid w:val="00FE01A9"/>
    <w:rPr>
      <w:rFonts w:ascii="Times New Roman" w:eastAsia="Times New Roman" w:hAnsi="Times New Roman" w:cs="Times New Roman"/>
      <w:b/>
      <w:bCs/>
      <w:spacing w:val="-2"/>
      <w:sz w:val="16"/>
      <w:szCs w:val="24"/>
      <w:lang w:val="en-US"/>
    </w:rPr>
  </w:style>
  <w:style w:type="paragraph" w:customStyle="1" w:styleId="DefaultParagraphFontParaCharCharCharCharChar">
    <w:name w:val="Default Paragraph Font Para Char Char Char Char Char"/>
    <w:autoRedefine/>
    <w:uiPriority w:val="99"/>
    <w:rsid w:val="00FE01A9"/>
    <w:pPr>
      <w:tabs>
        <w:tab w:val="left" w:pos="1152"/>
      </w:tabs>
      <w:spacing w:before="120" w:after="120" w:line="312" w:lineRule="auto"/>
    </w:pPr>
    <w:rPr>
      <w:rFonts w:ascii="Arial" w:eastAsia="Times New Roman" w:hAnsi="Arial" w:cs="Arial"/>
      <w:sz w:val="26"/>
      <w:szCs w:val="26"/>
    </w:rPr>
  </w:style>
  <w:style w:type="character" w:styleId="SubtleEmphasis">
    <w:name w:val="Subtle Emphasis"/>
    <w:uiPriority w:val="19"/>
    <w:qFormat/>
    <w:rsid w:val="00FE01A9"/>
    <w:rPr>
      <w:i/>
      <w:color w:val="808080"/>
    </w:rPr>
  </w:style>
  <w:style w:type="table" w:customStyle="1" w:styleId="TableGrid11">
    <w:name w:val="Table Grid11"/>
    <w:basedOn w:val="TableNormal"/>
    <w:next w:val="TableGrid"/>
    <w:uiPriority w:val="59"/>
    <w:rsid w:val="00FE01A9"/>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uiPriority w:val="99"/>
    <w:rsid w:val="00FE01A9"/>
    <w:pPr>
      <w:spacing w:after="0" w:line="240" w:lineRule="auto"/>
    </w:pPr>
    <w:rPr>
      <w:rFonts w:eastAsia="Times New Roman"/>
      <w:b/>
      <w:bCs/>
      <w:color w:val="0000FF"/>
      <w:sz w:val="24"/>
      <w:szCs w:val="24"/>
    </w:rPr>
  </w:style>
  <w:style w:type="paragraph" w:customStyle="1" w:styleId="paragraph">
    <w:name w:val="paragraph"/>
    <w:basedOn w:val="Normal"/>
    <w:uiPriority w:val="99"/>
    <w:rsid w:val="00FE01A9"/>
    <w:pPr>
      <w:spacing w:before="100" w:beforeAutospacing="1" w:after="100" w:afterAutospacing="1" w:line="240" w:lineRule="auto"/>
    </w:pPr>
    <w:rPr>
      <w:rFonts w:eastAsia="Times New Roman"/>
      <w:sz w:val="24"/>
      <w:szCs w:val="24"/>
    </w:rPr>
  </w:style>
  <w:style w:type="character" w:customStyle="1" w:styleId="textrun">
    <w:name w:val="textrun"/>
    <w:rsid w:val="00FE01A9"/>
  </w:style>
  <w:style w:type="character" w:customStyle="1" w:styleId="normaltextrun">
    <w:name w:val="normaltextrun"/>
    <w:rsid w:val="00FE01A9"/>
  </w:style>
  <w:style w:type="character" w:customStyle="1" w:styleId="spellingerror">
    <w:name w:val="spellingerror"/>
    <w:rsid w:val="00FE01A9"/>
  </w:style>
  <w:style w:type="character" w:customStyle="1" w:styleId="unsupportedobjecttext">
    <w:name w:val="unsupportedobjecttext"/>
    <w:rsid w:val="00FE01A9"/>
  </w:style>
  <w:style w:type="paragraph" w:customStyle="1" w:styleId="TableParagraph">
    <w:name w:val="Table Paragraph"/>
    <w:basedOn w:val="Normal"/>
    <w:uiPriority w:val="1"/>
    <w:qFormat/>
    <w:rsid w:val="00FE01A9"/>
    <w:pPr>
      <w:widowControl w:val="0"/>
      <w:autoSpaceDE w:val="0"/>
      <w:autoSpaceDN w:val="0"/>
      <w:spacing w:before="25" w:after="0" w:line="240" w:lineRule="auto"/>
      <w:ind w:left="280"/>
    </w:pPr>
    <w:rPr>
      <w:rFonts w:eastAsia="Times New Roman"/>
      <w:sz w:val="22"/>
      <w:szCs w:val="22"/>
      <w:lang w:bidi="en-US"/>
    </w:rPr>
  </w:style>
  <w:style w:type="character" w:customStyle="1" w:styleId="fontstyle21">
    <w:name w:val="fontstyle21"/>
    <w:rsid w:val="00FE01A9"/>
    <w:rPr>
      <w:rFonts w:ascii="Symbol" w:hAnsi="Symbol" w:hint="default"/>
      <w:b w:val="0"/>
      <w:bCs w:val="0"/>
      <w:i w:val="0"/>
      <w:iCs w:val="0"/>
      <w:color w:val="242021"/>
      <w:sz w:val="16"/>
      <w:szCs w:val="16"/>
    </w:rPr>
  </w:style>
  <w:style w:type="character" w:customStyle="1" w:styleId="UnresolvedMention1">
    <w:name w:val="Unresolved Mention1"/>
    <w:uiPriority w:val="99"/>
    <w:semiHidden/>
    <w:unhideWhenUsed/>
    <w:rsid w:val="00FE01A9"/>
    <w:rPr>
      <w:color w:val="605E5C"/>
      <w:shd w:val="clear" w:color="auto" w:fill="E1DFDD"/>
    </w:rPr>
  </w:style>
  <w:style w:type="numbering" w:customStyle="1" w:styleId="NoList4">
    <w:name w:val="No List4"/>
    <w:next w:val="NoList"/>
    <w:uiPriority w:val="99"/>
    <w:semiHidden/>
    <w:unhideWhenUsed/>
    <w:rsid w:val="00FE01A9"/>
  </w:style>
  <w:style w:type="table" w:customStyle="1" w:styleId="TableGrid3">
    <w:name w:val="Table Grid3"/>
    <w:basedOn w:val="TableNormal"/>
    <w:next w:val="TableGrid"/>
    <w:rsid w:val="00FE01A9"/>
    <w:pPr>
      <w:spacing w:after="0" w:line="240" w:lineRule="auto"/>
    </w:pPr>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SpacingChar">
    <w:name w:val="No Spacing Char"/>
    <w:link w:val="NoSpacing"/>
    <w:uiPriority w:val="1"/>
    <w:locked/>
    <w:rsid w:val="00FE01A9"/>
    <w:rPr>
      <w:sz w:val="24"/>
      <w:szCs w:val="24"/>
    </w:rPr>
  </w:style>
  <w:style w:type="paragraph" w:styleId="NoSpacing">
    <w:name w:val="No Spacing"/>
    <w:link w:val="NoSpacingChar"/>
    <w:uiPriority w:val="1"/>
    <w:qFormat/>
    <w:rsid w:val="00FE01A9"/>
    <w:pPr>
      <w:spacing w:after="0" w:line="240" w:lineRule="auto"/>
      <w:ind w:left="-11"/>
    </w:pPr>
    <w:rPr>
      <w:sz w:val="24"/>
      <w:szCs w:val="24"/>
    </w:rPr>
  </w:style>
  <w:style w:type="numbering" w:customStyle="1" w:styleId="NoList5">
    <w:name w:val="No List5"/>
    <w:next w:val="NoList"/>
    <w:uiPriority w:val="99"/>
    <w:semiHidden/>
    <w:unhideWhenUsed/>
    <w:rsid w:val="00FE01A9"/>
  </w:style>
  <w:style w:type="table" w:customStyle="1" w:styleId="TableGrid4">
    <w:name w:val="Table Grid4"/>
    <w:basedOn w:val="TableNormal"/>
    <w:next w:val="TableGrid"/>
    <w:rsid w:val="00FE01A9"/>
    <w:pPr>
      <w:spacing w:after="0" w:line="240" w:lineRule="auto"/>
    </w:pPr>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FE01A9"/>
  </w:style>
  <w:style w:type="table" w:customStyle="1" w:styleId="TableGrid5">
    <w:name w:val="Table Grid5"/>
    <w:basedOn w:val="TableNormal"/>
    <w:next w:val="TableGrid"/>
    <w:uiPriority w:val="59"/>
    <w:rsid w:val="00FE01A9"/>
    <w:pPr>
      <w:spacing w:after="0" w:line="240" w:lineRule="auto"/>
    </w:pPr>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61">
    <w:name w:val="xl161"/>
    <w:basedOn w:val="Normal"/>
    <w:uiPriority w:val="99"/>
    <w:rsid w:val="00FE01A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2">
    <w:name w:val="xl162"/>
    <w:basedOn w:val="Normal"/>
    <w:uiPriority w:val="99"/>
    <w:rsid w:val="00FE01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3">
    <w:name w:val="xl163"/>
    <w:basedOn w:val="Normal"/>
    <w:uiPriority w:val="99"/>
    <w:rsid w:val="00FE01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4">
    <w:name w:val="xl164"/>
    <w:basedOn w:val="Normal"/>
    <w:uiPriority w:val="99"/>
    <w:rsid w:val="00FE01A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5">
    <w:name w:val="xl165"/>
    <w:basedOn w:val="Normal"/>
    <w:uiPriority w:val="99"/>
    <w:rsid w:val="00FE01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6">
    <w:name w:val="xl166"/>
    <w:basedOn w:val="Normal"/>
    <w:uiPriority w:val="99"/>
    <w:rsid w:val="00FE01A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7">
    <w:name w:val="xl167"/>
    <w:basedOn w:val="Normal"/>
    <w:uiPriority w:val="99"/>
    <w:rsid w:val="00FE01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8">
    <w:name w:val="xl168"/>
    <w:basedOn w:val="Normal"/>
    <w:uiPriority w:val="99"/>
    <w:rsid w:val="00FE01A9"/>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169">
    <w:name w:val="xl169"/>
    <w:basedOn w:val="Normal"/>
    <w:uiPriority w:val="99"/>
    <w:rsid w:val="00FE01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0">
    <w:name w:val="xl170"/>
    <w:basedOn w:val="Normal"/>
    <w:uiPriority w:val="99"/>
    <w:rsid w:val="00FE01A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1">
    <w:name w:val="xl171"/>
    <w:basedOn w:val="Normal"/>
    <w:uiPriority w:val="99"/>
    <w:rsid w:val="00FE01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2">
    <w:name w:val="xl172"/>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3">
    <w:name w:val="xl173"/>
    <w:basedOn w:val="Normal"/>
    <w:uiPriority w:val="99"/>
    <w:rsid w:val="00FE01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4">
    <w:name w:val="xl174"/>
    <w:basedOn w:val="Normal"/>
    <w:uiPriority w:val="99"/>
    <w:rsid w:val="00FE01A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5">
    <w:name w:val="xl175"/>
    <w:basedOn w:val="Normal"/>
    <w:uiPriority w:val="99"/>
    <w:rsid w:val="00FE01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6">
    <w:name w:val="xl176"/>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177">
    <w:name w:val="xl177"/>
    <w:basedOn w:val="Normal"/>
    <w:uiPriority w:val="99"/>
    <w:rsid w:val="00FE01A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178">
    <w:name w:val="xl178"/>
    <w:basedOn w:val="Normal"/>
    <w:uiPriority w:val="99"/>
    <w:rsid w:val="00FE01A9"/>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179">
    <w:name w:val="xl179"/>
    <w:basedOn w:val="Normal"/>
    <w:uiPriority w:val="99"/>
    <w:rsid w:val="00FE01A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180">
    <w:name w:val="xl180"/>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81">
    <w:name w:val="xl181"/>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Roboto" w:eastAsia="Times New Roman" w:hAnsi="Roboto"/>
      <w:color w:val="000000"/>
      <w:sz w:val="24"/>
      <w:szCs w:val="24"/>
    </w:rPr>
  </w:style>
  <w:style w:type="paragraph" w:customStyle="1" w:styleId="xl182">
    <w:name w:val="xl182"/>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83">
    <w:name w:val="xl183"/>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Roboto" w:eastAsia="Times New Roman" w:hAnsi="Roboto"/>
      <w:color w:val="000000"/>
      <w:sz w:val="24"/>
      <w:szCs w:val="24"/>
    </w:rPr>
  </w:style>
  <w:style w:type="paragraph" w:customStyle="1" w:styleId="xl184">
    <w:name w:val="xl184"/>
    <w:basedOn w:val="Normal"/>
    <w:uiPriority w:val="99"/>
    <w:rsid w:val="00FE01A9"/>
    <w:pPr>
      <w:pBdr>
        <w:top w:val="single" w:sz="4" w:space="0" w:color="auto"/>
        <w:left w:val="single" w:sz="4" w:space="0" w:color="auto"/>
        <w:bottom w:val="single" w:sz="4" w:space="0" w:color="auto"/>
        <w:right w:val="single" w:sz="4" w:space="0" w:color="auto"/>
      </w:pBdr>
      <w:shd w:val="clear" w:color="000000" w:fill="EFEFEF"/>
      <w:spacing w:before="100" w:beforeAutospacing="1" w:after="100" w:afterAutospacing="1" w:line="240" w:lineRule="auto"/>
      <w:jc w:val="center"/>
      <w:textAlignment w:val="center"/>
    </w:pPr>
    <w:rPr>
      <w:rFonts w:ascii="Roboto" w:eastAsia="Times New Roman" w:hAnsi="Roboto"/>
      <w:color w:val="000000"/>
      <w:sz w:val="24"/>
      <w:szCs w:val="24"/>
    </w:rPr>
  </w:style>
  <w:style w:type="paragraph" w:customStyle="1" w:styleId="xl185">
    <w:name w:val="xl185"/>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86">
    <w:name w:val="xl186"/>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FF0000"/>
      <w:sz w:val="26"/>
      <w:szCs w:val="26"/>
    </w:rPr>
  </w:style>
  <w:style w:type="paragraph" w:customStyle="1" w:styleId="xl187">
    <w:name w:val="xl187"/>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FF"/>
      <w:sz w:val="24"/>
      <w:szCs w:val="24"/>
      <w:u w:val="single"/>
    </w:rPr>
  </w:style>
  <w:style w:type="paragraph" w:customStyle="1" w:styleId="xl188">
    <w:name w:val="xl188"/>
    <w:basedOn w:val="Normal"/>
    <w:uiPriority w:val="99"/>
    <w:rsid w:val="00FE01A9"/>
    <w:pP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89">
    <w:name w:val="xl189"/>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bCs/>
      <w:sz w:val="26"/>
      <w:szCs w:val="26"/>
    </w:rPr>
  </w:style>
  <w:style w:type="paragraph" w:customStyle="1" w:styleId="xl190">
    <w:name w:val="xl190"/>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91">
    <w:name w:val="xl191"/>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olor w:val="0000FF"/>
      <w:sz w:val="24"/>
      <w:szCs w:val="24"/>
      <w:u w:val="single"/>
    </w:rPr>
  </w:style>
  <w:style w:type="paragraph" w:customStyle="1" w:styleId="xl192">
    <w:name w:val="xl192"/>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93">
    <w:name w:val="xl193"/>
    <w:basedOn w:val="Normal"/>
    <w:uiPriority w:val="99"/>
    <w:rsid w:val="00FE01A9"/>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olor w:val="0000FF"/>
      <w:sz w:val="24"/>
      <w:szCs w:val="24"/>
      <w:u w:val="single"/>
    </w:rPr>
  </w:style>
  <w:style w:type="paragraph" w:customStyle="1" w:styleId="xl194">
    <w:name w:val="xl194"/>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95">
    <w:name w:val="xl195"/>
    <w:basedOn w:val="Normal"/>
    <w:uiPriority w:val="99"/>
    <w:rsid w:val="00FE01A9"/>
    <w:pPr>
      <w:pBdr>
        <w:lef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96">
    <w:name w:val="xl196"/>
    <w:basedOn w:val="Normal"/>
    <w:uiPriority w:val="99"/>
    <w:rsid w:val="00FE01A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olor w:val="0000FF"/>
      <w:sz w:val="24"/>
      <w:szCs w:val="24"/>
      <w:u w:val="single"/>
    </w:rPr>
  </w:style>
  <w:style w:type="paragraph" w:customStyle="1" w:styleId="xl197">
    <w:name w:val="xl197"/>
    <w:basedOn w:val="Normal"/>
    <w:uiPriority w:val="99"/>
    <w:rsid w:val="00FE01A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right"/>
      <w:textAlignment w:val="center"/>
    </w:pPr>
    <w:rPr>
      <w:rFonts w:eastAsia="Times New Roman"/>
      <w:sz w:val="26"/>
      <w:szCs w:val="26"/>
    </w:rPr>
  </w:style>
  <w:style w:type="paragraph" w:customStyle="1" w:styleId="xl198">
    <w:name w:val="xl198"/>
    <w:basedOn w:val="Normal"/>
    <w:uiPriority w:val="99"/>
    <w:rsid w:val="00FE01A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sz w:val="26"/>
      <w:szCs w:val="26"/>
    </w:rPr>
  </w:style>
  <w:style w:type="paragraph" w:customStyle="1" w:styleId="xl199">
    <w:name w:val="xl199"/>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Roboto" w:eastAsia="Times New Roman" w:hAnsi="Roboto"/>
      <w:color w:val="000000"/>
      <w:sz w:val="24"/>
      <w:szCs w:val="24"/>
    </w:rPr>
  </w:style>
  <w:style w:type="paragraph" w:customStyle="1" w:styleId="xl200">
    <w:name w:val="xl200"/>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201">
    <w:name w:val="xl201"/>
    <w:basedOn w:val="Normal"/>
    <w:uiPriority w:val="99"/>
    <w:rsid w:val="00FE01A9"/>
    <w:pPr>
      <w:shd w:val="clear" w:color="000000" w:fill="FFFFFF"/>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202">
    <w:name w:val="xl202"/>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sz w:val="26"/>
      <w:szCs w:val="26"/>
    </w:rPr>
  </w:style>
  <w:style w:type="paragraph" w:customStyle="1" w:styleId="xl203">
    <w:name w:val="xl203"/>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Roboto" w:eastAsia="Times New Roman" w:hAnsi="Roboto"/>
      <w:color w:val="000000"/>
      <w:sz w:val="24"/>
      <w:szCs w:val="24"/>
    </w:rPr>
  </w:style>
  <w:style w:type="paragraph" w:customStyle="1" w:styleId="xl204">
    <w:name w:val="xl204"/>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393939"/>
      <w:sz w:val="26"/>
      <w:szCs w:val="26"/>
    </w:rPr>
  </w:style>
  <w:style w:type="paragraph" w:customStyle="1" w:styleId="xl205">
    <w:name w:val="xl205"/>
    <w:basedOn w:val="Normal"/>
    <w:uiPriority w:val="99"/>
    <w:rsid w:val="00FE01A9"/>
    <w:pP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206">
    <w:name w:val="xl206"/>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Roboto" w:eastAsia="Times New Roman" w:hAnsi="Roboto"/>
      <w:color w:val="000000"/>
      <w:sz w:val="24"/>
      <w:szCs w:val="24"/>
    </w:rPr>
  </w:style>
  <w:style w:type="paragraph" w:customStyle="1" w:styleId="xl207">
    <w:name w:val="xl207"/>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8">
    <w:name w:val="xl208"/>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u w:val="single"/>
    </w:rPr>
  </w:style>
  <w:style w:type="paragraph" w:customStyle="1" w:styleId="xl209">
    <w:name w:val="xl209"/>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10">
    <w:name w:val="xl210"/>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rPr>
  </w:style>
  <w:style w:type="paragraph" w:customStyle="1" w:styleId="xl211">
    <w:name w:val="xl211"/>
    <w:basedOn w:val="Normal"/>
    <w:uiPriority w:val="99"/>
    <w:rsid w:val="00FE01A9"/>
    <w:pP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12">
    <w:name w:val="xl212"/>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olor w:val="0000FF"/>
      <w:sz w:val="24"/>
      <w:szCs w:val="24"/>
      <w:u w:val="single"/>
    </w:rPr>
  </w:style>
  <w:style w:type="paragraph" w:customStyle="1" w:styleId="xl213">
    <w:name w:val="xl213"/>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14">
    <w:name w:val="xl214"/>
    <w:basedOn w:val="Normal"/>
    <w:uiPriority w:val="99"/>
    <w:rsid w:val="00FE01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215">
    <w:name w:val="xl215"/>
    <w:basedOn w:val="Normal"/>
    <w:uiPriority w:val="99"/>
    <w:rsid w:val="00FE01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6"/>
      <w:szCs w:val="26"/>
    </w:rPr>
  </w:style>
  <w:style w:type="paragraph" w:customStyle="1" w:styleId="xl216">
    <w:name w:val="xl216"/>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17">
    <w:name w:val="xl217"/>
    <w:basedOn w:val="Normal"/>
    <w:uiPriority w:val="99"/>
    <w:rsid w:val="00FE01A9"/>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218">
    <w:name w:val="xl218"/>
    <w:basedOn w:val="Normal"/>
    <w:uiPriority w:val="99"/>
    <w:rsid w:val="00FE01A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219">
    <w:name w:val="xl219"/>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20">
    <w:name w:val="xl220"/>
    <w:basedOn w:val="Normal"/>
    <w:uiPriority w:val="99"/>
    <w:rsid w:val="00FE01A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olor w:val="FF0000"/>
      <w:sz w:val="26"/>
      <w:szCs w:val="26"/>
    </w:rPr>
  </w:style>
  <w:style w:type="paragraph" w:customStyle="1" w:styleId="xl221">
    <w:name w:val="xl221"/>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Roboto" w:eastAsia="Times New Roman" w:hAnsi="Roboto"/>
      <w:color w:val="000000"/>
      <w:sz w:val="24"/>
      <w:szCs w:val="24"/>
    </w:rPr>
  </w:style>
  <w:style w:type="paragraph" w:customStyle="1" w:styleId="xl222">
    <w:name w:val="xl222"/>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3">
    <w:name w:val="xl223"/>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Roboto" w:eastAsia="Times New Roman" w:hAnsi="Roboto"/>
      <w:color w:val="000000"/>
      <w:sz w:val="24"/>
      <w:szCs w:val="24"/>
    </w:rPr>
  </w:style>
  <w:style w:type="paragraph" w:customStyle="1" w:styleId="xl224">
    <w:name w:val="xl224"/>
    <w:basedOn w:val="Normal"/>
    <w:uiPriority w:val="99"/>
    <w:rsid w:val="00FE01A9"/>
    <w:pPr>
      <w:pBdr>
        <w:top w:val="single" w:sz="4" w:space="0" w:color="auto"/>
        <w:left w:val="single" w:sz="4" w:space="0" w:color="auto"/>
        <w:bottom w:val="single" w:sz="4" w:space="0" w:color="auto"/>
        <w:right w:val="single" w:sz="4" w:space="0" w:color="auto"/>
      </w:pBdr>
      <w:shd w:val="clear" w:color="000000" w:fill="EFEFEF"/>
      <w:spacing w:before="100" w:beforeAutospacing="1" w:after="100" w:afterAutospacing="1" w:line="240" w:lineRule="auto"/>
      <w:jc w:val="center"/>
      <w:textAlignment w:val="center"/>
    </w:pPr>
    <w:rPr>
      <w:rFonts w:ascii="Roboto" w:eastAsia="Times New Roman" w:hAnsi="Roboto"/>
      <w:color w:val="000000"/>
      <w:sz w:val="24"/>
      <w:szCs w:val="24"/>
    </w:rPr>
  </w:style>
  <w:style w:type="paragraph" w:customStyle="1" w:styleId="xl225">
    <w:name w:val="xl225"/>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26">
    <w:name w:val="xl226"/>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FF0000"/>
      <w:sz w:val="26"/>
      <w:szCs w:val="26"/>
    </w:rPr>
  </w:style>
  <w:style w:type="paragraph" w:customStyle="1" w:styleId="xl227">
    <w:name w:val="xl227"/>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FF"/>
      <w:sz w:val="24"/>
      <w:szCs w:val="24"/>
      <w:u w:val="single"/>
    </w:rPr>
  </w:style>
  <w:style w:type="paragraph" w:customStyle="1" w:styleId="xl228">
    <w:name w:val="xl228"/>
    <w:basedOn w:val="Normal"/>
    <w:uiPriority w:val="99"/>
    <w:rsid w:val="00FE01A9"/>
    <w:pP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29">
    <w:name w:val="xl229"/>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bCs/>
      <w:sz w:val="26"/>
      <w:szCs w:val="26"/>
    </w:rPr>
  </w:style>
  <w:style w:type="paragraph" w:customStyle="1" w:styleId="xl230">
    <w:name w:val="xl230"/>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31">
    <w:name w:val="xl231"/>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olor w:val="0000FF"/>
      <w:sz w:val="24"/>
      <w:szCs w:val="24"/>
      <w:u w:val="single"/>
    </w:rPr>
  </w:style>
  <w:style w:type="paragraph" w:customStyle="1" w:styleId="xl232">
    <w:name w:val="xl232"/>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33">
    <w:name w:val="xl233"/>
    <w:basedOn w:val="Normal"/>
    <w:uiPriority w:val="99"/>
    <w:rsid w:val="00FE01A9"/>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olor w:val="0000FF"/>
      <w:sz w:val="24"/>
      <w:szCs w:val="24"/>
      <w:u w:val="single"/>
    </w:rPr>
  </w:style>
  <w:style w:type="paragraph" w:customStyle="1" w:styleId="xl234">
    <w:name w:val="xl234"/>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35">
    <w:name w:val="xl235"/>
    <w:basedOn w:val="Normal"/>
    <w:uiPriority w:val="99"/>
    <w:rsid w:val="00FE01A9"/>
    <w:pPr>
      <w:pBdr>
        <w:lef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36">
    <w:name w:val="xl236"/>
    <w:basedOn w:val="Normal"/>
    <w:uiPriority w:val="99"/>
    <w:rsid w:val="00FE01A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olor w:val="0000FF"/>
      <w:sz w:val="24"/>
      <w:szCs w:val="24"/>
      <w:u w:val="single"/>
    </w:rPr>
  </w:style>
  <w:style w:type="paragraph" w:customStyle="1" w:styleId="xl237">
    <w:name w:val="xl237"/>
    <w:basedOn w:val="Normal"/>
    <w:uiPriority w:val="99"/>
    <w:rsid w:val="00FE01A9"/>
    <w:pPr>
      <w:pBdr>
        <w:top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38">
    <w:name w:val="xl238"/>
    <w:basedOn w:val="Normal"/>
    <w:uiPriority w:val="99"/>
    <w:rsid w:val="00FE01A9"/>
    <w:pPr>
      <w:pBdr>
        <w:top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b/>
      <w:bCs/>
      <w:sz w:val="26"/>
      <w:szCs w:val="26"/>
    </w:rPr>
  </w:style>
  <w:style w:type="paragraph" w:customStyle="1" w:styleId="xl239">
    <w:name w:val="xl239"/>
    <w:basedOn w:val="Normal"/>
    <w:uiPriority w:val="99"/>
    <w:rsid w:val="00FE01A9"/>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6"/>
      <w:szCs w:val="26"/>
    </w:rPr>
  </w:style>
  <w:style w:type="paragraph" w:customStyle="1" w:styleId="xl240">
    <w:name w:val="xl240"/>
    <w:basedOn w:val="Normal"/>
    <w:uiPriority w:val="99"/>
    <w:rsid w:val="00FE01A9"/>
    <w:pPr>
      <w:pBdr>
        <w:top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1">
    <w:name w:val="xl241"/>
    <w:basedOn w:val="Normal"/>
    <w:uiPriority w:val="99"/>
    <w:rsid w:val="00FE01A9"/>
    <w:pPr>
      <w:pBdr>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2">
    <w:name w:val="xl242"/>
    <w:basedOn w:val="Normal"/>
    <w:uiPriority w:val="99"/>
    <w:rsid w:val="00FE01A9"/>
    <w:pPr>
      <w:pBdr>
        <w:top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3">
    <w:name w:val="xl243"/>
    <w:basedOn w:val="Normal"/>
    <w:uiPriority w:val="99"/>
    <w:rsid w:val="00FE01A9"/>
    <w:pPr>
      <w:pBdr>
        <w:top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4">
    <w:name w:val="xl244"/>
    <w:basedOn w:val="Normal"/>
    <w:uiPriority w:val="99"/>
    <w:rsid w:val="00FE01A9"/>
    <w:pPr>
      <w:pBdr>
        <w:top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sz w:val="26"/>
      <w:szCs w:val="26"/>
    </w:rPr>
  </w:style>
  <w:style w:type="paragraph" w:customStyle="1" w:styleId="xl245">
    <w:name w:val="xl245"/>
    <w:basedOn w:val="Normal"/>
    <w:uiPriority w:val="99"/>
    <w:rsid w:val="00FE01A9"/>
    <w:pPr>
      <w:pBdr>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6">
    <w:name w:val="xl246"/>
    <w:basedOn w:val="Normal"/>
    <w:uiPriority w:val="99"/>
    <w:rsid w:val="00FE01A9"/>
    <w:pPr>
      <w:pBdr>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7">
    <w:name w:val="xl247"/>
    <w:basedOn w:val="Normal"/>
    <w:uiPriority w:val="99"/>
    <w:rsid w:val="00FE01A9"/>
    <w:pPr>
      <w:pBdr>
        <w:top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8">
    <w:name w:val="xl248"/>
    <w:basedOn w:val="Normal"/>
    <w:uiPriority w:val="99"/>
    <w:rsid w:val="00FE01A9"/>
    <w:pPr>
      <w:pBdr>
        <w:top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9">
    <w:name w:val="xl249"/>
    <w:basedOn w:val="Normal"/>
    <w:uiPriority w:val="99"/>
    <w:rsid w:val="00FE01A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right"/>
      <w:textAlignment w:val="center"/>
    </w:pPr>
    <w:rPr>
      <w:rFonts w:eastAsia="Times New Roman"/>
      <w:sz w:val="26"/>
      <w:szCs w:val="26"/>
    </w:rPr>
  </w:style>
  <w:style w:type="paragraph" w:customStyle="1" w:styleId="xl250">
    <w:name w:val="xl250"/>
    <w:basedOn w:val="Normal"/>
    <w:uiPriority w:val="99"/>
    <w:rsid w:val="00FE01A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sz w:val="26"/>
      <w:szCs w:val="26"/>
    </w:rPr>
  </w:style>
  <w:style w:type="paragraph" w:customStyle="1" w:styleId="xl251">
    <w:name w:val="xl251"/>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Roboto" w:eastAsia="Times New Roman" w:hAnsi="Roboto"/>
      <w:color w:val="000000"/>
      <w:sz w:val="24"/>
      <w:szCs w:val="24"/>
    </w:rPr>
  </w:style>
  <w:style w:type="paragraph" w:customStyle="1" w:styleId="xl252">
    <w:name w:val="xl252"/>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253">
    <w:name w:val="xl253"/>
    <w:basedOn w:val="Normal"/>
    <w:uiPriority w:val="99"/>
    <w:rsid w:val="00FE01A9"/>
    <w:pPr>
      <w:shd w:val="clear" w:color="000000" w:fill="FFFFFF"/>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254">
    <w:name w:val="xl254"/>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sz w:val="26"/>
      <w:szCs w:val="26"/>
    </w:rPr>
  </w:style>
  <w:style w:type="paragraph" w:customStyle="1" w:styleId="xl255">
    <w:name w:val="xl255"/>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Roboto" w:eastAsia="Times New Roman" w:hAnsi="Roboto"/>
      <w:color w:val="000000"/>
      <w:sz w:val="24"/>
      <w:szCs w:val="24"/>
    </w:rPr>
  </w:style>
  <w:style w:type="paragraph" w:customStyle="1" w:styleId="xl256">
    <w:name w:val="xl256"/>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393939"/>
      <w:sz w:val="26"/>
      <w:szCs w:val="26"/>
    </w:rPr>
  </w:style>
  <w:style w:type="paragraph" w:customStyle="1" w:styleId="xl257">
    <w:name w:val="xl257"/>
    <w:basedOn w:val="Normal"/>
    <w:uiPriority w:val="99"/>
    <w:rsid w:val="00FE01A9"/>
    <w:pP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258">
    <w:name w:val="xl258"/>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Roboto" w:eastAsia="Times New Roman" w:hAnsi="Roboto"/>
      <w:color w:val="000000"/>
      <w:sz w:val="24"/>
      <w:szCs w:val="24"/>
    </w:rPr>
  </w:style>
  <w:style w:type="paragraph" w:customStyle="1" w:styleId="xl259">
    <w:name w:val="xl259"/>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60">
    <w:name w:val="xl260"/>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u w:val="single"/>
    </w:rPr>
  </w:style>
  <w:style w:type="paragraph" w:customStyle="1" w:styleId="xl261">
    <w:name w:val="xl261"/>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62">
    <w:name w:val="xl262"/>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rPr>
  </w:style>
  <w:style w:type="paragraph" w:customStyle="1" w:styleId="xl263">
    <w:name w:val="xl263"/>
    <w:basedOn w:val="Normal"/>
    <w:uiPriority w:val="99"/>
    <w:rsid w:val="00FE01A9"/>
    <w:pP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64">
    <w:name w:val="xl264"/>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olor w:val="0000FF"/>
      <w:sz w:val="24"/>
      <w:szCs w:val="24"/>
      <w:u w:val="single"/>
    </w:rPr>
  </w:style>
  <w:style w:type="paragraph" w:customStyle="1" w:styleId="xl265">
    <w:name w:val="xl265"/>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66">
    <w:name w:val="xl266"/>
    <w:basedOn w:val="Normal"/>
    <w:uiPriority w:val="99"/>
    <w:rsid w:val="00FE01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267">
    <w:name w:val="xl267"/>
    <w:basedOn w:val="Normal"/>
    <w:uiPriority w:val="99"/>
    <w:rsid w:val="00FE01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6"/>
      <w:szCs w:val="26"/>
    </w:rPr>
  </w:style>
  <w:style w:type="paragraph" w:customStyle="1" w:styleId="xl268">
    <w:name w:val="xl268"/>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numbering" w:customStyle="1" w:styleId="NoList7">
    <w:name w:val="No List7"/>
    <w:next w:val="NoList"/>
    <w:uiPriority w:val="99"/>
    <w:semiHidden/>
    <w:unhideWhenUsed/>
    <w:rsid w:val="00FE01A9"/>
  </w:style>
  <w:style w:type="table" w:customStyle="1" w:styleId="TableGrid6">
    <w:name w:val="Table Grid6"/>
    <w:basedOn w:val="TableNormal"/>
    <w:next w:val="TableGrid"/>
    <w:uiPriority w:val="59"/>
    <w:rsid w:val="00FE01A9"/>
    <w:pPr>
      <w:spacing w:after="0" w:line="240" w:lineRule="auto"/>
    </w:pPr>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4Char1">
    <w:name w:val="Heading 4 Char1"/>
    <w:aliases w:val="H4 Char1,h4 Char1,h41 Char1,Sub-Minor Char1,Para4 Char1,4m Char1,Sub-Clause Sub-paragraph Char1,ClauseSubSub_No&amp;Name Char1,China4 Char1,?? 4 Char1,Project Char1"/>
    <w:basedOn w:val="DefaultParagraphFont"/>
    <w:semiHidden/>
    <w:rsid w:val="000F0EFD"/>
    <w:rPr>
      <w:rFonts w:asciiTheme="majorHAnsi" w:eastAsiaTheme="majorEastAsia" w:hAnsiTheme="majorHAnsi" w:cstheme="majorBidi"/>
      <w:i/>
      <w:iCs/>
      <w:color w:val="365F91" w:themeColor="accent1" w:themeShade="BF"/>
      <w:sz w:val="24"/>
    </w:rPr>
  </w:style>
  <w:style w:type="character" w:customStyle="1" w:styleId="HeaderChar2">
    <w:name w:val="Header Char2"/>
    <w:aliases w:val="Tieude Char1,Header Char Char Char Char Char3,Header Char Char Char Char Char Char1,Header Char Char Char Char3,Header Char Char Char2,Header Char Char Char Char Char Char Char Char Char1,Header Char Char Char Char1 Char1,Header Char1 Char1"/>
    <w:basedOn w:val="DefaultParagraphFont"/>
    <w:semiHidden/>
    <w:rsid w:val="000F0EFD"/>
    <w:rPr>
      <w:rFonts w:ascii="VNI-Times" w:hAnsi="VNI-Times"/>
      <w:sz w:val="24"/>
    </w:rPr>
  </w:style>
  <w:style w:type="character" w:customStyle="1" w:styleId="TitleChar1">
    <w:name w:val="Title Char1"/>
    <w:aliases w:val="Char1 Char1"/>
    <w:basedOn w:val="DefaultParagraphFont"/>
    <w:uiPriority w:val="99"/>
    <w:rsid w:val="000F0EFD"/>
    <w:rPr>
      <w:rFonts w:ascii="Verdana" w:eastAsia="MS Mincho" w:hAnsi="Verdana"/>
      <w:sz w:val="20"/>
      <w:szCs w:val="20"/>
    </w:rPr>
  </w:style>
  <w:style w:type="character" w:customStyle="1" w:styleId="BodyTextIndentChar1">
    <w:name w:val="Body Text Indent Char1"/>
    <w:aliases w:val="Body Text Indent Char Char Char2,Body Text Indent Char Char Char Char Char Char Char1,Body Text Indent Char Char Char Char1"/>
    <w:basedOn w:val="DefaultParagraphFont"/>
    <w:semiHidden/>
    <w:rsid w:val="000F0EFD"/>
    <w:rPr>
      <w:rFonts w:ascii="VNI-Times" w:eastAsia="Times New Roman" w:hAnsi="VNI-Times"/>
      <w:sz w:val="24"/>
      <w:szCs w:val="20"/>
    </w:rPr>
  </w:style>
  <w:style w:type="paragraph" w:styleId="Salutation">
    <w:name w:val="Salutation"/>
    <w:basedOn w:val="Normal"/>
    <w:next w:val="Normal"/>
    <w:link w:val="SalutationChar"/>
    <w:uiPriority w:val="99"/>
    <w:semiHidden/>
    <w:unhideWhenUsed/>
    <w:rsid w:val="000F0EFD"/>
    <w:pPr>
      <w:spacing w:after="0" w:line="240" w:lineRule="auto"/>
    </w:pPr>
    <w:rPr>
      <w:rFonts w:ascii=".VnTime" w:eastAsia="Times New Roman" w:hAnsi=".VnTime"/>
      <w:szCs w:val="20"/>
      <w:lang w:val="x-none" w:eastAsia="x-none"/>
    </w:rPr>
  </w:style>
  <w:style w:type="character" w:customStyle="1" w:styleId="SalutationChar">
    <w:name w:val="Salutation Char"/>
    <w:basedOn w:val="DefaultParagraphFont"/>
    <w:link w:val="Salutation"/>
    <w:uiPriority w:val="99"/>
    <w:semiHidden/>
    <w:rsid w:val="000F0EFD"/>
    <w:rPr>
      <w:rFonts w:ascii=".VnTime" w:eastAsia="Times New Roman" w:hAnsi=".VnTime"/>
      <w:szCs w:val="20"/>
      <w:lang w:val="x-none" w:eastAsia="x-none"/>
    </w:rPr>
  </w:style>
  <w:style w:type="character" w:customStyle="1" w:styleId="Style1Char">
    <w:name w:val="Style1 Char"/>
    <w:link w:val="Style1"/>
    <w:locked/>
    <w:rsid w:val="000F0EFD"/>
    <w:rPr>
      <w:rFonts w:ascii=".VnTime" w:eastAsia="Times New Roman" w:hAnsi=".VnTime"/>
      <w:sz w:val="26"/>
      <w:szCs w:val="20"/>
    </w:rPr>
  </w:style>
  <w:style w:type="paragraph" w:customStyle="1" w:styleId="chuan1">
    <w:name w:val="chuan1"/>
    <w:uiPriority w:val="99"/>
    <w:rsid w:val="000F0EFD"/>
    <w:pPr>
      <w:spacing w:after="0" w:line="240" w:lineRule="auto"/>
      <w:jc w:val="both"/>
    </w:pPr>
    <w:rPr>
      <w:rFonts w:ascii=".VnArial" w:eastAsia="SimSun" w:hAnsi=".VnArial"/>
      <w:sz w:val="24"/>
      <w:szCs w:val="24"/>
      <w:lang w:val="fr-FR"/>
    </w:rPr>
  </w:style>
  <w:style w:type="paragraph" w:customStyle="1" w:styleId="rtejustify">
    <w:name w:val="rtejustify"/>
    <w:basedOn w:val="Normal"/>
    <w:uiPriority w:val="99"/>
    <w:rsid w:val="000F0EFD"/>
    <w:pPr>
      <w:spacing w:before="100" w:beforeAutospacing="1" w:after="100" w:afterAutospacing="1" w:line="240" w:lineRule="auto"/>
    </w:pPr>
    <w:rPr>
      <w:rFonts w:eastAsia="Times New Roman"/>
      <w:sz w:val="24"/>
      <w:szCs w:val="24"/>
    </w:rPr>
  </w:style>
  <w:style w:type="paragraph" w:customStyle="1" w:styleId="CharCharCharCharCharCharCharCharChar1Char">
    <w:name w:val="Char Char Char Char Char Char Char Char Char1 Char"/>
    <w:basedOn w:val="Normal"/>
    <w:next w:val="Normal"/>
    <w:autoRedefine/>
    <w:uiPriority w:val="99"/>
    <w:semiHidden/>
    <w:rsid w:val="000F0EFD"/>
    <w:pPr>
      <w:spacing w:before="120" w:after="120" w:line="312" w:lineRule="auto"/>
    </w:pPr>
    <w:rPr>
      <w:rFonts w:eastAsia="Times New Roman" w:cs="Arial"/>
      <w:sz w:val="26"/>
      <w:szCs w:val="22"/>
    </w:rPr>
  </w:style>
  <w:style w:type="paragraph" w:customStyle="1" w:styleId="indexhometext">
    <w:name w:val="indexhometext"/>
    <w:basedOn w:val="Normal"/>
    <w:uiPriority w:val="99"/>
    <w:rsid w:val="000F0EFD"/>
    <w:pPr>
      <w:spacing w:before="100" w:beforeAutospacing="1" w:after="100" w:afterAutospacing="1" w:line="240" w:lineRule="auto"/>
    </w:pPr>
    <w:rPr>
      <w:rFonts w:eastAsia="Times New Roman"/>
      <w:sz w:val="24"/>
      <w:szCs w:val="24"/>
      <w:lang w:val="vi-VN" w:eastAsia="vi-VN"/>
    </w:rPr>
  </w:style>
  <w:style w:type="paragraph" w:customStyle="1" w:styleId="UserNormal1CharChar">
    <w:name w:val="User Normal 1 Char Char"/>
    <w:basedOn w:val="Normal"/>
    <w:uiPriority w:val="99"/>
    <w:rsid w:val="000F0EFD"/>
    <w:pPr>
      <w:spacing w:before="60" w:after="60" w:line="240" w:lineRule="auto"/>
      <w:jc w:val="both"/>
    </w:pPr>
    <w:rPr>
      <w:rFonts w:ascii=".VnSouthern" w:eastAsia="Times New Roman" w:hAnsi=".VnSouthern"/>
      <w:sz w:val="24"/>
      <w:szCs w:val="24"/>
    </w:rPr>
  </w:style>
  <w:style w:type="paragraph" w:customStyle="1" w:styleId="09text">
    <w:name w:val="09text"/>
    <w:basedOn w:val="Normal"/>
    <w:uiPriority w:val="99"/>
    <w:rsid w:val="000F0EFD"/>
    <w:pPr>
      <w:numPr>
        <w:numId w:val="6"/>
      </w:numPr>
      <w:spacing w:before="60" w:after="60" w:line="300" w:lineRule="exact"/>
      <w:ind w:left="0" w:firstLine="284"/>
      <w:jc w:val="both"/>
    </w:pPr>
    <w:rPr>
      <w:rFonts w:ascii=".VnTime" w:eastAsia="Times New Roman" w:hAnsi=".VnTime"/>
      <w:sz w:val="26"/>
      <w:szCs w:val="20"/>
    </w:rPr>
  </w:style>
  <w:style w:type="paragraph" w:customStyle="1" w:styleId="MediumShading1-Accent11">
    <w:name w:val="Medium Shading 1 - Accent 11"/>
    <w:uiPriority w:val="1"/>
    <w:qFormat/>
    <w:rsid w:val="000F0EFD"/>
    <w:pPr>
      <w:spacing w:after="0" w:line="240" w:lineRule="auto"/>
    </w:pPr>
    <w:rPr>
      <w:rFonts w:eastAsia="Times New Roman"/>
      <w:sz w:val="24"/>
      <w:szCs w:val="24"/>
    </w:rPr>
  </w:style>
  <w:style w:type="paragraph" w:customStyle="1" w:styleId="listparagraph">
    <w:name w:val="listparagraph"/>
    <w:basedOn w:val="Normal"/>
    <w:uiPriority w:val="99"/>
    <w:rsid w:val="000F0EFD"/>
    <w:pPr>
      <w:numPr>
        <w:numId w:val="7"/>
      </w:numPr>
      <w:spacing w:after="0" w:line="240" w:lineRule="auto"/>
      <w:ind w:firstLine="0"/>
    </w:pPr>
    <w:rPr>
      <w:rFonts w:eastAsia="Times New Roman"/>
      <w:sz w:val="24"/>
      <w:szCs w:val="24"/>
    </w:rPr>
  </w:style>
  <w:style w:type="paragraph" w:customStyle="1" w:styleId="CharCharCharCharCharCharCharCharCharCharCharCharCharChar">
    <w:name w:val="Char Char Char Char Char Char Char Char Char Char Char Char Char Char"/>
    <w:basedOn w:val="Normal"/>
    <w:uiPriority w:val="99"/>
    <w:rsid w:val="000F0EFD"/>
    <w:pPr>
      <w:spacing w:after="160" w:line="240" w:lineRule="exact"/>
    </w:pPr>
    <w:rPr>
      <w:rFonts w:ascii="Tahoma" w:eastAsia="PMingLiU" w:hAnsi="Tahoma"/>
      <w:sz w:val="20"/>
      <w:szCs w:val="20"/>
    </w:rPr>
  </w:style>
  <w:style w:type="paragraph" w:customStyle="1" w:styleId="LDTNormal">
    <w:name w:val="LD/T Normal"/>
    <w:basedOn w:val="Normal"/>
    <w:uiPriority w:val="99"/>
    <w:rsid w:val="000F0EFD"/>
    <w:pPr>
      <w:keepNext/>
      <w:tabs>
        <w:tab w:val="left" w:pos="170"/>
        <w:tab w:val="left" w:pos="340"/>
        <w:tab w:val="left" w:pos="510"/>
        <w:tab w:val="left" w:pos="680"/>
        <w:tab w:val="left" w:pos="851"/>
      </w:tabs>
      <w:overflowPunct w:val="0"/>
      <w:autoSpaceDE w:val="0"/>
      <w:autoSpaceDN w:val="0"/>
      <w:adjustRightInd w:val="0"/>
      <w:spacing w:before="60" w:after="0" w:line="240" w:lineRule="auto"/>
      <w:ind w:left="57" w:right="57"/>
    </w:pPr>
    <w:rPr>
      <w:rFonts w:eastAsia="Times New Roman"/>
      <w:color w:val="000000"/>
      <w:sz w:val="24"/>
      <w:szCs w:val="20"/>
    </w:rPr>
  </w:style>
  <w:style w:type="character" w:customStyle="1" w:styleId="c5">
    <w:name w:val="c5"/>
    <w:rsid w:val="000F0EFD"/>
  </w:style>
  <w:style w:type="character" w:customStyle="1" w:styleId="StyleHeader2-SubClausesBoldCharChar">
    <w:name w:val="Style Header 2 - SubClauses + Bold Char Char"/>
    <w:rsid w:val="000F0EFD"/>
    <w:rPr>
      <w:rFonts w:ascii=".VnTime" w:eastAsia="Times New Roman" w:hAnsi=".VnTime" w:cs="Times New Roman" w:hint="default"/>
      <w:b/>
      <w:bCs/>
      <w:szCs w:val="20"/>
      <w:lang w:val="es-ES_tradnl" w:eastAsia="x-none"/>
    </w:rPr>
  </w:style>
  <w:style w:type="character" w:customStyle="1" w:styleId="A5">
    <w:name w:val="A5"/>
    <w:uiPriority w:val="99"/>
    <w:rsid w:val="000F0EFD"/>
    <w:rPr>
      <w:color w:val="000000"/>
    </w:rPr>
  </w:style>
  <w:style w:type="character" w:customStyle="1" w:styleId="fontstyle31">
    <w:name w:val="fontstyle31"/>
    <w:rsid w:val="000F0EFD"/>
    <w:rPr>
      <w:rFonts w:ascii="Times-Italic" w:hAnsi="Times-Italic" w:hint="default"/>
      <w:b w:val="0"/>
      <w:bCs w:val="0"/>
      <w:i/>
      <w:iCs/>
      <w:color w:val="000000"/>
      <w:sz w:val="28"/>
      <w:szCs w:val="28"/>
    </w:rPr>
  </w:style>
  <w:style w:type="character" w:customStyle="1" w:styleId="fontstyle41">
    <w:name w:val="fontstyle41"/>
    <w:rsid w:val="000F0EFD"/>
    <w:rPr>
      <w:rFonts w:ascii="Helvetica" w:hAnsi="Helvetica" w:cs="Helvetica" w:hint="default"/>
      <w:b w:val="0"/>
      <w:bCs w:val="0"/>
      <w:i w:val="0"/>
      <w:iCs w:val="0"/>
      <w:color w:val="000000"/>
      <w:sz w:val="20"/>
      <w:szCs w:val="20"/>
    </w:rPr>
  </w:style>
  <w:style w:type="table" w:styleId="TableClassic1">
    <w:name w:val="Table Classic 1"/>
    <w:basedOn w:val="TableNormal"/>
    <w:semiHidden/>
    <w:unhideWhenUsed/>
    <w:rsid w:val="000F0EFD"/>
    <w:pPr>
      <w:spacing w:after="0" w:line="240" w:lineRule="auto"/>
    </w:pPr>
    <w:rPr>
      <w:rFonts w:eastAsia="Times New Roman"/>
      <w:sz w:val="20"/>
      <w:szCs w:val="20"/>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unhideWhenUsed/>
    <w:rsid w:val="000F0EFD"/>
    <w:pPr>
      <w:spacing w:after="0" w:line="240" w:lineRule="auto"/>
    </w:pPr>
    <w:rPr>
      <w:rFonts w:eastAsia="Times New Roman"/>
      <w:sz w:val="20"/>
      <w:szCs w:val="20"/>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0EFD"/>
    <w:pPr>
      <w:spacing w:after="0" w:line="240" w:lineRule="auto"/>
    </w:pPr>
    <w:rPr>
      <w:rFonts w:eastAsia="Times New Roman"/>
      <w:sz w:val="20"/>
      <w:szCs w:val="20"/>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0EFD"/>
    <w:pPr>
      <w:spacing w:after="0" w:line="240" w:lineRule="auto"/>
    </w:pPr>
    <w:rPr>
      <w:rFonts w:eastAsia="Times New Roman"/>
      <w:sz w:val="20"/>
      <w:szCs w:val="20"/>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7">
    <w:name w:val="Table Grid7"/>
    <w:basedOn w:val="TableNormal"/>
    <w:uiPriority w:val="39"/>
    <w:rsid w:val="000F0EFD"/>
    <w:pPr>
      <w:spacing w:after="0" w:line="240" w:lineRule="auto"/>
    </w:pPr>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F0EFD"/>
    <w:pPr>
      <w:spacing w:after="0" w:line="240" w:lineRule="auto"/>
    </w:pPr>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E559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87991"/>
  </w:style>
  <w:style w:type="table" w:customStyle="1" w:styleId="TableNormal1">
    <w:name w:val="Table Normal1"/>
    <w:rsid w:val="00E27D7D"/>
    <w:pPr>
      <w:spacing w:after="160" w:line="278" w:lineRule="auto"/>
    </w:pPr>
    <w:rPr>
      <w:rFonts w:ascii="Calibri" w:eastAsia="Calibri" w:hAnsi="Calibri" w:cs="Calibri"/>
      <w:sz w:val="24"/>
      <w:szCs w:val="24"/>
    </w:rPr>
    <w:tblPr>
      <w:tblCellMar>
        <w:top w:w="0" w:type="dxa"/>
        <w:left w:w="0" w:type="dxa"/>
        <w:bottom w:w="0" w:type="dxa"/>
        <w:right w:w="0" w:type="dxa"/>
      </w:tblCellMar>
    </w:tblPr>
  </w:style>
  <w:style w:type="numbering" w:customStyle="1" w:styleId="NoList9">
    <w:name w:val="No List9"/>
    <w:next w:val="NoList"/>
    <w:uiPriority w:val="99"/>
    <w:semiHidden/>
    <w:unhideWhenUsed/>
    <w:rsid w:val="008D5C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674379">
      <w:bodyDiv w:val="1"/>
      <w:marLeft w:val="0"/>
      <w:marRight w:val="0"/>
      <w:marTop w:val="0"/>
      <w:marBottom w:val="0"/>
      <w:divBdr>
        <w:top w:val="none" w:sz="0" w:space="0" w:color="auto"/>
        <w:left w:val="none" w:sz="0" w:space="0" w:color="auto"/>
        <w:bottom w:val="none" w:sz="0" w:space="0" w:color="auto"/>
        <w:right w:val="none" w:sz="0" w:space="0" w:color="auto"/>
      </w:divBdr>
    </w:div>
    <w:div w:id="304169678">
      <w:bodyDiv w:val="1"/>
      <w:marLeft w:val="0"/>
      <w:marRight w:val="0"/>
      <w:marTop w:val="0"/>
      <w:marBottom w:val="0"/>
      <w:divBdr>
        <w:top w:val="none" w:sz="0" w:space="0" w:color="auto"/>
        <w:left w:val="none" w:sz="0" w:space="0" w:color="auto"/>
        <w:bottom w:val="none" w:sz="0" w:space="0" w:color="auto"/>
        <w:right w:val="none" w:sz="0" w:space="0" w:color="auto"/>
      </w:divBdr>
    </w:div>
    <w:div w:id="434401266">
      <w:bodyDiv w:val="1"/>
      <w:marLeft w:val="0"/>
      <w:marRight w:val="0"/>
      <w:marTop w:val="0"/>
      <w:marBottom w:val="0"/>
      <w:divBdr>
        <w:top w:val="none" w:sz="0" w:space="0" w:color="auto"/>
        <w:left w:val="none" w:sz="0" w:space="0" w:color="auto"/>
        <w:bottom w:val="none" w:sz="0" w:space="0" w:color="auto"/>
        <w:right w:val="none" w:sz="0" w:space="0" w:color="auto"/>
      </w:divBdr>
    </w:div>
    <w:div w:id="495532652">
      <w:bodyDiv w:val="1"/>
      <w:marLeft w:val="0"/>
      <w:marRight w:val="0"/>
      <w:marTop w:val="0"/>
      <w:marBottom w:val="0"/>
      <w:divBdr>
        <w:top w:val="none" w:sz="0" w:space="0" w:color="auto"/>
        <w:left w:val="none" w:sz="0" w:space="0" w:color="auto"/>
        <w:bottom w:val="none" w:sz="0" w:space="0" w:color="auto"/>
        <w:right w:val="none" w:sz="0" w:space="0" w:color="auto"/>
      </w:divBdr>
    </w:div>
    <w:div w:id="565527409">
      <w:bodyDiv w:val="1"/>
      <w:marLeft w:val="0"/>
      <w:marRight w:val="0"/>
      <w:marTop w:val="0"/>
      <w:marBottom w:val="0"/>
      <w:divBdr>
        <w:top w:val="none" w:sz="0" w:space="0" w:color="auto"/>
        <w:left w:val="none" w:sz="0" w:space="0" w:color="auto"/>
        <w:bottom w:val="none" w:sz="0" w:space="0" w:color="auto"/>
        <w:right w:val="none" w:sz="0" w:space="0" w:color="auto"/>
      </w:divBdr>
    </w:div>
    <w:div w:id="647369445">
      <w:bodyDiv w:val="1"/>
      <w:marLeft w:val="0"/>
      <w:marRight w:val="0"/>
      <w:marTop w:val="0"/>
      <w:marBottom w:val="0"/>
      <w:divBdr>
        <w:top w:val="none" w:sz="0" w:space="0" w:color="auto"/>
        <w:left w:val="none" w:sz="0" w:space="0" w:color="auto"/>
        <w:bottom w:val="none" w:sz="0" w:space="0" w:color="auto"/>
        <w:right w:val="none" w:sz="0" w:space="0" w:color="auto"/>
      </w:divBdr>
    </w:div>
    <w:div w:id="914556752">
      <w:bodyDiv w:val="1"/>
      <w:marLeft w:val="0"/>
      <w:marRight w:val="0"/>
      <w:marTop w:val="0"/>
      <w:marBottom w:val="0"/>
      <w:divBdr>
        <w:top w:val="none" w:sz="0" w:space="0" w:color="auto"/>
        <w:left w:val="none" w:sz="0" w:space="0" w:color="auto"/>
        <w:bottom w:val="none" w:sz="0" w:space="0" w:color="auto"/>
        <w:right w:val="none" w:sz="0" w:space="0" w:color="auto"/>
      </w:divBdr>
    </w:div>
    <w:div w:id="1307204807">
      <w:bodyDiv w:val="1"/>
      <w:marLeft w:val="0"/>
      <w:marRight w:val="0"/>
      <w:marTop w:val="0"/>
      <w:marBottom w:val="0"/>
      <w:divBdr>
        <w:top w:val="none" w:sz="0" w:space="0" w:color="auto"/>
        <w:left w:val="none" w:sz="0" w:space="0" w:color="auto"/>
        <w:bottom w:val="none" w:sz="0" w:space="0" w:color="auto"/>
        <w:right w:val="none" w:sz="0" w:space="0" w:color="auto"/>
      </w:divBdr>
    </w:div>
    <w:div w:id="152810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ongvttbyt.bvk@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hongvttbyt.bv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803F8-D3EB-484D-8E68-9A017D1CA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12102</Words>
  <Characters>68982</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PC3</dc:creator>
  <cp:lastModifiedBy>Hoàng Hương - Báo Đấu thầu</cp:lastModifiedBy>
  <cp:revision>2</cp:revision>
  <cp:lastPrinted>2025-04-09T09:04:00Z</cp:lastPrinted>
  <dcterms:created xsi:type="dcterms:W3CDTF">2025-04-09T09:10:00Z</dcterms:created>
  <dcterms:modified xsi:type="dcterms:W3CDTF">2025-04-09T09:10:00Z</dcterms:modified>
</cp:coreProperties>
</file>